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D48" w:rsidRPr="00FF1D9E" w:rsidRDefault="003826AB" w:rsidP="003710F1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Pr="00FF1D9E">
        <w:rPr>
          <w:rFonts w:ascii="Times New Roman" w:eastAsia="Times New Roman" w:hAnsi="Times New Roman" w:cs="Times New Roman"/>
          <w:b/>
          <w:sz w:val="24"/>
          <w:szCs w:val="24"/>
        </w:rPr>
        <w:t>13</w:t>
      </w:r>
    </w:p>
    <w:p w:rsidR="001D2D48" w:rsidRDefault="003826AB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right="106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ОПОП-П по специальности</w:t>
      </w:r>
    </w:p>
    <w:p w:rsidR="001D2D48" w:rsidRDefault="003826AB">
      <w:pPr>
        <w:pBdr>
          <w:top w:val="nil"/>
          <w:left w:val="nil"/>
          <w:bottom w:val="nil"/>
          <w:right w:val="nil"/>
          <w:between w:val="nil"/>
        </w:pBdr>
        <w:ind w:left="-89" w:firstLine="6356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31.02.01 Лечебное дело</w:t>
      </w:r>
    </w:p>
    <w:p w:rsidR="001D2D48" w:rsidRDefault="001D2D4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3826AB">
      <w:pPr>
        <w:pStyle w:val="3"/>
        <w:ind w:left="618" w:right="703"/>
        <w:jc w:val="center"/>
        <w:rPr>
          <w:b w:val="0"/>
        </w:rPr>
      </w:pPr>
      <w:r>
        <w:t>Рабочая программа дисциплины</w:t>
      </w: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79027A">
      <w:pPr>
        <w:ind w:left="617" w:right="70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826AB">
        <w:rPr>
          <w:rFonts w:ascii="Times New Roman" w:eastAsia="Times New Roman" w:hAnsi="Times New Roman" w:cs="Times New Roman"/>
          <w:b/>
          <w:sz w:val="24"/>
          <w:szCs w:val="24"/>
        </w:rPr>
        <w:t>ООД.13 БИОЛОГИЯ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/>
    <w:p w:rsidR="001D2D48" w:rsidRDefault="001D2D48"/>
    <w:p w:rsidR="001D2D48" w:rsidRDefault="001D2D48"/>
    <w:p w:rsidR="001D2D48" w:rsidRDefault="001D2D48"/>
    <w:p w:rsidR="001D2D48" w:rsidRDefault="001D2D48">
      <w:pPr>
        <w:sectPr w:rsidR="001D2D48" w:rsidSect="003710F1">
          <w:pgSz w:w="11910" w:h="16840"/>
          <w:pgMar w:top="1134" w:right="851" w:bottom="1134" w:left="1701" w:header="720" w:footer="720" w:gutter="0"/>
          <w:pgNumType w:start="1"/>
          <w:cols w:space="720"/>
          <w:docGrid w:linePitch="299"/>
        </w:sectPr>
      </w:pPr>
    </w:p>
    <w:p w:rsidR="00FF1D9E" w:rsidRDefault="00FF1D9E" w:rsidP="00FF1D9E">
      <w:pPr>
        <w:jc w:val="center"/>
        <w:rPr>
          <w:rFonts w:ascii="Times New Roman" w:hAnsi="Times New Roman"/>
          <w:b/>
          <w:spacing w:val="-1"/>
          <w:sz w:val="24"/>
        </w:rPr>
      </w:pPr>
    </w:p>
    <w:p w:rsidR="003710F1" w:rsidRDefault="003710F1" w:rsidP="00FF1D9E">
      <w:pPr>
        <w:jc w:val="center"/>
        <w:rPr>
          <w:rFonts w:ascii="Times New Roman" w:hAnsi="Times New Roman"/>
          <w:b/>
          <w:spacing w:val="-1"/>
          <w:sz w:val="24"/>
        </w:rPr>
      </w:pPr>
    </w:p>
    <w:p w:rsidR="00FF1D9E" w:rsidRDefault="00FF1D9E" w:rsidP="00FF1D9E">
      <w:pPr>
        <w:jc w:val="center"/>
        <w:rPr>
          <w:rFonts w:ascii="Times New Roman" w:hAnsi="Times New Roman"/>
          <w:b/>
          <w:spacing w:val="-1"/>
          <w:sz w:val="24"/>
        </w:rPr>
      </w:pPr>
      <w:r w:rsidRPr="00E4392C">
        <w:rPr>
          <w:rFonts w:ascii="Times New Roman" w:hAnsi="Times New Roman"/>
          <w:b/>
          <w:spacing w:val="-1"/>
          <w:sz w:val="24"/>
        </w:rPr>
        <w:t>СОДЕРЖАНИЕ ПРОГРАММЫ</w:t>
      </w:r>
    </w:p>
    <w:p w:rsidR="003710F1" w:rsidRPr="00E4392C" w:rsidRDefault="003710F1" w:rsidP="00FF1D9E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f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425"/>
      </w:tblGrid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ПРОГРАММЫ…………………………………………………...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1.Общая характеристика……………………………………………………………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Cs/>
                <w:sz w:val="24"/>
                <w:szCs w:val="24"/>
              </w:rPr>
              <w:t>1.1.Цель и место дисциплины в структуре образовательной программы…………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Cs/>
                <w:sz w:val="24"/>
                <w:szCs w:val="24"/>
              </w:rPr>
              <w:t>1.2.Планируемые результаты освоения дисциплины………………………………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FF1D9E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2.Структура и содержание ООД.1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БИОЛОГИЯ </w:t>
            </w: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……………………………….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Cs/>
                <w:sz w:val="24"/>
                <w:szCs w:val="24"/>
              </w:rPr>
              <w:t>2.1.Трудоемкость освоения дисциплины……………………………………………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Cs/>
                <w:sz w:val="24"/>
                <w:szCs w:val="24"/>
              </w:rPr>
              <w:t>2.2.Содержание дисциплины…………………………………………………………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FF1D9E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3.Условия реализации ООД.1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 БИОЛОГИЯ ………………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Cs/>
                <w:sz w:val="24"/>
                <w:szCs w:val="24"/>
              </w:rPr>
              <w:t>3.1.Материально-техническое обеспечение…………………………………………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Cs/>
                <w:sz w:val="24"/>
                <w:szCs w:val="24"/>
              </w:rPr>
              <w:t>3.2.Учебно-методическое обеспечение………………………………………………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FF1D9E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4.Контроль и оценка результатов освоения ООД.1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БИОЛОГИЯ </w:t>
            </w: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…………...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F1D9E" w:rsidRPr="00E4392C" w:rsidRDefault="00FF1D9E" w:rsidP="00FF1D9E">
      <w:pPr>
        <w:spacing w:before="6"/>
        <w:rPr>
          <w:rFonts w:ascii="Times New Roman" w:hAnsi="Times New Roman"/>
          <w:b/>
          <w:bCs/>
          <w:sz w:val="31"/>
          <w:szCs w:val="31"/>
          <w:lang w:eastAsia="en-US"/>
        </w:rPr>
      </w:pPr>
    </w:p>
    <w:p w:rsidR="001D2D48" w:rsidRPr="0079027A" w:rsidRDefault="001D2D48">
      <w:pPr>
        <w:sectPr w:rsidR="001D2D48" w:rsidRPr="0079027A" w:rsidSect="003710F1">
          <w:pgSz w:w="11910" w:h="16840"/>
          <w:pgMar w:top="1134" w:right="851" w:bottom="1134" w:left="1701" w:header="720" w:footer="720" w:gutter="0"/>
          <w:cols w:space="720"/>
        </w:sectPr>
      </w:pPr>
    </w:p>
    <w:p w:rsidR="0079027A" w:rsidRDefault="0079027A" w:rsidP="003F611A">
      <w:pPr>
        <w:numPr>
          <w:ilvl w:val="1"/>
          <w:numId w:val="5"/>
        </w:numPr>
        <w:tabs>
          <w:tab w:val="left" w:pos="0"/>
        </w:tabs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027A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1D2D48" w:rsidRDefault="0079027A" w:rsidP="0079027A">
      <w:pPr>
        <w:tabs>
          <w:tab w:val="left" w:pos="0"/>
        </w:tabs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</w:t>
      </w:r>
      <w:r w:rsidR="003826AB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РАБОЧЕЙ ПРОГРАММЫ</w:t>
      </w:r>
    </w:p>
    <w:p w:rsidR="001D2D48" w:rsidRDefault="003826AB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ДИСЦИПЛИНЫ</w:t>
      </w:r>
    </w:p>
    <w:p w:rsidR="001D2D48" w:rsidRDefault="003826A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9027A">
        <w:rPr>
          <w:rFonts w:ascii="Times New Roman" w:eastAsia="Times New Roman" w:hAnsi="Times New Roman" w:cs="Times New Roman"/>
          <w:b/>
          <w:sz w:val="24"/>
          <w:szCs w:val="24"/>
        </w:rPr>
        <w:t>Биология»</w:t>
      </w:r>
    </w:p>
    <w:p w:rsidR="001D2D48" w:rsidRDefault="003826AB" w:rsidP="0079027A">
      <w:pPr>
        <w:tabs>
          <w:tab w:val="left" w:pos="1352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1.1.Цель и место дисциплины в структуре основной образовательной программы</w:t>
      </w:r>
    </w:p>
    <w:p w:rsidR="001D2D48" w:rsidRDefault="003826AB" w:rsidP="0079027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 дисциплины «Биология»: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:rsidR="001D2D48" w:rsidRDefault="003826AB" w:rsidP="0079027A">
      <w:pPr>
        <w:widowControl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Дисциплина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«Биология»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включена в обязательную часть общепрофессионального цикла образовательной программы. </w:t>
      </w:r>
    </w:p>
    <w:p w:rsidR="001D2D48" w:rsidRDefault="003826AB" w:rsidP="0079027A">
      <w:pPr>
        <w:widowControl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1.2. Планируемые результаты освоения дисциплины</w:t>
      </w:r>
    </w:p>
    <w:p w:rsidR="00B92E3E" w:rsidRDefault="003826AB" w:rsidP="0079027A">
      <w:pPr>
        <w:widowControl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освоения дисциплины соотносятся с планируемыми результатами </w:t>
      </w:r>
    </w:p>
    <w:p w:rsidR="001D2D48" w:rsidRDefault="003826AB" w:rsidP="0079027A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образовательной программы, представленными в матрице компетенций выпускника (п.4.3 ОПОП-П)</w:t>
      </w:r>
    </w:p>
    <w:p w:rsidR="001D2D48" w:rsidRDefault="003826AB" w:rsidP="0079027A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дисциплины обучающийся должен:</w:t>
      </w:r>
    </w:p>
    <w:tbl>
      <w:tblPr>
        <w:tblStyle w:val="aff1"/>
        <w:tblW w:w="9464" w:type="dxa"/>
        <w:tblLayout w:type="fixed"/>
        <w:tblLook w:val="04A0" w:firstRow="1" w:lastRow="0" w:firstColumn="1" w:lastColumn="0" w:noHBand="0" w:noVBand="1"/>
      </w:tblPr>
      <w:tblGrid>
        <w:gridCol w:w="1668"/>
        <w:gridCol w:w="3685"/>
        <w:gridCol w:w="4111"/>
      </w:tblGrid>
      <w:tr w:rsidR="005A1E22" w:rsidRPr="00EB371C" w:rsidTr="00582EEA">
        <w:tc>
          <w:tcPr>
            <w:tcW w:w="1668" w:type="dxa"/>
            <w:vMerge w:val="restart"/>
          </w:tcPr>
          <w:p w:rsidR="00AB1A60" w:rsidRDefault="005A1E22" w:rsidP="00AB1A60">
            <w:pPr>
              <w:tabs>
                <w:tab w:val="left" w:pos="40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E22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:rsidR="005A1E22" w:rsidRPr="00EB371C" w:rsidRDefault="00AB1A60" w:rsidP="00AB1A60">
            <w:pPr>
              <w:tabs>
                <w:tab w:val="left" w:pos="4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ОК, ПК</w:t>
            </w:r>
          </w:p>
        </w:tc>
        <w:tc>
          <w:tcPr>
            <w:tcW w:w="7796" w:type="dxa"/>
            <w:gridSpan w:val="2"/>
          </w:tcPr>
          <w:p w:rsidR="005A1E22" w:rsidRPr="00EB371C" w:rsidRDefault="005A1E22" w:rsidP="005A1E22">
            <w:pPr>
              <w:tabs>
                <w:tab w:val="left" w:pos="4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5A1E22" w:rsidRPr="00EB371C" w:rsidTr="005A1E22">
        <w:tc>
          <w:tcPr>
            <w:tcW w:w="1668" w:type="dxa"/>
            <w:vMerge/>
          </w:tcPr>
          <w:p w:rsidR="005A1E22" w:rsidRPr="005A1E22" w:rsidRDefault="005A1E22" w:rsidP="005A1E22">
            <w:pPr>
              <w:tabs>
                <w:tab w:val="left" w:pos="40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5A1E22" w:rsidRPr="00EB371C" w:rsidRDefault="005A1E22" w:rsidP="005A1E22">
            <w:pPr>
              <w:tabs>
                <w:tab w:val="left" w:pos="40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371C"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4111" w:type="dxa"/>
          </w:tcPr>
          <w:p w:rsidR="005A1E22" w:rsidRPr="00EB371C" w:rsidRDefault="005A1E22" w:rsidP="005A1E22">
            <w:pPr>
              <w:tabs>
                <w:tab w:val="left" w:pos="4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1339E3" w:rsidRPr="00EB371C" w:rsidTr="005A1E22">
        <w:tc>
          <w:tcPr>
            <w:tcW w:w="1668" w:type="dxa"/>
          </w:tcPr>
          <w:p w:rsidR="00942504" w:rsidRDefault="001339E3" w:rsidP="005A1E22">
            <w:pPr>
              <w:tabs>
                <w:tab w:val="left" w:pos="4035"/>
              </w:tabs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ОК 01. Выбирать способы решения задач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профессио</w:t>
            </w:r>
            <w:proofErr w:type="spellEnd"/>
          </w:p>
          <w:p w:rsidR="001339E3" w:rsidRPr="00EB371C" w:rsidRDefault="001339E3" w:rsidP="005A1E22">
            <w:pPr>
              <w:tabs>
                <w:tab w:val="left" w:pos="403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нальной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деятельности применительно к различным контекстам</w:t>
            </w:r>
          </w:p>
        </w:tc>
        <w:tc>
          <w:tcPr>
            <w:tcW w:w="3685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371C">
              <w:rPr>
                <w:rFonts w:ascii="Times New Roman" w:hAnsi="Times New Roman"/>
                <w:b/>
                <w:sz w:val="24"/>
                <w:szCs w:val="24"/>
              </w:rPr>
              <w:t>В части трудового воспитания: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интерес к различным профессиональным сферам деятельности.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Овладение универсальными познавательными действиями: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а) Базовые логические действия: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самостоятельно анализировать и актуализировать проблему, рассматривать ее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всестронне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определить цели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деятельнос</w:t>
            </w:r>
            <w:proofErr w:type="spellEnd"/>
            <w:r w:rsidR="005A1E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>, задавать параметры их достижения;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выявлять противоречия и закономерности в рассматриваемых явлениях;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владеть навыками научно-исследовательской и проектной деятельности, навыками разрешения проблем;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и ее решения, находить аргументы и доказательства своих утверждений, задавать параметры и критерии решения;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- уметь переносить знания в познавательные и </w:t>
            </w:r>
            <w:proofErr w:type="gramStart"/>
            <w:r w:rsidRPr="00EB371C">
              <w:rPr>
                <w:rFonts w:ascii="Times New Roman" w:hAnsi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/>
                <w:sz w:val="24"/>
                <w:szCs w:val="24"/>
              </w:rPr>
              <w:t>ктическую 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жизнедеятель</w:t>
            </w:r>
            <w:r w:rsidRPr="00EB371C">
              <w:rPr>
                <w:rFonts w:ascii="Times New Roman" w:hAnsi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371C">
              <w:rPr>
                <w:rFonts w:ascii="Times New Roman" w:hAnsi="Times New Roman"/>
                <w:sz w:val="24"/>
                <w:szCs w:val="24"/>
              </w:rPr>
              <w:t>ти;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способность их использования в познавательной и социальной практике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сформировать знания о месте и роли биологии в системе естественных наук, в формировании естественнонаучной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природопользования; в формировании ценностного отношения к природе, обществу, человеку; о вкладе российских и зарубежных ученых-биологов в развитии биологии;  функциональной грамотности человека, для решения жизненных проблем; 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 популяция, экосистема, биоценоз, биосфера, метаболизм, гомеостаз, клеточный иммунитет, биосинтез белка, биополимеры, дискретность, саморегуляция, самовоспроизведение, наследственность, изменчивость,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энергозависимость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>, рост, развитие);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биологические теории: клеточная теория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Т.Шванна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Шлейдена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, Р. </w:t>
            </w:r>
            <w:r w:rsidRPr="00EB37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Вирхова; клонально-селективного иммунитета П. Эрлих, И.И. Мечникова, хромосомная теория наследственности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Т.Моргана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, закон зародышевого сходства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К.Бэра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, эволюционная теория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Ч.Дарвина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, синтетическая теория эволюции, теория антропогенеза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Ч.Дарвина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, теория биогеоценоза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В.Н.Сукачёва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; Н.И. Вавилова – о центрах многообразия и происхождения культурных растений. Учение А.М.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Северцева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- о путях и направлениях эволюции, В.И. Вернадского о биосфере;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законы (единообразия потомков первого поколения, расщепления признаков, независимого наследования признаков Г. Менделя, сцепленного наследования признаков и нарушения сцепления генов Т. Моргана; гомологических </w:t>
            </w:r>
            <w:proofErr w:type="gramStart"/>
            <w:r w:rsidRPr="00EB371C">
              <w:rPr>
                <w:rFonts w:ascii="Times New Roman" w:hAnsi="Times New Roman"/>
                <w:sz w:val="24"/>
                <w:szCs w:val="24"/>
              </w:rPr>
              <w:t>рядов  в</w:t>
            </w:r>
            <w:proofErr w:type="gram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наследственной изменчивости  Н.И. Вавилова, генетического равновесия Дж. Харди и В.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Вайнберга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; зародышевого сходства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К.Бэра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>, биогенетического закона Э. Геккеля, Ф. Мюллера);  прин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ципы (частоты гамет,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комплемент</w:t>
            </w:r>
            <w:r w:rsidRPr="00EB371C">
              <w:rPr>
                <w:rFonts w:ascii="Times New Roman" w:hAnsi="Times New Roman"/>
                <w:sz w:val="24"/>
                <w:szCs w:val="24"/>
              </w:rPr>
              <w:t>арности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); 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правила (минимума Ю.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Либеха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>, экологической пирамиды чисел, биомассы, энергии);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гипотезы (</w:t>
            </w:r>
            <w:proofErr w:type="spellStart"/>
            <w:proofErr w:type="gramStart"/>
            <w:r w:rsidRPr="00EB371C">
              <w:rPr>
                <w:rFonts w:ascii="Times New Roman" w:hAnsi="Times New Roman"/>
                <w:sz w:val="24"/>
                <w:szCs w:val="24"/>
              </w:rPr>
              <w:t>коацерватной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 А.И.</w:t>
            </w:r>
            <w:proofErr w:type="gram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Опарина первичного бульона Дж.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Холдейна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,  микросфер С. Фокса,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рибозима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Т. Чек);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происхождении жизни и человека; владение системой знаний об основных методах научного познания, используемых в биологических </w:t>
            </w:r>
            <w:proofErr w:type="gramStart"/>
            <w:r w:rsidRPr="00EB371C">
              <w:rPr>
                <w:rFonts w:ascii="Times New Roman" w:hAnsi="Times New Roman"/>
                <w:sz w:val="24"/>
                <w:szCs w:val="24"/>
              </w:rPr>
              <w:t>исследованиях  живых</w:t>
            </w:r>
            <w:proofErr w:type="gram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объектов и экосистем  (описание, измерение, проведение наблюдений); способами выявления и оценки антропогенных изменений в природе;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- сформировать умения раскрывать </w:t>
            </w:r>
            <w:r w:rsidRPr="00EB37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основополагающие биологические законы и закономерности (Г. Менделя, Т. Моргана, Н.И. Вавилова, Э. Геккеля,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Ф.Мюллера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>, К. Бэра), границы их применимости к живым системам;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уметь выделять существенные признаки: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Строение </w:t>
            </w:r>
            <w:r>
              <w:rPr>
                <w:rFonts w:ascii="Times New Roman" w:hAnsi="Times New Roman"/>
                <w:sz w:val="24"/>
                <w:szCs w:val="24"/>
              </w:rPr>
              <w:t>вирусов, клеток прокариот и эука</w:t>
            </w:r>
            <w:r w:rsidRPr="00EB371C">
              <w:rPr>
                <w:rFonts w:ascii="Times New Roman" w:hAnsi="Times New Roman"/>
                <w:sz w:val="24"/>
                <w:szCs w:val="24"/>
              </w:rPr>
              <w:t>риот; одноклеточных и многоклеточных организмов, видов, биогеоценозов, экосистем и биосферы;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Строения органов и систем органов растений, животных, человека; процессов жизнедеятельности, протекающих в организмах растений, животных и человека; 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эбриогенеза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симпатрического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видообразования; влияния движущих сил эволюции на генофонд популяции; приспособленности организмов к среде обитания, чередование направлений эволюции; круговорота веществ и энергии в экосистемах;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приобрести опыт применения основных методов научного познания, используемых в </w:t>
            </w:r>
            <w:proofErr w:type="gram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биологии:  наблюдения</w:t>
            </w:r>
            <w:proofErr w:type="gram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и описания живых систем, процессов и явлений; организации и проведения биологического эксперимента, выдвижения гипотез, выявить зависимости между исследуемыми величинами, объяснять полученные результаты и формулировать выводы с использованием научных понятий,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теорий и законов;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сформировать умения выделять существенные признаки </w:t>
            </w:r>
            <w:r w:rsidR="001339E3">
              <w:rPr>
                <w:rFonts w:ascii="Times New Roman" w:hAnsi="Times New Roman"/>
                <w:sz w:val="24"/>
                <w:szCs w:val="24"/>
              </w:rPr>
              <w:t>вирусов, клеток прокариот и эука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риот; одноклеточных и многоклеточных организмов, видов, биогеоценозов и экосистем; особенности процессов обмена веществ и превращении энергии в клетке, фотосинтеза, пластического и энергетического обмена, хемосинтеза, митоза, мейоза, оплодотворения, размножения и развития,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влияние компонентов экосистем,  антропогенных изменений в экосистемах своей местности, круговорота веществ и превращение энергии в биосфере;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сформировать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соблюдение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 и биотехнологии для рационального природопользования; умения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единство человечески; необходимости здорового образа жизни, сохранения разнообразия видов и экосистем, как условия сосуществования природы и человечества; 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сформировать умения решать биологические задачи, составлять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сети), выявлять причинно-следственные связи между исследуемыми </w:t>
            </w:r>
            <w:proofErr w:type="gram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биологическими  объектами</w:t>
            </w:r>
            <w:proofErr w:type="gram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>, процессами и явлениями; делать выводы и прогнозы на основании полученных результатов;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сформировать умения критически оценивать информацию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биологичес</w:t>
            </w:r>
            <w:proofErr w:type="spellEnd"/>
            <w:r w:rsidR="00AB1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 технологий (клонирование, искусственное оплодотворение, направленное изменение генома и создание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трансгенных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организмов);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сформировать умения создавать </w:t>
            </w:r>
            <w:proofErr w:type="gram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собственные  письменные</w:t>
            </w:r>
            <w:proofErr w:type="gram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принимать участие в научно-исследовательской работе по биологии, экологии, медицине, проводимых на базе школьных научных обществ и публично представлять полученные результаты на ученических конференциях разного уровня;</w:t>
            </w:r>
          </w:p>
        </w:tc>
      </w:tr>
      <w:tr w:rsidR="001339E3" w:rsidRPr="00EB371C" w:rsidTr="005A1E22">
        <w:tc>
          <w:tcPr>
            <w:tcW w:w="1668" w:type="dxa"/>
          </w:tcPr>
          <w:p w:rsidR="00942504" w:rsidRDefault="001339E3" w:rsidP="005A1E22">
            <w:pPr>
              <w:tabs>
                <w:tab w:val="left" w:pos="4035"/>
              </w:tabs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ОК. 02 Использовать современные средства поиска, анализа и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интерпрета</w:t>
            </w:r>
            <w:proofErr w:type="spellEnd"/>
            <w:r w:rsidR="005A1E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информации и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информаци</w:t>
            </w:r>
            <w:proofErr w:type="spellEnd"/>
          </w:p>
          <w:p w:rsidR="00942504" w:rsidRDefault="001339E3" w:rsidP="005A1E22">
            <w:pPr>
              <w:tabs>
                <w:tab w:val="left" w:pos="4035"/>
              </w:tabs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он</w:t>
            </w:r>
            <w:r w:rsidR="005A1E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B371C">
              <w:rPr>
                <w:rFonts w:ascii="Times New Roman" w:hAnsi="Times New Roman"/>
                <w:sz w:val="24"/>
                <w:szCs w:val="24"/>
              </w:rPr>
              <w:t>технологии  для</w:t>
            </w:r>
            <w:proofErr w:type="gram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выполнения задач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профессио</w:t>
            </w:r>
            <w:proofErr w:type="spellEnd"/>
          </w:p>
          <w:p w:rsidR="001339E3" w:rsidRPr="00EB371C" w:rsidRDefault="001339E3" w:rsidP="00942504">
            <w:pPr>
              <w:tabs>
                <w:tab w:val="left" w:pos="1442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нальной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  <w:p w:rsidR="001339E3" w:rsidRPr="00EB371C" w:rsidRDefault="001339E3" w:rsidP="005A1E22">
            <w:pPr>
              <w:tabs>
                <w:tab w:val="left" w:pos="403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сформированность мировоззрения, соответствующего современного уровня развития науки и общественной практики, основанного </w:t>
            </w:r>
            <w:proofErr w:type="gramStart"/>
            <w:r w:rsidRPr="00EB371C">
              <w:rPr>
                <w:rFonts w:ascii="Times New Roman" w:hAnsi="Times New Roman"/>
                <w:sz w:val="24"/>
                <w:szCs w:val="24"/>
              </w:rPr>
              <w:t>на  диалоге</w:t>
            </w:r>
            <w:proofErr w:type="gram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культур, способствующего осознанию своего места в поликультурном мире;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а) работа с информацией: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 и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интерпрета</w:t>
            </w:r>
            <w:proofErr w:type="spellEnd"/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цию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информации различных видов и форм представления;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создавать тексты в различных форматах с учетом назначения информации и целевой аудитории, выбирая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оптималь</w:t>
            </w:r>
            <w:proofErr w:type="spellEnd"/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ную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форму представления и визуализации;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оценивать достоверность и легитимность информации, её соответствие правовым и морально-этическим нормам;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информа</w:t>
            </w:r>
            <w:proofErr w:type="spellEnd"/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ционных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и коммуникативных технологий в решении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когни</w:t>
            </w:r>
            <w:proofErr w:type="spellEnd"/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тивных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, коммуникативных и организационных задач с соблюдением требований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эргоно</w:t>
            </w:r>
            <w:proofErr w:type="spellEnd"/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мики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>, техники безопасности, гигиены, ресурсосбережения и этических норм, норм информационной безопасности;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владеть навыками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распознава</w:t>
            </w:r>
            <w:proofErr w:type="spellEnd"/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и защиты информации, информационной безопасности личности;</w:t>
            </w:r>
          </w:p>
        </w:tc>
        <w:tc>
          <w:tcPr>
            <w:tcW w:w="4111" w:type="dxa"/>
          </w:tcPr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сформировать умение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- интерпретировать этические аспекты современных исследований в биологии, медицине, биотехнологии;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рассматривать глобальные экологи</w:t>
            </w:r>
            <w:r w:rsidR="00AB1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ческие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проблемы </w:t>
            </w:r>
            <w:proofErr w:type="gram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современности,  формировать</w:t>
            </w:r>
            <w:proofErr w:type="gram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трансгенных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организмов);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1339E3" w:rsidRPr="00EB371C" w:rsidTr="005A1E22">
        <w:trPr>
          <w:trHeight w:val="983"/>
        </w:trPr>
        <w:tc>
          <w:tcPr>
            <w:tcW w:w="1668" w:type="dxa"/>
          </w:tcPr>
          <w:p w:rsidR="001339E3" w:rsidRPr="00EB371C" w:rsidRDefault="005A1E22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04. Эффективно взаимодействовать и работать в коллективе и команде</w:t>
            </w:r>
          </w:p>
        </w:tc>
        <w:tc>
          <w:tcPr>
            <w:tcW w:w="3685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 и проектной социальной деятельности;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б) совместная деятельность: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преимущество командной и индивидуальной работы;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- координировать и выполнять работу в условиях реального, </w:t>
            </w:r>
            <w:proofErr w:type="gramStart"/>
            <w:r w:rsidRPr="00EB371C">
              <w:rPr>
                <w:rFonts w:ascii="Times New Roman" w:hAnsi="Times New Roman"/>
                <w:sz w:val="24"/>
                <w:szCs w:val="24"/>
              </w:rPr>
              <w:t>виртуального  и</w:t>
            </w:r>
            <w:proofErr w:type="gram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комбинирован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371C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взаимодействия;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осуществлять позитивное стратегическое </w:t>
            </w:r>
            <w:proofErr w:type="gram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поведение  в</w:t>
            </w:r>
            <w:proofErr w:type="gram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различных ситуациях, проявлять творчество и воображение, быть инициативным;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Овладение универсальными регулятивными действиями: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г) принятие себя и других людей: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признавать своё право и право других людей на ошибки;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развивать способность пони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мать мир с позиции</w:t>
            </w:r>
          </w:p>
        </w:tc>
        <w:tc>
          <w:tcPr>
            <w:tcW w:w="4111" w:type="dxa"/>
          </w:tcPr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уметь выдвигать гипотезы, проверять их </w:t>
            </w:r>
            <w:proofErr w:type="gram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экспериментальными  средствами</w:t>
            </w:r>
            <w:proofErr w:type="gram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>, формулируя цель исследования, анализировать полученные результаты и делать выводы;</w:t>
            </w:r>
          </w:p>
          <w:p w:rsidR="001339E3" w:rsidRPr="00EB371C" w:rsidRDefault="0064496F" w:rsidP="00942504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принимать участие </w:t>
            </w:r>
            <w:r w:rsidR="00942504">
              <w:rPr>
                <w:rFonts w:ascii="Times New Roman" w:hAnsi="Times New Roman"/>
                <w:sz w:val="24"/>
                <w:szCs w:val="24"/>
              </w:rPr>
              <w:t>в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научно-исследовательской работе по биологии, экологии, медицине, проводимых на базе школьных научных обществ и публично представлять полученные результаты на ученических конференциях разного уровня</w:t>
            </w:r>
          </w:p>
        </w:tc>
      </w:tr>
      <w:tr w:rsidR="001339E3" w:rsidRPr="00EB371C" w:rsidTr="005A1E22">
        <w:tc>
          <w:tcPr>
            <w:tcW w:w="1668" w:type="dxa"/>
          </w:tcPr>
          <w:p w:rsidR="001339E3" w:rsidRPr="00EB371C" w:rsidRDefault="005A1E22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07. Содействовать сохранению окружающей природы, ресурсосбережению, применять знания об изменении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климата, принципы бережливого производства, эффективно действовать в </w:t>
            </w:r>
            <w:proofErr w:type="gram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чрезвычайных  ситуациях</w:t>
            </w:r>
            <w:proofErr w:type="gramEnd"/>
          </w:p>
        </w:tc>
        <w:tc>
          <w:tcPr>
            <w:tcW w:w="3685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В области экологического воспитания: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расширение опыта деятельности экологической направленности;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111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-владеть системой знаний об основных </w:t>
            </w:r>
            <w:proofErr w:type="gramStart"/>
            <w:r w:rsidRPr="00EB371C">
              <w:rPr>
                <w:rFonts w:ascii="Times New Roman" w:hAnsi="Times New Roman"/>
                <w:sz w:val="24"/>
                <w:szCs w:val="24"/>
              </w:rPr>
              <w:t>методах  научного</w:t>
            </w:r>
            <w:proofErr w:type="gramEnd"/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уметь выявлять отличительные признаки живых систем, в том числе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грибов, растений, животных, человека; приспособленность видов к среде обитания, биотиче</w:t>
            </w:r>
            <w:r w:rsidR="00A8607D">
              <w:rPr>
                <w:rFonts w:ascii="Times New Roman" w:hAnsi="Times New Roman"/>
                <w:sz w:val="24"/>
                <w:szCs w:val="24"/>
              </w:rPr>
              <w:t xml:space="preserve">ских и абиотических компонентов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экосис</w:t>
            </w:r>
            <w:proofErr w:type="spellEnd"/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тем, взаимосвязей организмов в сообществах, антропогенных измене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в экосистемах своей местности;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-уметь выделять существенные признаки биологических процессов: обмен веществ 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метаболизм), информации и превращения энергии, брожения, автотрофного и гетеротрофного типов питания, фотосинтеза и хемосинтеза, митоза, мейоза,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гамето</w:t>
            </w:r>
            <w:proofErr w:type="spellEnd"/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генеза, эмбриогенеза,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постэмбрио</w:t>
            </w:r>
            <w:proofErr w:type="spellEnd"/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нального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развития, размножения, индивидуального развития организма (онтогенез), взаимодействие генов, гетерозиса; действий искусственного отбора, движущего,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стабилизирующе</w:t>
            </w:r>
            <w:proofErr w:type="spellEnd"/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и разрывающего естественного отбора; аллопатрического и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симпатрического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видообразования; влияние движущих сил эволюции на генофонд популяции; приспособлен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39E3" w:rsidRPr="00EB371C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организмов к среде обитания, чередования направлений эволюции; круговорота веществ и потока энергии в экосистемах</w:t>
            </w:r>
          </w:p>
        </w:tc>
      </w:tr>
      <w:tr w:rsidR="001339E3" w:rsidRPr="00EB371C" w:rsidTr="005A1E22">
        <w:tc>
          <w:tcPr>
            <w:tcW w:w="1668" w:type="dxa"/>
          </w:tcPr>
          <w:p w:rsidR="001339E3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4.2</w:t>
            </w:r>
          </w:p>
          <w:p w:rsidR="005A1E22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санитарно-гигиеничес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кое просвещение населения</w:t>
            </w:r>
          </w:p>
        </w:tc>
        <w:tc>
          <w:tcPr>
            <w:tcW w:w="3685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339E3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F5DC8">
              <w:rPr>
                <w:rFonts w:ascii="Times New Roman" w:hAnsi="Times New Roman"/>
                <w:sz w:val="24"/>
                <w:szCs w:val="24"/>
              </w:rPr>
              <w:t xml:space="preserve">проводить работу по реализации программ здорового образа жизни, в том числе программы снижения потребления алкоголя и табака, предупреждения и борьбы с </w:t>
            </w:r>
            <w:proofErr w:type="spellStart"/>
            <w:r w:rsidRPr="007F5DC8">
              <w:rPr>
                <w:rFonts w:ascii="Times New Roman" w:hAnsi="Times New Roman"/>
                <w:sz w:val="24"/>
                <w:szCs w:val="24"/>
              </w:rPr>
              <w:t>неме</w:t>
            </w:r>
            <w:proofErr w:type="spellEnd"/>
            <w:r w:rsidR="00CC4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DC8">
              <w:rPr>
                <w:rFonts w:ascii="Times New Roman" w:hAnsi="Times New Roman"/>
                <w:sz w:val="24"/>
                <w:szCs w:val="24"/>
              </w:rPr>
              <w:t>дицинским</w:t>
            </w:r>
            <w:proofErr w:type="spellEnd"/>
            <w:r w:rsidRPr="007F5DC8">
              <w:rPr>
                <w:rFonts w:ascii="Times New Roman" w:hAnsi="Times New Roman"/>
                <w:sz w:val="24"/>
                <w:szCs w:val="24"/>
              </w:rPr>
              <w:t xml:space="preserve"> потреблением </w:t>
            </w:r>
            <w:proofErr w:type="spellStart"/>
            <w:r w:rsidRPr="007F5DC8">
              <w:rPr>
                <w:rFonts w:ascii="Times New Roman" w:hAnsi="Times New Roman"/>
                <w:sz w:val="24"/>
                <w:szCs w:val="24"/>
              </w:rPr>
              <w:t>наркотиче</w:t>
            </w:r>
            <w:proofErr w:type="spellEnd"/>
            <w:r w:rsidR="00CC4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DC8">
              <w:rPr>
                <w:rFonts w:ascii="Times New Roman" w:hAnsi="Times New Roman"/>
                <w:sz w:val="24"/>
                <w:szCs w:val="24"/>
              </w:rPr>
              <w:t>ских</w:t>
            </w:r>
            <w:proofErr w:type="spellEnd"/>
            <w:r w:rsidRPr="007F5DC8">
              <w:rPr>
                <w:rFonts w:ascii="Times New Roman" w:hAnsi="Times New Roman"/>
                <w:sz w:val="24"/>
                <w:szCs w:val="24"/>
              </w:rPr>
              <w:t xml:space="preserve"> средств и психотропных веществ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39E3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F5DC8">
              <w:rPr>
                <w:rFonts w:ascii="Times New Roman" w:hAnsi="Times New Roman"/>
                <w:sz w:val="24"/>
                <w:szCs w:val="24"/>
              </w:rPr>
              <w:t>проводить индивидуальные (групповые) беседы с населением в пользу здорового образа жизни, по вопросам личной гигиены, гигиены труда и отдыха, здорового питания, по уровню физической активности, отказу от курения табака и потребления алкоголя, мерам профилактики предотвратимых болез</w:t>
            </w:r>
            <w:r>
              <w:rPr>
                <w:rFonts w:ascii="Times New Roman" w:hAnsi="Times New Roman"/>
                <w:sz w:val="24"/>
                <w:szCs w:val="24"/>
              </w:rPr>
              <w:t>ней</w:t>
            </w:r>
          </w:p>
          <w:p w:rsidR="001339E3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F5DC8">
              <w:rPr>
                <w:rFonts w:ascii="Times New Roman" w:hAnsi="Times New Roman"/>
                <w:sz w:val="24"/>
                <w:szCs w:val="24"/>
              </w:rPr>
              <w:t xml:space="preserve">информационные </w:t>
            </w:r>
            <w:proofErr w:type="gramStart"/>
            <w:r w:rsidRPr="007F5DC8">
              <w:rPr>
                <w:rFonts w:ascii="Times New Roman" w:hAnsi="Times New Roman"/>
                <w:sz w:val="24"/>
                <w:szCs w:val="24"/>
              </w:rPr>
              <w:t>технологии,  организационные</w:t>
            </w:r>
            <w:proofErr w:type="gramEnd"/>
            <w:r w:rsidRPr="007F5DC8">
              <w:rPr>
                <w:rFonts w:ascii="Times New Roman" w:hAnsi="Times New Roman"/>
                <w:sz w:val="24"/>
                <w:szCs w:val="24"/>
              </w:rPr>
              <w:t xml:space="preserve"> формы и методы   по формированию здорового образа жизни населения,  в том числе </w:t>
            </w:r>
            <w:r w:rsidRPr="007F5DC8">
              <w:rPr>
                <w:rFonts w:ascii="Times New Roman" w:hAnsi="Times New Roman"/>
                <w:sz w:val="24"/>
                <w:szCs w:val="24"/>
              </w:rPr>
              <w:lastRenderedPageBreak/>
              <w:t>программы снижения веса, потребления алкоголя и табака, предупреждения и борьбы с немедицинским  потреблением наркотических средств и психотропных веществ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F5DC8">
              <w:rPr>
                <w:rFonts w:ascii="Times New Roman" w:hAnsi="Times New Roman"/>
                <w:sz w:val="24"/>
                <w:szCs w:val="24"/>
              </w:rPr>
              <w:t>рекомендации по вопросам личной гигиены, контрацепции, здорового образа жизни, профилактике заболеваний.</w:t>
            </w:r>
          </w:p>
        </w:tc>
      </w:tr>
    </w:tbl>
    <w:p w:rsidR="001339E3" w:rsidRDefault="001339E3" w:rsidP="0079027A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39E3" w:rsidRDefault="001339E3" w:rsidP="0079027A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71CD" w:rsidRDefault="00BD71CD" w:rsidP="00BD71CD">
      <w:pPr>
        <w:rPr>
          <w:sz w:val="18"/>
        </w:rPr>
      </w:pPr>
    </w:p>
    <w:p w:rsidR="001339E3" w:rsidRDefault="001339E3" w:rsidP="00BD71CD">
      <w:pPr>
        <w:rPr>
          <w:sz w:val="18"/>
        </w:rPr>
        <w:sectPr w:rsidR="001339E3" w:rsidSect="003710F1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</w:p>
    <w:p w:rsidR="00BD71CD" w:rsidRDefault="00BD71CD" w:rsidP="00BD71CD">
      <w:pPr>
        <w:jc w:val="both"/>
        <w:rPr>
          <w:sz w:val="24"/>
        </w:rPr>
        <w:sectPr w:rsidR="00BD71CD" w:rsidSect="003710F1">
          <w:type w:val="continuous"/>
          <w:pgSz w:w="11910" w:h="16840"/>
          <w:pgMar w:top="1134" w:right="851" w:bottom="1134" w:left="560" w:header="720" w:footer="720" w:gutter="0"/>
          <w:cols w:space="720"/>
        </w:sectPr>
      </w:pPr>
    </w:p>
    <w:p w:rsidR="00BD71CD" w:rsidRPr="00E14D72" w:rsidRDefault="00BD71CD" w:rsidP="00BD71CD">
      <w:pPr>
        <w:spacing w:line="270" w:lineRule="atLeast"/>
        <w:jc w:val="both"/>
        <w:rPr>
          <w:sz w:val="24"/>
        </w:rPr>
        <w:sectPr w:rsidR="00BD71CD" w:rsidRPr="00E14D72" w:rsidSect="003710F1">
          <w:type w:val="continuous"/>
          <w:pgSz w:w="11910" w:h="16840"/>
          <w:pgMar w:top="1134" w:right="851" w:bottom="1134" w:left="560" w:header="720" w:footer="720" w:gutter="0"/>
          <w:cols w:space="720"/>
        </w:sectPr>
      </w:pPr>
    </w:p>
    <w:p w:rsidR="001D2D48" w:rsidRPr="00E14D72" w:rsidRDefault="003826AB">
      <w:pPr>
        <w:pStyle w:val="3"/>
        <w:spacing w:before="86"/>
        <w:ind w:left="1433"/>
        <w:rPr>
          <w:b w:val="0"/>
        </w:rPr>
      </w:pPr>
      <w:bookmarkStart w:id="0" w:name="_Hlk167839070"/>
      <w:r w:rsidRPr="00E14D72">
        <w:t>2.СТРУКТУРА И СОДЕРЖАНИЕ ДИСЦИПЛИНЫ</w:t>
      </w:r>
    </w:p>
    <w:p w:rsidR="001D2D48" w:rsidRPr="00E14D72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Pr="00E14D72" w:rsidRDefault="003826AB" w:rsidP="003F611A">
      <w:pPr>
        <w:numPr>
          <w:ilvl w:val="1"/>
          <w:numId w:val="3"/>
        </w:numPr>
        <w:tabs>
          <w:tab w:val="left" w:pos="662"/>
        </w:tabs>
      </w:pPr>
      <w:r w:rsidRPr="00E14D72">
        <w:rPr>
          <w:rFonts w:ascii="Times New Roman" w:eastAsia="Times New Roman" w:hAnsi="Times New Roman" w:cs="Times New Roman"/>
          <w:b/>
          <w:sz w:val="24"/>
          <w:szCs w:val="24"/>
        </w:rPr>
        <w:t>Трудоемкость освоения дисциплины</w:t>
      </w:r>
    </w:p>
    <w:tbl>
      <w:tblPr>
        <w:tblStyle w:val="Afe"/>
        <w:tblW w:w="960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40"/>
        <w:gridCol w:w="1128"/>
        <w:gridCol w:w="2138"/>
      </w:tblGrid>
      <w:tr w:rsidR="001D2D48" w:rsidRPr="00E14D72">
        <w:trPr>
          <w:trHeight w:val="23"/>
        </w:trPr>
        <w:tc>
          <w:tcPr>
            <w:tcW w:w="6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Наименование составных частей дисциплины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Объем в часах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В т.ч. в форме </w:t>
            </w:r>
            <w:proofErr w:type="spellStart"/>
            <w:r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практ</w:t>
            </w:r>
            <w:proofErr w:type="spellEnd"/>
            <w:r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. подготовки</w:t>
            </w:r>
          </w:p>
        </w:tc>
      </w:tr>
      <w:tr w:rsidR="001D2D48" w:rsidRPr="00E14D72">
        <w:trPr>
          <w:trHeight w:val="23"/>
        </w:trPr>
        <w:tc>
          <w:tcPr>
            <w:tcW w:w="6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Учебные занятия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582EE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126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50</w:t>
            </w:r>
          </w:p>
        </w:tc>
      </w:tr>
      <w:tr w:rsidR="001D2D48" w:rsidRPr="00E14D72" w:rsidTr="00B92E3E">
        <w:trPr>
          <w:trHeight w:val="70"/>
        </w:trPr>
        <w:tc>
          <w:tcPr>
            <w:tcW w:w="63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D2D48" w:rsidRPr="00E14D72" w:rsidRDefault="00B92E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Индивидуальный проект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D2D48" w:rsidRPr="00E14D72" w:rsidRDefault="00B92E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D2D48" w:rsidRPr="00E14D72" w:rsidRDefault="00582EE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A01BC7" w:rsidRPr="00E14D72" w:rsidTr="0041640A">
        <w:trPr>
          <w:trHeight w:val="176"/>
        </w:trPr>
        <w:tc>
          <w:tcPr>
            <w:tcW w:w="63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1BC7" w:rsidRPr="00E14D72" w:rsidRDefault="00A01BC7" w:rsidP="00B92E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01BC7" w:rsidRPr="00E14D72" w:rsidRDefault="00A01BC7" w:rsidP="00B92E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01BC7" w:rsidRPr="00E14D72" w:rsidRDefault="00A01BC7" w:rsidP="00B92E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1D2D48" w:rsidRPr="00E14D72">
        <w:trPr>
          <w:trHeight w:val="23"/>
        </w:trPr>
        <w:tc>
          <w:tcPr>
            <w:tcW w:w="6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1D2D48" w:rsidRPr="00E14D72">
        <w:trPr>
          <w:trHeight w:val="23"/>
        </w:trPr>
        <w:tc>
          <w:tcPr>
            <w:tcW w:w="6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 w:rsidP="00582EE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  <w:r w:rsidR="00582EEA"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76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50</w:t>
            </w:r>
          </w:p>
        </w:tc>
      </w:tr>
      <w:bookmarkEnd w:id="0"/>
    </w:tbl>
    <w:p w:rsidR="001D2D48" w:rsidRPr="00E14D72" w:rsidRDefault="001D2D48">
      <w:pPr>
        <w:tabs>
          <w:tab w:val="left" w:pos="662"/>
        </w:tabs>
        <w:rPr>
          <w:rFonts w:ascii="Times New Roman" w:eastAsia="Times New Roman" w:hAnsi="Times New Roman" w:cs="Times New Roman"/>
          <w:b/>
          <w:sz w:val="25"/>
          <w:szCs w:val="25"/>
        </w:rPr>
        <w:sectPr w:rsidR="001D2D48" w:rsidRPr="00E14D72" w:rsidSect="003710F1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</w:p>
    <w:p w:rsidR="001D2D48" w:rsidRPr="0041640A" w:rsidRDefault="00211ABE" w:rsidP="00211ABE">
      <w:pPr>
        <w:tabs>
          <w:tab w:val="left" w:pos="642"/>
        </w:tabs>
        <w:spacing w:before="46"/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2.2.</w:t>
      </w:r>
      <w:r w:rsidR="003826AB">
        <w:rPr>
          <w:rFonts w:ascii="Times New Roman" w:eastAsia="Times New Roman" w:hAnsi="Times New Roman" w:cs="Times New Roman"/>
          <w:b/>
          <w:sz w:val="24"/>
          <w:szCs w:val="24"/>
        </w:rPr>
        <w:t>Содержание дисциплины</w:t>
      </w:r>
    </w:p>
    <w:tbl>
      <w:tblPr>
        <w:tblpPr w:leftFromText="180" w:rightFromText="180" w:vertAnchor="text" w:tblpY="1"/>
        <w:tblOverlap w:val="never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951"/>
        <w:gridCol w:w="8789"/>
        <w:gridCol w:w="1559"/>
        <w:gridCol w:w="1984"/>
      </w:tblGrid>
      <w:tr w:rsidR="0041640A" w:rsidRPr="0041640A" w:rsidTr="0041640A">
        <w:trPr>
          <w:trHeight w:val="1540"/>
        </w:trPr>
        <w:tc>
          <w:tcPr>
            <w:tcW w:w="195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B663A" w:rsidRDefault="004B663A" w:rsidP="004B6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1640A" w:rsidRPr="0041640A" w:rsidRDefault="0041640A" w:rsidP="004B6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B663A" w:rsidRDefault="004B663A" w:rsidP="004B6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1640A" w:rsidRPr="0041640A" w:rsidRDefault="0041640A" w:rsidP="004B6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материала, практических и лабораторных занятий 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Объем, </w:t>
            </w:r>
            <w:proofErr w:type="spellStart"/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ак.ч</w:t>
            </w:r>
            <w:proofErr w:type="spellEnd"/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/в том числе</w:t>
            </w:r>
          </w:p>
          <w:p w:rsidR="0041640A" w:rsidRPr="0041640A" w:rsidRDefault="0041640A" w:rsidP="0041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 форме </w:t>
            </w:r>
            <w:proofErr w:type="spellStart"/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</w:t>
            </w:r>
            <w:proofErr w:type="spellEnd"/>
            <w:r w:rsidR="004B66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кой </w:t>
            </w:r>
            <w:proofErr w:type="spellStart"/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</w:t>
            </w:r>
            <w:proofErr w:type="spellEnd"/>
            <w:r w:rsidR="004B66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товки</w:t>
            </w:r>
            <w:proofErr w:type="spellEnd"/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ак.ч</w:t>
            </w:r>
            <w:proofErr w:type="spellEnd"/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1640A" w:rsidRPr="0041640A" w:rsidTr="0041640A">
        <w:trPr>
          <w:trHeight w:val="303"/>
        </w:trPr>
        <w:tc>
          <w:tcPr>
            <w:tcW w:w="1074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34/12</w:t>
            </w:r>
          </w:p>
        </w:tc>
        <w:tc>
          <w:tcPr>
            <w:tcW w:w="1984" w:type="dxa"/>
            <w:tcBorders>
              <w:top w:val="single" w:sz="8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63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 как наука</w:t>
            </w: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975"/>
        </w:trPr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 как наука.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Современной научной картины мира. Значение биологических знаний. История биологии. Значение цитологии для развития биологии и познания природы. Методы цитологии: микроскопия, хроматография, электрофорез, метод меченных атомов, дифференциальное центрифугирование, культура клеток.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95"/>
        </w:trPr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Общая характеристика жизни</w:t>
            </w: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жизни.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биосистем. Организация биологических систем. Уровни организации биосистем: молекулярно-генетический,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органоидно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-клеточный, организменный, популяционно-видовой,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экосистемный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биогеоцинотический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), биосферный. Науки, изучающие биологические объекты на разных уровнях организации жизни. Общая характеристика жизни, свойства живых систем. Процессы, происходящие в биосистемах.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25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Биологически важные химические соединения</w:t>
            </w: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56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4B663A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Биологически важные химические соединения.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Химический состав клетки. Неорганические вещества клетки, их биологическая роль. Органические вещества клетки. Биологические полимеры. Белки. Структура и функции белковой молекулы. Ферменты, принцип их действия. Углеводы. Биологические функции углеводов. Липиды. Общий план строения.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Гидрофильно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-гидрофобные свойства. Классификация липидов. Биологические функции липидов. АТФ, Строение молекулы АТФ. Биологические функции АТФ.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B663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13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4B663A" w:rsidRDefault="0041640A" w:rsidP="009D6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</w:tcPr>
          <w:p w:rsidR="0041640A" w:rsidRPr="004B663A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11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9D619B" w:rsidRDefault="004B663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роли белков, углеводов, жиров, витаминов в организме человека.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Витамины и биологические активные добавки, их значение в жизни организма человека.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Гипо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авитоминозы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, их последствия. Представление устных сообщений с презентацией, подготовленных по перечню источников, рекомендованных преподавателем.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410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B663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витамина С в продуктах питания.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Гидрофильно</w:t>
            </w:r>
            <w:proofErr w:type="spellEnd"/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- гидрофобные свойства липидов.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Подготовка вариантов опыта, наблюдение за качественными реакциями, заполнение рабочей таблицы, интерпретация наблюдаемых явлений, формулирование выводов.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Подготовка вариантов опыта, наблюдение изменения растворимости липидов, заполнение рабочей таблицы, интерпретация наблюдаемых явлений, формулирование выводов.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17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1.4. Структурно-функциональная организация клеток</w:t>
            </w:r>
          </w:p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663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480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положения современной клеточной теории.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Клеточная теория (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Т.Шванн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М.Шлейден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Р.Вирхов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). Основные положения современной клеточной теории. Типы клеток: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эукариотическая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прокариотическая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. Сравнительная характеристика клеток эукариот (растительной, животной, грибной). Строение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прокариотической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клетки. Особенности строения гетеротрофной и автотрофной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прокариотических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клеток. Строение плазматической мембраны. Транспорт веществ через плазматическую мембрану: пассивный и активный.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Эндоциоз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пиноцитоз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, фагоцитоз.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Экзоцитоз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. Оболочка или клеточная стенка. Структура и функции клеточной стенки растений и грибов.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4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Цитоплазма. </w:t>
            </w:r>
            <w:proofErr w:type="spellStart"/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Цитозоль</w:t>
            </w:r>
            <w:proofErr w:type="spellEnd"/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Цитоскелет</w:t>
            </w:r>
            <w:proofErr w:type="spellEnd"/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. Органоиды клетки.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Цитоплазма.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Цитозоль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Цитоскелет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Одномембранные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органоиды клетки: эндоплазматическая сеть (ЭПС), аппарат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Гольджи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, лизосомы,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пироксисомы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, вакуоли растительных клеток. Строение и функции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одномембранных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органоидов клетки. Клеточный сок. Тургор. Полуавтономные органоиды клетки: митохондрии, пластиды: хлоропласты, хромопласты, лейкопласты, их строение и функции. Ядерный аппарат клетки, строение и функции.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Немембранные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органоиды клетки: рибосомы, микротрубочки, клеточный центр. Органоиды движения: реснички и жгутики. Строение и функции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немембранных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органоидов клетки.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4B663A" w:rsidRDefault="0041640A" w:rsidP="009D6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B663A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327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Изучение строения клетки (растения, животные, грибы) и клеточных включений (крахмал, </w:t>
            </w:r>
            <w:proofErr w:type="spellStart"/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каротиноиды</w:t>
            </w:r>
            <w:proofErr w:type="spellEnd"/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хлоропласты, хромопласты). Проницаемость мембраны (плазмолиз, </w:t>
            </w:r>
            <w:proofErr w:type="spellStart"/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деплазмолиз</w:t>
            </w:r>
            <w:proofErr w:type="spellEnd"/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Приобретение опыта применения техники микроскопирования при выполнении лабораторных работ. Подготовка микропрепаратов, наблюдение с помощью микроскопа, выявление различий между изучаемыми объектами, интерпретация наблюдаемых явлений, формулирование выводов.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332104">
        <w:trPr>
          <w:trHeight w:val="300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332104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Тема 1.5. Структурно-функциональные факторы наследственности</w:t>
            </w: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332104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332104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663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289"/>
        </w:trPr>
        <w:tc>
          <w:tcPr>
            <w:tcW w:w="1951" w:type="dxa"/>
            <w:vMerge/>
            <w:shd w:val="clear" w:color="auto" w:fill="FFFFFF"/>
          </w:tcPr>
          <w:p w:rsidR="0041640A" w:rsidRPr="00332104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332104" w:rsidRDefault="00332104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Структурно-функциональные факторы наследственности.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хромосом. Хромосомный набор клеток, гомологичные и негомологичные хромосомы, гаплоидный и диплоидный набор. Нуклеиновые кислоты. ДНК и РНК. Строение нуклеиновых кислот. Нуклеотиды. Комплементарные азотистые основания. Правила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Чаргаффа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. Структура ДНК – двойная спираль. Местонахождение и биологические функции ДНК. ДНК – экспертиза. Виды РНК. Функции РНК в клетке.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17"/>
        </w:trPr>
        <w:tc>
          <w:tcPr>
            <w:tcW w:w="1951" w:type="dxa"/>
            <w:vMerge/>
            <w:shd w:val="clear" w:color="auto" w:fill="FFFFFF"/>
          </w:tcPr>
          <w:p w:rsidR="0041640A" w:rsidRPr="00332104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332104" w:rsidRDefault="0041640A" w:rsidP="003321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332104"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332104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17"/>
        </w:trPr>
        <w:tc>
          <w:tcPr>
            <w:tcW w:w="1951" w:type="dxa"/>
            <w:vMerge/>
            <w:shd w:val="clear" w:color="auto" w:fill="FFFFFF"/>
          </w:tcPr>
          <w:p w:rsidR="0041640A" w:rsidRPr="00332104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4. Решение задач на определение последовательности нуклеотидов.</w:t>
            </w:r>
          </w:p>
        </w:tc>
        <w:tc>
          <w:tcPr>
            <w:tcW w:w="155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17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332104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Тема 1.6.Процессы матричного синтеза.</w:t>
            </w: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663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92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C501EB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Процессы матричного синтеза</w:t>
            </w:r>
            <w:r w:rsidR="0041640A" w:rsidRPr="00416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Матричный синтез ДНК – репликация. Принципы репликации ДНК. Механизм репликации ДНК. Репарация ДНК (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дореплекативная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постреплекативная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). Реакции матричного синтеза. Принцип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комплементарности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в реакциях матричного синтеза. ДНК и гены. Генетический код, его свойства. Транскрипция – матричный синтез РНК. Трансляция и ее этапы. Условия биосинтеза белка. Строение т-РНК и кодирование аминокислот. Роль рибосом в биосинтезе белка.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C501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</w:t>
            </w:r>
            <w:r w:rsidR="004B6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01EB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892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5. Решение задач на определение последовательности аминокислот в молекуле белка.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последовательности аминокислот в молекуле белка в случае изменения последовательности нуклеотидов ДНК.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83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Тема 1.7. Неклеточные формы жизни.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</w:tcPr>
          <w:p w:rsidR="004B663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570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C501E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Неклеточные формы жизни.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Вирусы – неклеточные формы жизни и облигатные паразиты. Строение простых и сложных вирусов,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ретровирусов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, бактериофагов. Жизненный цикл ДНК – </w:t>
            </w: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содержащих вирусов, РНК-содержащих вирусов, бактериофагов. ВИЧ, гепатит человека. Бактерии. Общая характеристика. Понятия штамм. Вирусы и бактерии: сходства и различия.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85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</w:tcPr>
          <w:p w:rsidR="0041640A" w:rsidRPr="00C501EB" w:rsidRDefault="0041640A" w:rsidP="00C501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</w:t>
            </w:r>
            <w:r w:rsidR="004B6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01EB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75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6.Изучение вирусных и бактериальных заболеваний, общих принципов использования лекарственных веществ, особенностей применения антибиотиков.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Представление устных сообщений с презентацией подготовленных по перечню источников, рекомендованных преподавателем.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95"/>
        </w:trPr>
        <w:tc>
          <w:tcPr>
            <w:tcW w:w="1951" w:type="dxa"/>
            <w:vMerge w:val="restart"/>
            <w:shd w:val="clear" w:color="auto" w:fill="FFFFFF"/>
          </w:tcPr>
          <w:p w:rsidR="0041640A" w:rsidRPr="00C501E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Тема 1.8. Обмен веществ и превращение энергии в клетке.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136"/>
        </w:trPr>
        <w:tc>
          <w:tcPr>
            <w:tcW w:w="1951" w:type="dxa"/>
            <w:vMerge/>
            <w:shd w:val="clear" w:color="auto" w:fill="FFFFFF"/>
          </w:tcPr>
          <w:p w:rsidR="0041640A" w:rsidRPr="00C501E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C501E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Ассимиляция и диссимиляция – две стороны метаболизма.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Типы обмена веществ: автотрофный и гетеротрофный, аэробный и анаэробный. Энергетическое обеспечение клетки: превращение АТФ в обменных процессах. Ферментативный характер реакций клеточного метаболизма.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880"/>
        </w:trPr>
        <w:tc>
          <w:tcPr>
            <w:tcW w:w="1951" w:type="dxa"/>
            <w:vMerge/>
            <w:shd w:val="clear" w:color="auto" w:fill="FFFFFF"/>
          </w:tcPr>
          <w:p w:rsidR="0041640A" w:rsidRPr="00C501E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C501E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1640A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Первичный синтез органических веществ клетки. Пластический обмен. Фото- хемосинтез.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Первичный синтез органических веществ клетки. Пластический обмен. Фото- хемосинтез. Анаэробный энергетический обмен. Анаэробные организмы. Брожение, автотрофный и гетеротрофный тип питания. Анаэробные микроорганизмы как объекты биотехнологии. Этапы энергетического обмена.  Гликолиз. Биологическое окисление, или клеточное дыхание.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80"/>
        </w:trPr>
        <w:tc>
          <w:tcPr>
            <w:tcW w:w="1951" w:type="dxa"/>
            <w:vMerge/>
            <w:shd w:val="clear" w:color="auto" w:fill="FFFFFF"/>
          </w:tcPr>
          <w:p w:rsidR="0041640A" w:rsidRPr="00C501E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C501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C501EB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35"/>
        </w:trPr>
        <w:tc>
          <w:tcPr>
            <w:tcW w:w="1951" w:type="dxa"/>
            <w:vMerge w:val="restart"/>
            <w:shd w:val="clear" w:color="auto" w:fill="FFFFFF"/>
          </w:tcPr>
          <w:p w:rsidR="0041640A" w:rsidRPr="00C501E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Тема 1.9. Жизненный цикл клетки. Митоз. Мейоз.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63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754AC" w:rsidRDefault="009754AC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4A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75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Жизненный цикл клетки. Митоз. Мейоз. 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Клеточный цикл, его периоды и регуляция. Периоды интерфазы, их особенности. Дифференциация клетки и арест клеточного цикла. Деление клетки – митоз. Стадии митоза и происходящие процессы. Кариокинез и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цитокенез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. Биологическое значение митоза. Мейоз – редукционное деление клетки. Стадии мейоза. Мейоз – основа полового размножения. Поведение хромосом в мейозе. Кроссинговер. Биологический смысл мейоза. Эффекты мейоза. Мейоз в жизненном цикле организмов.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4B663A" w:rsidRDefault="0041640A" w:rsidP="009754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754AC"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2"/>
        </w:trPr>
        <w:tc>
          <w:tcPr>
            <w:tcW w:w="10740" w:type="dxa"/>
            <w:gridSpan w:val="2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42/14</w:t>
            </w:r>
          </w:p>
        </w:tc>
        <w:tc>
          <w:tcPr>
            <w:tcW w:w="1984" w:type="dxa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2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2.1. </w:t>
            </w: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Строение организма.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E1CF2" w:rsidRDefault="007E1CF2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4.2</w:t>
            </w:r>
          </w:p>
          <w:p w:rsidR="007E1CF2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78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F455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теоретического обучения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600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7E1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Одноклеточные организмы. Колониальные организмы. Многоклеточные организмы.</w:t>
            </w:r>
          </w:p>
          <w:p w:rsidR="0041640A" w:rsidRPr="0041640A" w:rsidRDefault="0041640A" w:rsidP="007E1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Одноклеточные организмы. Колониальные организмы. Многоклеточные организмы. Взаимосвязь частей многоклеточного организма. Функция. Органы и системы органов. Аппараты органов. Гомеостаз организма и его поддержание в процессе жизнедеятельности.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588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Ткани, органы и системы органов человека.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Ткани, органы и системы органов человека.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30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56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9754AC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Изучение теории клонально-селективного иммунитета </w:t>
            </w:r>
            <w:proofErr w:type="spellStart"/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П.Эрлиха</w:t>
            </w:r>
            <w:proofErr w:type="spellEnd"/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И.И.Мечникова</w:t>
            </w:r>
            <w:proofErr w:type="spellEnd"/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. Инфекционные заболевания и эпидемия. Вакцинация.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теории клонально-селективного иммунитета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П.Эрлиха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И.И.Мечникова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. Инфекционные заболевания и эпидемия. Важнейшие эпидемии в истории человечества. Вакцинация как профилактика инфекционных заболеваний. Представление устных сообщений с презентацией, подготовленных по перечню источников, рекомендованных преподавателем.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93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Формы размножения организмов.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9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теоретического обучения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68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размножения организмов.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размножения: простое деление на двое, почкование, размножение спорами, вегетативное размножение, фрагментация, клонирование. Половое размножение на примере организма человека.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07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</w:t>
            </w:r>
            <w:r w:rsidR="00975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AB1A60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" o:spid="_x0000_s1027" type="#_x0000_t32" style="position:absolute;margin-left:-6.85pt;margin-top:-465.3pt;width:.75pt;height:2.25pt;flip:x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"/>
              </w:pic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Онтогенез животных и человека.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EB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080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Гаметогенез у животных. Сперматогенез и оогенез.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Гаметогенез у животных. Сперматогенез и оогенез. Строение половых клеток. Оплодотворение и эмбриональное развитие животных. Партеногенез. Эмбриогенез (на примере ланцетника). Стадии эмбриогенеза.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384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Рост и развитие животных. Постэмбриональный период.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Рост и развитие животных. Постэмбриональный период. Прямое и непрямое развитие. Развитие с метаморфозом у беспозвоночных и позвоночных животных. Стадии постэмбрионального развития у животных и человека. Периоды онтогенеза человека. Биологическое старение и смерть. Геронтология.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27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25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AB1A60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 id="Прямая со стрелкой 10" o:spid="_x0000_s1028" type="#_x0000_t32" style="position:absolute;margin-left:-6.85pt;margin-top:-465.3pt;width:.75pt;height:2.25pt;flip:x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"/>
              </w:pic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2.4. Онтогенез растений.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EB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715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Онтогенез растений.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Гаметофит и спорофит. Размножение и развитие водорослей. Размножение и развитие споровых растений. Размножение и развитие семенных растений. Рост. Периоды онтогенеза растений.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38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85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AB1A60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 id="Прямая со стрелкой 16" o:spid="_x0000_s1029" type="#_x0000_t32" style="position:absolute;margin-left:-6.85pt;margin-top:-465.3pt;width:.75pt;height:2.25pt;flip:x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"/>
              </w:pic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2.5. Основные понятия генетики.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D4762C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6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D4762C" w:rsidRDefault="00D4762C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62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37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 генетики.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Генетика как наука о наследственности и изменчивости организма. Основные генетические понятия и символы. Ген. Генотип. Фенотип. Аллельные гены. Альтернативные признаки. Доминантный и рецессивный признаки.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Гомозиготы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гетерозиготы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. Чистая линия. Гибриды. Основные методы генетики: гибридологический, цитологические, молекулярно-генетические.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45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2.6. </w:t>
            </w:r>
            <w:proofErr w:type="spellStart"/>
            <w:proofErr w:type="gramStart"/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Закономер</w:t>
            </w:r>
            <w:proofErr w:type="spellEnd"/>
            <w:r w:rsidR="00F455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ности</w:t>
            </w:r>
            <w:proofErr w:type="spellEnd"/>
            <w:proofErr w:type="gramEnd"/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наследования.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9754AC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9754AC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4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F455EB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389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Закономерности наследования.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образования гамет. Закона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Г.Менделя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: моногибридное скрещивание. Правила доминирования. Закон единообразия первого поколения. Закон расщепления признаков. Цитологические основы моногибридного скрещивания. Гипотеза чистоты гамет. Анализирующее скрещивание. Дигибридное скрещивание. Закон независимого наследования признаков. Полигибридное наследование и его закономерности.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0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CC47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Профессионально-ориентированное </w:t>
            </w:r>
            <w:r w:rsidR="00D4762C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практического занятия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8. Решение задач на закономерности наследования.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определение вероятности возникновения наследственных признаков при моно-,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-, полигибридном и анализирующем скрещивании, составление генотипических схем скрещивания у человека.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6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2.7.Взаимодейс</w:t>
            </w: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твие генов.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55EB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4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генов.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Генотип как целостная система. Множественное действие генов. Плейотропия. Множественный аллелизм. Взаимодействие аллельных генов. Кодоминирование. Взаимодействие неаллельных генов. Комплементарность. Эпистаз. Полимерия.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300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CC47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Профессионально-ориентированное </w:t>
            </w:r>
            <w:r w:rsidR="00D4762C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практического занятия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300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9.Решение задач на взаимодействие генов.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определение вероятности возникновения наследственных признаков </w:t>
            </w:r>
            <w:proofErr w:type="gram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при различных типов</w:t>
            </w:r>
            <w:proofErr w:type="gram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генов, составление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генетипических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схем скрещивания у человека.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07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2.8. Сцепленное наследование признаков.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551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Сцепленное наследование признаков.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Т.Моргана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. Сцепленное наследование генов, нарушение сцепления. Хромосомная теория наследственности. Генетическое картирование хромосом. Использование кроссинговера для составления генетических карт хромосом.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97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CC47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Профессионально-ориентированное </w:t>
            </w:r>
            <w:r w:rsidR="00D4762C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практического занятия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95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10.Решение задач на сцепленное наследование признаков.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 у человека.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34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2.9. Генетика пола.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Генетика пола.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Хромосомный механизм определения пола.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Аутосомы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и половые хромосомы.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Гомогаметный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гетерогаметный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пол. Генетическая структура половых хромосом. Наследование признаков, сцепленных с полом.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70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88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11.Решение задач по генетике пола.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определение вероятности возникновения наследственных признаков, сцепленных с полом, составление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генетипических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схем скрещивания.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2.10. Генетика человека.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Генетика человека.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Кариотип человека. Методы изучения генетики человека: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генеологический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, близнецовый, цитогенетический, биохимический, популяционно-статистический.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0D11B2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на определение вероятности возникновения наследственных признаков.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определение вероятности возникновения наследственных признаков, используя методы генетики человека, составление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генетипических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схем скрещивания. Представление устных сообщений с презентацией о наследственных заболеваниях человека.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2.11. </w:t>
            </w:r>
            <w:proofErr w:type="spellStart"/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Закономернос</w:t>
            </w:r>
            <w:proofErr w:type="spellEnd"/>
            <w:r w:rsidR="00473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ти</w:t>
            </w:r>
            <w:proofErr w:type="spellEnd"/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изменчивости.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Закономерности изменчивости.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наследственные и ненаследственные. Закон гомологических рядов в наследственной изменчивости (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Н.И.Вавилов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Модификационные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или фенотипическая изменчивость. Роль среды в модификационной изменчивости. Норма реакции признака. Вариационный ряд и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вариоционная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кривая. Характеристика модификационной изменчивости. Наследственная или генотипическая изменчивость. Комбинативная изменчивость. Мутационная изменчивость. Виды мутаций: генные, хромосомные, геномные. Причины возникновения мутаций.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8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892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0D11B2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задач на определение типа мутации при передаче наследственных признаков. </w:t>
            </w:r>
          </w:p>
          <w:p w:rsidR="0041640A" w:rsidRPr="0041640A" w:rsidRDefault="0041640A" w:rsidP="00CC4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</w:t>
            </w:r>
            <w:r w:rsidR="00CC47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типических схем скрещивания.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23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2.12. Селекция организмов.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332104">
        <w:trPr>
          <w:trHeight w:val="279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Селекция организмов.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Селекция как наука. Методы селекционной работы. Гетерозис и его причины. Искусственный отбор: массовый и индивидуальный. Этапы комбинационной селекции. Сорт, порода, штамм. Алгоритмы решения задач на определение возможного возникновения наследственных признак</w:t>
            </w:r>
            <w:r w:rsidR="00CC473D">
              <w:rPr>
                <w:rFonts w:ascii="Times New Roman" w:hAnsi="Times New Roman" w:cs="Times New Roman"/>
                <w:sz w:val="24"/>
                <w:szCs w:val="24"/>
              </w:rPr>
              <w:t>ов по селекции, составление гено</w:t>
            </w: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типических схем скрещивания.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4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332104" w:rsidRDefault="0041640A" w:rsidP="003321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332104"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332104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074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Теория эволюции.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10/0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6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</w:t>
            </w: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История эволюционного учения. 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420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эволюционного учения.</w:t>
            </w:r>
          </w:p>
          <w:p w:rsidR="0041640A" w:rsidRPr="0041640A" w:rsidRDefault="0041640A" w:rsidP="00CC4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Первое эволюционное концепции.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Градуалистическое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эволюционная концепция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Ж.Б.Ломарка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. Движущие силы эволюции. Креационизм и трансформизм. Систематика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К.Линнея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и ее значение для формирования идеи эволюции. Предпосылки возникновения дарвинизма. Эволюция видов в природе. Борьба за существования. Естественный отбор. Дивергенция признаков и видообразования. Основные положения синтетической теории эволюции (СТЭ). Роль эволюционной теории в формировании научной картины мира. 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473329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</w:t>
            </w:r>
            <w:r w:rsidR="00134337"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473329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53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  <w:proofErr w:type="spellStart"/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Микроэволю</w:t>
            </w:r>
            <w:proofErr w:type="spellEnd"/>
            <w:r w:rsidR="00473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ция</w:t>
            </w:r>
            <w:proofErr w:type="spellEnd"/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79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Микроэволюция.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Микроэволюция и макроэволюция как этапы эволюционного процесса. Генетические основы эволюции. Мутации и комбинации как элементарный эволюционный материал. Популяция как элементарная единица эволюции. Движущие силы (факторы) эволюции. Мутационный процесс и комбинативная изменчивость. Миграция. Изоляция популяций: географическая (пространственная), биологическая (репродуктивная). Естественный отбор – направляющий фактор эволюции. Борьба за существование как механизм действия естественного отбора в популяциях. Вид и его критерии (признаки). Видообразование как результат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79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0D11B2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0D11B2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43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3.3. Макроэволюция.</w:t>
            </w: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43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Макроэволюция.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Макроэволюция. Формы и основные направления макроэволюции (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А.Н.Северцов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). Пути достижения биологического прогресса: ароморфоз,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идеоадаптация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, общая дегенерация. Методы изучения макроэволюции. Закон зародышевого сходства (закон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К.Бэра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). Биогенетический закон (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Э.Геккель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Ф.Мюллер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). Общие закономерности (правила) эволюции.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43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6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3.4. Возникновение и развитие жизни на Земле. 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88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Возникновение и развитие жизни на Земле. </w:t>
            </w:r>
          </w:p>
          <w:p w:rsidR="0041640A" w:rsidRPr="0041640A" w:rsidRDefault="0041640A" w:rsidP="00CC4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Гипотеза и теории возникновения жизни на Земле: креационизм, самопроизвольное (спонтанное) зарождение, стационарное состояние, панспермия,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биопоэз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. Начало органической эволюции. Появление первых клеток. Эволюция </w:t>
            </w: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метаболизма. Эволюция первых клеток. Прокариоты и эукариоты. Происхождение многоклеточных организмов. Возникновение основных царств эукариот. Основные черты эволюции растительного мира. Основные черты эволюции животного мира.  Представление устного сообщения и ленты времени по основным этапам возникновения и развития животного и растительного мира, подготовленных по перечню источников, рекомендованных преподавателем.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20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3.5. Происхождение человека -  антропогенез.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0D11B2" w:rsidRDefault="000D11B2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>Происхождение человека -  антропогенез.</w:t>
            </w:r>
          </w:p>
          <w:p w:rsidR="0041640A" w:rsidRPr="0041640A" w:rsidRDefault="0041640A" w:rsidP="00CC4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Антропология - наука о человеке. Систематическое положение человека. Сходства человека с животными. Отличия человека от животных.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Прямохождение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и комплекс связанных с ним признаков. Развитие головного мозга и второй сигнальной системы. Соотношение биологических и социальных факторов в антропогенезе. Основные стадии антропогенеза. Дриопитеки – предки человека и человекообразных обезьян.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Протоантроп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– предшественник человека. </w:t>
            </w:r>
            <w:proofErr w:type="spellStart"/>
            <w:proofErr w:type="gram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Архонтроп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древнейший человек.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Полеантронтоп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– древний человек. Неоантроп – человек современного типа. Эволюция современного человека. Человеческие расы. Основные большие расы: европеоидная (евразийская), негро-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автсралоидная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(экваториальная),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монголоидна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(азиатско-американская). Время и место возникновения человеческих рас. Единство человеческих рас.  Время и пути расселения человека по планете. Приспособленность человека к разным условиям среды. Влияние географической среды на морфологию и физиологию человека. Защита лент времени и ментальных карт в формате устного сообщения, подготовленных по перечню источников, рекомендованных преподавателем.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0740" w:type="dxa"/>
            <w:gridSpan w:val="2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20/8</w:t>
            </w:r>
          </w:p>
        </w:tc>
        <w:tc>
          <w:tcPr>
            <w:tcW w:w="1984" w:type="dxa"/>
            <w:tcBorders>
              <w:top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4.1.Экологические факторы и среды жизни.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 факторы и среды жизни.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внутриорганизменная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. Физико-химические особенности сред обитания организмов. Приспособление организмов к жизни в разных средах. Понятие экологического фактора. Классификация экологических факторов. Правило минимума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Ю.Либиха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. Закон толерантности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В.Шелфорда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73329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73329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4.2. Популяция, сообщества, экосистемы.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02,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91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Популяция, сообщества, экосистемы.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 (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В.Н.Сукачев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). Связи между организмами в биоценозе. Структурные компоненты экосистемы: продуценты,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. Круговорот веществ и поток энергии в экосистеме. Трофические уровни. Антропогенные экосистемы.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. Отличия агроэкосистем от биогеоценозов.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Урбоэкосистемы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компоненты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урбоэкосистем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Всемирный день Земли –День биолога (четвертая суббота апреля)</w:t>
            </w:r>
          </w:p>
          <w:p w:rsidR="0041640A" w:rsidRPr="0041640A" w:rsidRDefault="0041640A" w:rsidP="000D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Цель: ознакомить с целями данного </w:t>
            </w:r>
            <w:r w:rsidR="000D11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r w:rsidRPr="009D6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семирного Дня.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73329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14. Изучение трофических цепей и сетей.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Трофические цепи и сети. Основные показатели экосистемы. Биомасса и продукция. Экологические пирамиды чисел, биомассы и энергии. Правила пирамиды энергии. Решение практико-ориентированных расчетных заданий по переносу вещества и энергии в экосистемах, составление трофических цепей и пирамид биомассы и энергии.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4.3. Биосфера – глобальная экологическая система.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02,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 – глобальная экологическая система.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Биосфера – живая оболочка Земли. Развитие представлений о биосфере в трудах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В.И.Вернадского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. Области биосферы и ее состав. Живое вещество биосферы и его функции. Закономерности существования биосферы. Особенности биосферы как глобальной экосистемы. Динамическое равновесие в биосфере. Ритмичность явлений в биосфере. Круговорот веществ и биогеохимические циклы. Глобальные экологические проблемы современности и пути их решения.  Решение практико-ориентированных расчетных задач на определение площади насаждений для снижения концентрации углекислого газа в атмосфере Республики Башкортостан.</w:t>
            </w:r>
          </w:p>
          <w:p w:rsidR="0041640A" w:rsidRPr="000D11B2" w:rsidRDefault="0041640A" w:rsidP="009D619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Международный день биологического разнообразия (22 мая)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Цель: ознакомить студентов с конвенцией о биологическом разнообразии –международным правовым документом, цель которого сохранить биоразнообразие.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0D11B2" w:rsidRDefault="0041640A" w:rsidP="000D11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0D11B2"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0D11B2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4.4. </w:t>
            </w: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Влияние антропогенных факторов на биосферу.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4.2</w:t>
            </w:r>
          </w:p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73329" w:rsidRDefault="00473329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Влияние антропогенных факторов на биосферу.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Антропогенные воздействия на биосферу. Загрязнения как вид антропогенного воздействия (химическое, физическое, биологическое, отходы производства и потребления). Антропогенное воздействия на атмосферу. Воздействие на гидросферу (загрязнения и их источники, истощения вод). Воздействия на литосферу (деградация почвы, воздействия на горные породы, недра). Антропогенные воздействия на биотические сообщества (леса и растительные сообщества, животный мир).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практического занятия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567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15.Решение практико-ориентированных заданий по сохранению природных ресурсов Республики Башкортостан.</w:t>
            </w:r>
          </w:p>
          <w:p w:rsidR="0041640A" w:rsidRPr="0041640A" w:rsidRDefault="0041640A" w:rsidP="00D47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практико-ориентированных заданий расчета водопотребления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г.Бирск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4.5.Влияние социально-экологических факторов на здоровье человека.</w:t>
            </w: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D4762C" w:rsidRDefault="00D4762C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840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и его составляющие.</w:t>
            </w:r>
          </w:p>
          <w:p w:rsidR="0041640A" w:rsidRPr="0041640A" w:rsidRDefault="0041640A" w:rsidP="00D47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Здоровье и его составляющие. Факторы, положительно и отрицательно влияющие </w:t>
            </w:r>
            <w:proofErr w:type="gram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47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proofErr w:type="gram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 Вредные привычки: последствия и профилактика.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Защитные механизмы организма человека. Здоровье и работоспособность.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D4762C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D4762C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452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Принципы формирования здоровьсберегающего поведения.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Принципы формирования здоровьсберегающего поведения. Физическая активность и здоровье. Группы здоровья. Основы закаливания. Биохимические аспекты рационального питания. Правила безопасного использования бытовых приборов и их технических устройств.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16.Определение суточного рациона питания.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D4762C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6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D476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="00D4762C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содержание практического занятия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0D11B2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Изучение умственной работоспособности. Влияние абиотических факторов на человека (низкие и высокие температуры).   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Изучение умственной работоспособности. Влияние абиотических факторов на человека (низкие и высокие температуры).  Создание индивидуальной памятки по организации рациональной физической активности.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0740" w:type="dxa"/>
            <w:gridSpan w:val="2"/>
            <w:tcBorders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5.Биология в жизни.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69"/>
        </w:trPr>
        <w:tc>
          <w:tcPr>
            <w:tcW w:w="10740" w:type="dxa"/>
            <w:gridSpan w:val="2"/>
            <w:tcBorders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CC47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8/</w:t>
            </w:r>
            <w:r w:rsidRPr="00CC47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2011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5.1.Биотехнологии в жизни каждого.</w:t>
            </w: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Биотехнологии в жизни каждого.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др.)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A20117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практического занятия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18. Кейсы на анализ информации о научных достижениях в области биотехнологий.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результатов, решения кейсов (выступление с презентацией).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5.2.1.Биотехнологии в медицине и фармации.</w:t>
            </w: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A20117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01,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E32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E32AD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19. Изучение биотехнологий в медицине и фармации и применение их в жизни человека.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Развитие биотехнологий в области медицины и фармации и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др.) Кейсы на анализ информации о развитии биотехнологий в медицине и фармации (по группам).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CC473D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7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20. Защита кейса: представление результатов решения кейсов (выступление с презентацией).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0740" w:type="dxa"/>
            <w:gridSpan w:val="2"/>
            <w:tcBorders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Биоэкологические исследования.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12/10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Основные методы </w:t>
            </w:r>
            <w:proofErr w:type="spellStart"/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биоэкологичес</w:t>
            </w:r>
            <w:proofErr w:type="spellEnd"/>
            <w:r w:rsidR="00A201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ких исследований.</w:t>
            </w: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A20117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20117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методы биоэкологических исследований.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Научный метод. Методы биоэкологических исследований: полевые, лабораторные, экспериментальные. Мониторинг окружающей среды: локальный, региональный, глобальный. Методы поиска, анализа и обработки информации о проекте в различных источниках.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21.Изучение эксперимента по определению оптимальных условий для роста и физиологической активности дрожжевых клеток.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Постановка цели, задач, выдвижение гипотезы, проведение эксперимента по определению оптимальных условий для роста и физиологической активности дрожжевых клеток. Выявление закономерностей, формулирование выводов и прогнозов.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выбор по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минигруппам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1.Влияние температуры на рост и физиологическую активность дрожжевых клеток.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2.Влияние углеводов на рост и физиологическую активность дрожжевых клеток.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3.Сочетанное влияние температуры и углеводов на рост и физиологическую активность дрожжевых клеток.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6.2. Биоэкологический эксперимент</w:t>
            </w: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A20117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20117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9D6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22.Проведение биологического эксперимента: 1 этап.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Обзор тем учебно-исследовательских проектов. Выбор из предложенных. Формирование команды проекта. Алгоритм выполнения проекта. Каждая группа выбирает один из вариантов учебно-исследовательских проектов: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1.Оценка качества атмосферного воздуха.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2.Оценка качества почв методом </w:t>
            </w:r>
            <w:proofErr w:type="spellStart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фитотестирования</w:t>
            </w:r>
            <w:proofErr w:type="spellEnd"/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3.Оценка качества вод поверхностных водоемов по органолептическим и физико-химическим свойствам.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4.Влияние ПАВ на рост и развитие семян высших растений.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5.Влияние солевого загрязнения на рост и развитие семян высших растений.</w:t>
            </w:r>
          </w:p>
          <w:p w:rsidR="0041640A" w:rsidRPr="0041640A" w:rsidRDefault="0041640A" w:rsidP="00CC4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1 этап выполнения проекта: обоснование актуальности выбранной темы. Выявление проблемы исследования, формулирования гипотезы. Выбор методов исследования. Выбор точек отбора проб на территории исследования. Постановка целей и задач исследования. Определение формы представления результатов исследования. Определение этапов и составление плана исследования.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23. Проведение биологического эксперимента: 2 этап.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 этап выполнения проекта: подготовка необходимой посуды и материала для эксперимента, проведение эксперимента, периодическая проверка течения эксперимента/сбор материала в выбранных точках отбора проб.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Проведение биологического эксперимента: 3-4 этапы. 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3 этап выполнения проекта: получение первичных экспериментальных данных, проведение статистической обработки полученных данных. 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4 этап выполнения проекта: выявление закономерностей, формулирование выводов и прогнозов, оценка качества исследуемого объекта по результатам биоэкологического анализа.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25.Защита проекта.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выполнения учебно-исследовательских проектов (выступление с презентацией).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117" w:rsidRPr="0041640A" w:rsidTr="0041640A">
        <w:trPr>
          <w:trHeight w:val="156"/>
        </w:trPr>
        <w:tc>
          <w:tcPr>
            <w:tcW w:w="1074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A20117" w:rsidRPr="0041640A" w:rsidRDefault="00A20117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прое</w:t>
            </w:r>
            <w:r w:rsidR="00211ABE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A20117" w:rsidRPr="0041640A" w:rsidRDefault="00A20117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A20117" w:rsidRPr="0041640A" w:rsidRDefault="00A20117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074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074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2077C2" w:rsidP="00207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D48" w:rsidRDefault="001D2D48">
      <w:pPr>
        <w:spacing w:before="8"/>
        <w:rPr>
          <w:rFonts w:ascii="Times New Roman" w:eastAsia="Times New Roman" w:hAnsi="Times New Roman" w:cs="Times New Roman"/>
          <w:sz w:val="5"/>
          <w:szCs w:val="5"/>
        </w:rPr>
      </w:pPr>
    </w:p>
    <w:p w:rsidR="001D2D48" w:rsidRDefault="001D2D48">
      <w:pPr>
        <w:spacing w:before="8"/>
        <w:rPr>
          <w:rFonts w:ascii="Times New Roman" w:eastAsia="Times New Roman" w:hAnsi="Times New Roman" w:cs="Times New Roman"/>
          <w:sz w:val="5"/>
          <w:szCs w:val="5"/>
        </w:rPr>
      </w:pPr>
    </w:p>
    <w:p w:rsidR="001D2D48" w:rsidRDefault="001D2D48">
      <w:pPr>
        <w:sectPr w:rsidR="001D2D48" w:rsidSect="003710F1">
          <w:type w:val="continuous"/>
          <w:pgSz w:w="16840" w:h="11910" w:orient="landscape"/>
          <w:pgMar w:top="1134" w:right="851" w:bottom="1134" w:left="1701" w:header="720" w:footer="720" w:gutter="0"/>
          <w:cols w:space="720"/>
        </w:sectPr>
      </w:pPr>
    </w:p>
    <w:p w:rsidR="001D2D48" w:rsidRDefault="001D2D48" w:rsidP="00211ABE">
      <w:pPr>
        <w:rPr>
          <w:rFonts w:ascii="Times New Roman" w:eastAsia="Times New Roman" w:hAnsi="Times New Roman" w:cs="Times New Roman"/>
          <w:sz w:val="5"/>
          <w:szCs w:val="5"/>
        </w:rPr>
      </w:pPr>
    </w:p>
    <w:p w:rsidR="00964D34" w:rsidRPr="008D2724" w:rsidRDefault="002077C2" w:rsidP="00211ABE">
      <w:pPr>
        <w:pStyle w:val="110"/>
        <w:spacing w:after="0" w:line="240" w:lineRule="auto"/>
        <w:ind w:firstLine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2.4.</w:t>
      </w:r>
      <w:r w:rsidR="00CC473D">
        <w:rPr>
          <w:rFonts w:ascii="Times New Roman" w:hAnsi="Times New Roman"/>
        </w:rPr>
        <w:t>Индивидуальный</w:t>
      </w:r>
      <w:r w:rsidR="00964D34" w:rsidRPr="00E11160">
        <w:rPr>
          <w:rFonts w:ascii="Times New Roman" w:hAnsi="Times New Roman"/>
        </w:rPr>
        <w:t xml:space="preserve"> проект</w:t>
      </w:r>
      <w:r>
        <w:rPr>
          <w:rFonts w:ascii="Times New Roman" w:hAnsi="Times New Roman"/>
        </w:rPr>
        <w:t>.</w:t>
      </w:r>
    </w:p>
    <w:p w:rsidR="00964D34" w:rsidRDefault="00964D34" w:rsidP="00211AB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11160">
        <w:rPr>
          <w:rFonts w:ascii="Times New Roman" w:hAnsi="Times New Roman" w:cs="Times New Roman"/>
          <w:sz w:val="24"/>
          <w:szCs w:val="24"/>
        </w:rPr>
        <w:t xml:space="preserve">Тематика </w:t>
      </w:r>
      <w:r w:rsidR="00CC473D">
        <w:rPr>
          <w:rFonts w:ascii="Times New Roman" w:hAnsi="Times New Roman" w:cs="Times New Roman"/>
          <w:sz w:val="24"/>
          <w:szCs w:val="24"/>
        </w:rPr>
        <w:t>индивидуальн</w:t>
      </w:r>
      <w:bookmarkStart w:id="1" w:name="_GoBack"/>
      <w:bookmarkEnd w:id="1"/>
      <w:r w:rsidRPr="00E11160">
        <w:rPr>
          <w:rFonts w:ascii="Times New Roman" w:hAnsi="Times New Roman" w:cs="Times New Roman"/>
          <w:sz w:val="24"/>
          <w:szCs w:val="24"/>
        </w:rPr>
        <w:t xml:space="preserve">ых проектов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1. Растительные масла. Биохимический состав и влияние на здоровье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2. Антибиотики и здоровье человека: правда и вымысел.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3. Влияние влажности воздуха и атмосферного давления на здоровье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70F85">
        <w:rPr>
          <w:rFonts w:ascii="Times New Roman" w:hAnsi="Times New Roman" w:cs="Times New Roman"/>
          <w:sz w:val="24"/>
          <w:szCs w:val="24"/>
        </w:rPr>
        <w:t>Глютен</w:t>
      </w:r>
      <w:proofErr w:type="spellEnd"/>
      <w:r w:rsidRPr="00970F85">
        <w:rPr>
          <w:rFonts w:ascii="Times New Roman" w:hAnsi="Times New Roman" w:cs="Times New Roman"/>
          <w:sz w:val="24"/>
          <w:szCs w:val="24"/>
        </w:rPr>
        <w:t xml:space="preserve"> и здоровье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5. Вирусы - беда 21 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6. Влияние стрессов на здоровье человека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7. Влияние </w:t>
      </w:r>
      <w:proofErr w:type="spellStart"/>
      <w:r w:rsidRPr="00970F85">
        <w:rPr>
          <w:rFonts w:ascii="Times New Roman" w:hAnsi="Times New Roman" w:cs="Times New Roman"/>
          <w:sz w:val="24"/>
          <w:szCs w:val="24"/>
        </w:rPr>
        <w:t>фитонцидных</w:t>
      </w:r>
      <w:proofErr w:type="spellEnd"/>
      <w:r w:rsidRPr="00970F85">
        <w:rPr>
          <w:rFonts w:ascii="Times New Roman" w:hAnsi="Times New Roman" w:cs="Times New Roman"/>
          <w:sz w:val="24"/>
          <w:szCs w:val="24"/>
        </w:rPr>
        <w:t xml:space="preserve"> растений на живые организмы.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8. Естественные сообщества живых организмов. Биогеоценозы.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9.Изменение остроты слуха, в зависимости от возраста и влияния факторов внешней среды.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10.Изучение видового разнообразия первоцветов.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11.Искусственные органы - проблема и перспективы.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12.Исчезающие растения Бирского района, занесенные в красную книгу. 13.Модная одежда и здоровье.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14.Получение биогаза и биокомпоста в условиях сельской местности. 15.Процесс эволюции биосферы.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16.Озоновые дыры: угроза и реальность.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17.Современные взгляды на природу старения.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18.Стволовые клетки и выращивание органов и тканей.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19.Факторы, влияющие на работоспособность и утомление в учебном процессе.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20.Влияние курения на мыслительные способности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21.Влияние табачного дыма на организм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22.Прогноз погоды по приметам.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23.Вода – основа жизни.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24.Темперамент – биологический фундамент личности.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25.Близнецы – похожи или нет?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26.Зоотерапия – выдумка или реальность?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27.Темперамент как фактор успеваемости.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28.Искусственные органы – проблемы и перспективы.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29.Влияние цвета на настроение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30.Кофе – вред или польза?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31.Современные взгляды на природу старения.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32.Аллергия как проявление иммунодефицита.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33.Влияние шума на организм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34.Фитонциды и их влияние на организм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35.Основные свойства и структура нуклеиновых кислот.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36.Витамины и их роль в организме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37.Хранение и болезни хлеба.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38.Роль биологических исследований в современной медицине.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39.Научные и этические проблемы клонирования.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40.Никогда не рано и никогда не поздно полюбить шоколад. 41.Вегетарианство: «за» и «против».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42.Все ли йогурты полезны?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43.ГМО: пища будущего или риск для здоровья?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44.Добавки, красители и консерванты в пищевых продуктах.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45.Домашняя пыль и ее влияние на организм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46.Животные – барометры природы.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47.Жизненные формы растений природных и антропогенных ландшафтов (сравнительная характеристика).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48.Инвентаризация и изучение экологии растений, используемых в озеленении интерьера.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lastRenderedPageBreak/>
        <w:t xml:space="preserve">49.Лекарственные растения в окрестностях (название) города (поселка). 50.Микроэлементы - характеристика и биологическая роль.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51.Мир </w:t>
      </w:r>
      <w:proofErr w:type="spellStart"/>
      <w:r w:rsidRPr="00970F85">
        <w:rPr>
          <w:rFonts w:ascii="Times New Roman" w:hAnsi="Times New Roman" w:cs="Times New Roman"/>
          <w:sz w:val="24"/>
          <w:szCs w:val="24"/>
        </w:rPr>
        <w:t>нанотехнологий</w:t>
      </w:r>
      <w:proofErr w:type="spellEnd"/>
      <w:r w:rsidRPr="00970F85">
        <w:rPr>
          <w:rFonts w:ascii="Times New Roman" w:hAnsi="Times New Roman" w:cs="Times New Roman"/>
          <w:sz w:val="24"/>
          <w:szCs w:val="24"/>
        </w:rPr>
        <w:t xml:space="preserve"> - возможности применения в биологии и медицине. 52.Пестициды — необходимость или вред?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53.Подбор ассортимента красиво цветущих деревьев и кустарников для озеленения населённого пункта.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54.Ассортимент растений, применяемых для озеленения внутреннего интерьера и их полезные свойства.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55.Протеомика, </w:t>
      </w:r>
      <w:proofErr w:type="spellStart"/>
      <w:r w:rsidRPr="00970F85">
        <w:rPr>
          <w:rFonts w:ascii="Times New Roman" w:hAnsi="Times New Roman" w:cs="Times New Roman"/>
          <w:sz w:val="24"/>
          <w:szCs w:val="24"/>
        </w:rPr>
        <w:t>геномика</w:t>
      </w:r>
      <w:proofErr w:type="spellEnd"/>
      <w:r w:rsidRPr="00970F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0F85">
        <w:rPr>
          <w:rFonts w:ascii="Times New Roman" w:hAnsi="Times New Roman" w:cs="Times New Roman"/>
          <w:sz w:val="24"/>
          <w:szCs w:val="24"/>
        </w:rPr>
        <w:t>метаболомика</w:t>
      </w:r>
      <w:proofErr w:type="spellEnd"/>
      <w:r w:rsidRPr="00970F85">
        <w:rPr>
          <w:rFonts w:ascii="Times New Roman" w:hAnsi="Times New Roman" w:cs="Times New Roman"/>
          <w:sz w:val="24"/>
          <w:szCs w:val="24"/>
        </w:rPr>
        <w:t xml:space="preserve"> - новые направления в биологии. 56.Влияние цвета на настроение человека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57.Основные свойства и структура нуклеиновых кислот.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58.По следам открытий в микромире.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59.Что скрывается в чашке чая?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60.Что скрывается в чашке кофе?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61.Что скрывается в плитке шоколада?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62.Экологическая биотехнология. Основные тенденции развития. 63.Акустический шум и его воздействие на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64.Ароматические вещества и их значение для здоровья человека. Биологический механизм запахов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65.Борьба за существование и приспособления организмов.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66.Когда молоко опасно для здоровья?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67.Мониторинг ихтиофауны. Многообразие рыб в разные времена года. 68.Они рядом с нами - редкие и исчезающие животные Ставропольского края.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69.Перспективы селекции как решение глобальных экологических проблем. 70.Приспособления организмов к среде обитания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71.Феномен сна и сновидения.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72.Биологически активные вещества. Витамины.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73.Биоритмы — внутренние часы человека. Биоритмы жизни. 74.Газированные напитки – яд малыми дозами.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75.Влияние употребления алкоголя, никотина и наркотических веществ на эмбриональное развитие организма.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76.Влияние транспортной загрязненности воздуха на здоровье человека. 77.Бытовые отходы человечества. Как спастись от мусора.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78.Использование лекарственных растений нашего края.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79.Зеленый чай и его целебные свойства.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80.Влияние неорганических удобрений на рост и развитие растений. 81.Подсолнечное масло: история возникновения и роль в жизни человека. 82.Аминокислоты и их биологическая роль.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83.Антибиотики – мощное оружие современной медицины.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84.Белки как основа жизни.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85.Биологическая роль каротина и </w:t>
      </w:r>
      <w:proofErr w:type="spellStart"/>
      <w:r w:rsidRPr="00970F85">
        <w:rPr>
          <w:rFonts w:ascii="Times New Roman" w:hAnsi="Times New Roman" w:cs="Times New Roman"/>
          <w:sz w:val="24"/>
          <w:szCs w:val="24"/>
        </w:rPr>
        <w:t>каратиноидов</w:t>
      </w:r>
      <w:proofErr w:type="spellEnd"/>
      <w:r w:rsidRPr="00970F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86.Искусственные жиры - угроза здоровью.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87.Сахар и сахарозаменители: за и против.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88.Состав и лечебные свойства природной минеральной воды.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89.Токсиканты и аллергены в окружающей среде.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90.Электронные сигареты. Влияние на организм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91. Биологические методы борьбы с вредителями комнатных растений.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92. Вегетарианство: "за" и "против".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93. Влияние насекомых-вредителей на зеленые насаждения моего города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94. Влияние солей тяжелых металлов на плазмолиз протопласта растительной клетки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95. Воздействие электрического тока на растительные клетки.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96. Естественно-научное обоснование некоторых народных примет.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lastRenderedPageBreak/>
        <w:t xml:space="preserve">97. Живая и мёртвая вода – миф или реальность.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98. Зависимость интенсивности фотосинтеза от внешних условий.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>99. Исследование жесткости воды различных природных источников района.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100. Влияние различных способов предпосевной обработки на прорастание семян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101. Бытовые отходы человечества. Как спастись от мусора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102. Влияние комплекса </w:t>
      </w:r>
      <w:proofErr w:type="spellStart"/>
      <w:r w:rsidRPr="00970F85">
        <w:rPr>
          <w:rFonts w:ascii="Times New Roman" w:hAnsi="Times New Roman" w:cs="Times New Roman"/>
          <w:sz w:val="24"/>
          <w:szCs w:val="24"/>
        </w:rPr>
        <w:t>агроприёмов</w:t>
      </w:r>
      <w:proofErr w:type="spellEnd"/>
      <w:r w:rsidRPr="00970F85">
        <w:rPr>
          <w:rFonts w:ascii="Times New Roman" w:hAnsi="Times New Roman" w:cs="Times New Roman"/>
          <w:sz w:val="24"/>
          <w:szCs w:val="24"/>
        </w:rPr>
        <w:t xml:space="preserve"> на выращивание цветочных растений 103. Изучение свойств растительных </w:t>
      </w:r>
      <w:proofErr w:type="gramStart"/>
      <w:r w:rsidRPr="00970F85">
        <w:rPr>
          <w:rFonts w:ascii="Times New Roman" w:hAnsi="Times New Roman" w:cs="Times New Roman"/>
          <w:sz w:val="24"/>
          <w:szCs w:val="24"/>
        </w:rPr>
        <w:t xml:space="preserve">пигментов  </w:t>
      </w:r>
      <w:r w:rsidRPr="00970F85">
        <w:rPr>
          <w:rFonts w:ascii="Times New Roman" w:hAnsi="Times New Roman" w:cs="Times New Roman"/>
          <w:color w:val="000000"/>
          <w:sz w:val="24"/>
          <w:szCs w:val="24"/>
        </w:rPr>
        <w:t>Антибиотики</w:t>
      </w:r>
      <w:proofErr w:type="gramEnd"/>
      <w:r w:rsidRPr="00970F85">
        <w:rPr>
          <w:rFonts w:ascii="Times New Roman" w:hAnsi="Times New Roman" w:cs="Times New Roman"/>
          <w:color w:val="000000"/>
          <w:sz w:val="24"/>
          <w:szCs w:val="24"/>
        </w:rPr>
        <w:t>, классификация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104. Вирус СПИД и человек - динамика борьбы.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105. Микробы - «друзья» или «враги»?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106. Микроэлементы - характеристика и биологическая роль.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 xml:space="preserve">107. Мир </w:t>
      </w:r>
      <w:proofErr w:type="spellStart"/>
      <w:r w:rsidRPr="00970F85">
        <w:rPr>
          <w:rFonts w:ascii="Times New Roman" w:hAnsi="Times New Roman" w:cs="Times New Roman"/>
          <w:color w:val="000000"/>
          <w:sz w:val="24"/>
          <w:szCs w:val="24"/>
        </w:rPr>
        <w:t>нанотехнологий</w:t>
      </w:r>
      <w:proofErr w:type="spellEnd"/>
      <w:r w:rsidRPr="00970F85">
        <w:rPr>
          <w:rFonts w:ascii="Times New Roman" w:hAnsi="Times New Roman" w:cs="Times New Roman"/>
          <w:color w:val="000000"/>
          <w:sz w:val="24"/>
          <w:szCs w:val="24"/>
        </w:rPr>
        <w:t xml:space="preserve"> - возможности применения в биологии и медицине.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108. Нарушение физико-химических свойств клетки при инфицировании организма вирусом ВИЧ.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109. Прионы - новые возбудители болезней.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110. Роль катализа в живых системах.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111. Создание экологического паспорта школы.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112. Вредные и полезные мутации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 xml:space="preserve">113. Выявление </w:t>
      </w:r>
      <w:proofErr w:type="gramStart"/>
      <w:r w:rsidRPr="00970F85">
        <w:rPr>
          <w:rFonts w:ascii="Times New Roman" w:hAnsi="Times New Roman" w:cs="Times New Roman"/>
          <w:color w:val="000000"/>
          <w:sz w:val="24"/>
          <w:szCs w:val="24"/>
        </w:rPr>
        <w:t>причин</w:t>
      </w:r>
      <w:proofErr w:type="gramEnd"/>
      <w:r w:rsidRPr="00970F85">
        <w:rPr>
          <w:rFonts w:ascii="Times New Roman" w:hAnsi="Times New Roman" w:cs="Times New Roman"/>
          <w:color w:val="000000"/>
          <w:sz w:val="24"/>
          <w:szCs w:val="24"/>
        </w:rPr>
        <w:t xml:space="preserve"> отрицательно влияющих на генотип человека.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114. Искусственные органы - проблема и перспективы.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115. Клонирование животных. Проблемы и перспективы.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116. Методы генетических исследований человека.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117. Мигрирующий геном - что это такое?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118. Мутагены, канцерогены, аллергены, антимутагены.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 xml:space="preserve">119. </w:t>
      </w:r>
      <w:proofErr w:type="spellStart"/>
      <w:r w:rsidRPr="00970F85">
        <w:rPr>
          <w:rFonts w:ascii="Times New Roman" w:hAnsi="Times New Roman" w:cs="Times New Roman"/>
          <w:color w:val="000000"/>
          <w:sz w:val="24"/>
          <w:szCs w:val="24"/>
        </w:rPr>
        <w:t>Протеомика</w:t>
      </w:r>
      <w:proofErr w:type="spellEnd"/>
      <w:r w:rsidRPr="00970F8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70F85">
        <w:rPr>
          <w:rFonts w:ascii="Times New Roman" w:hAnsi="Times New Roman" w:cs="Times New Roman"/>
          <w:color w:val="000000"/>
          <w:sz w:val="24"/>
          <w:szCs w:val="24"/>
        </w:rPr>
        <w:t>геномика</w:t>
      </w:r>
      <w:proofErr w:type="spellEnd"/>
      <w:r w:rsidRPr="00970F8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70F85">
        <w:rPr>
          <w:rFonts w:ascii="Times New Roman" w:hAnsi="Times New Roman" w:cs="Times New Roman"/>
          <w:color w:val="000000"/>
          <w:sz w:val="24"/>
          <w:szCs w:val="24"/>
        </w:rPr>
        <w:t>метаболомика</w:t>
      </w:r>
      <w:proofErr w:type="spellEnd"/>
      <w:r w:rsidRPr="00970F85">
        <w:rPr>
          <w:rFonts w:ascii="Times New Roman" w:hAnsi="Times New Roman" w:cs="Times New Roman"/>
          <w:color w:val="000000"/>
          <w:sz w:val="24"/>
          <w:szCs w:val="24"/>
        </w:rPr>
        <w:t xml:space="preserve"> - новые направления в биологии.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120.Автомобиль - источник химического загрязнения атмосферы.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121. Анализ характера питания семьи.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122. Бытовая химия в нашем доме и альтернативные способы уборки.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123. Влияние проветривания и влажной уборки на состояние микрофлоры воздуха помещения.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124. Влияние сотовой связи на организм человека.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125. Влияние сотовых телефонов на семена и всхожесть растения овёс.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126. Все ли йогурты полезны?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127. ГМО: пища будущего или риск для здоровья?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128. Добавки, красители и консерванты в пищевых продуктах.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129. Домашняя пыль и ее влияние на организм человека.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130. Измерение содержания углекислого газа в классном помещении и определение оптимальных условий для проветривания.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131. Изучение влияния школьной мебели на состояние здоровья студента.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132. Изучение влияния электрических и магнитных полей на рост и развитие цветковых растений.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133. Пестициды — необходимость или вред?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134. Утилизация отходов – проблема XXI века.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135. Что полезнее: фрукты или соки?</w:t>
      </w:r>
    </w:p>
    <w:p w:rsidR="002564A0" w:rsidRDefault="00964D34" w:rsidP="00211A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  <w:sectPr w:rsidR="002564A0" w:rsidSect="00211ABE">
          <w:pgSz w:w="11910" w:h="16840"/>
          <w:pgMar w:top="1134" w:right="851" w:bottom="1134" w:left="1701" w:header="720" w:footer="720" w:gutter="0"/>
          <w:cols w:space="720"/>
          <w:docGrid w:linePitch="299"/>
        </w:sect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136. Экологический мониторинг условий обучения обучающихся.</w:t>
      </w:r>
    </w:p>
    <w:p w:rsidR="001D2D48" w:rsidRDefault="003826AB" w:rsidP="00D51963">
      <w:pPr>
        <w:pBdr>
          <w:top w:val="nil"/>
          <w:left w:val="nil"/>
          <w:bottom w:val="nil"/>
          <w:right w:val="nil"/>
          <w:between w:val="nil"/>
        </w:pBdr>
        <w:ind w:left="114"/>
        <w:jc w:val="center"/>
        <w:rPr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3.УСЛОВИЯ РЕАЛИЗАЦИИ ДИСЦИПЛИНЫ</w:t>
      </w:r>
    </w:p>
    <w:p w:rsidR="001D2D48" w:rsidRDefault="001D2D48" w:rsidP="00A93908">
      <w:pPr>
        <w:pBdr>
          <w:top w:val="nil"/>
          <w:left w:val="nil"/>
          <w:bottom w:val="nil"/>
          <w:right w:val="nil"/>
          <w:between w:val="nil"/>
        </w:pBdr>
        <w:ind w:left="-454" w:right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8633A" w:rsidRPr="00EF7846" w:rsidRDefault="00F8633A" w:rsidP="00D51963">
      <w:pPr>
        <w:pBdr>
          <w:top w:val="nil"/>
          <w:left w:val="nil"/>
          <w:bottom w:val="nil"/>
          <w:right w:val="nil"/>
          <w:between w:val="nil"/>
        </w:pBdr>
        <w:tabs>
          <w:tab w:val="left" w:pos="1932"/>
          <w:tab w:val="left" w:pos="3516"/>
          <w:tab w:val="left" w:pos="5104"/>
          <w:tab w:val="left" w:pos="6303"/>
          <w:tab w:val="left" w:pos="8002"/>
          <w:tab w:val="left" w:pos="9197"/>
        </w:tabs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F78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 Материально-техническое обеспечение</w:t>
      </w:r>
    </w:p>
    <w:p w:rsidR="00F8633A" w:rsidRDefault="00D51963" w:rsidP="00552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F8633A" w:rsidRPr="00EF7846">
        <w:rPr>
          <w:rFonts w:ascii="Times New Roman" w:eastAsia="Times New Roman" w:hAnsi="Times New Roman" w:cs="Times New Roman"/>
          <w:color w:val="000000"/>
          <w:sz w:val="24"/>
          <w:szCs w:val="24"/>
        </w:rPr>
        <w:t>Кабинет «Медико-биологических дисциплин», оснащенный в соответствии с</w:t>
      </w:r>
    </w:p>
    <w:p w:rsidR="00F8633A" w:rsidRPr="00EF7846" w:rsidRDefault="00F8633A" w:rsidP="00552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F784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приложением 3 ОПОП-П.</w:t>
      </w:r>
    </w:p>
    <w:p w:rsidR="00CF42ED" w:rsidRDefault="00CF42ED" w:rsidP="00D51963">
      <w:pPr>
        <w:pStyle w:val="3"/>
        <w:ind w:firstLine="709"/>
        <w:jc w:val="both"/>
      </w:pPr>
    </w:p>
    <w:p w:rsidR="00F8633A" w:rsidRPr="00EF7846" w:rsidRDefault="00F8633A" w:rsidP="00D51963">
      <w:pPr>
        <w:pStyle w:val="3"/>
        <w:ind w:firstLine="709"/>
        <w:jc w:val="both"/>
        <w:rPr>
          <w:b w:val="0"/>
        </w:rPr>
      </w:pPr>
      <w:r w:rsidRPr="00EF7846">
        <w:t>3.2. Основные печатные и электронные издания</w:t>
      </w:r>
    </w:p>
    <w:p w:rsidR="00CF42ED" w:rsidRDefault="00D51963" w:rsidP="00F863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F8633A" w:rsidRPr="00D51963" w:rsidRDefault="00F8633A" w:rsidP="00CF42E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963">
        <w:rPr>
          <w:rFonts w:ascii="Times New Roman" w:hAnsi="Times New Roman" w:cs="Times New Roman"/>
          <w:b/>
          <w:sz w:val="24"/>
          <w:szCs w:val="24"/>
        </w:rPr>
        <w:t>3.2.1. Основные печ</w:t>
      </w:r>
      <w:r w:rsidR="00D51963">
        <w:rPr>
          <w:rFonts w:ascii="Times New Roman" w:hAnsi="Times New Roman" w:cs="Times New Roman"/>
          <w:b/>
          <w:sz w:val="24"/>
          <w:szCs w:val="24"/>
        </w:rPr>
        <w:t>атные и/или электронные издания</w:t>
      </w:r>
    </w:p>
    <w:p w:rsidR="00F8633A" w:rsidRPr="006D160F" w:rsidRDefault="00F8633A" w:rsidP="00BB4F22">
      <w:pPr>
        <w:jc w:val="both"/>
        <w:rPr>
          <w:rFonts w:ascii="Times New Roman" w:hAnsi="Times New Roman" w:cs="Times New Roman"/>
          <w:sz w:val="24"/>
          <w:szCs w:val="24"/>
        </w:rPr>
      </w:pPr>
      <w:r w:rsidRPr="006D160F">
        <w:rPr>
          <w:rFonts w:ascii="Times New Roman" w:hAnsi="Times New Roman" w:cs="Times New Roman"/>
          <w:sz w:val="24"/>
          <w:szCs w:val="24"/>
        </w:rPr>
        <w:t>1. Сивоглазов, В.И. Биология: Общая биология.10 класс: учебник: базовый уровень/ В.И. Сивоглазов, И.Б. Агафонова, Е.Т. Захарова. - 10-е изд., стереотип. -М.: Просвещение, 2022. – 256 с.: ил. – ISBN 978-5-09-078700-</w:t>
      </w:r>
      <w:proofErr w:type="gramStart"/>
      <w:r w:rsidRPr="006D160F">
        <w:rPr>
          <w:rFonts w:ascii="Times New Roman" w:hAnsi="Times New Roman" w:cs="Times New Roman"/>
          <w:sz w:val="24"/>
          <w:szCs w:val="24"/>
        </w:rPr>
        <w:t>0.-</w:t>
      </w:r>
      <w:proofErr w:type="gramEnd"/>
      <w:r w:rsidRPr="006D160F">
        <w:rPr>
          <w:rFonts w:ascii="Times New Roman" w:hAnsi="Times New Roman" w:cs="Times New Roman"/>
          <w:sz w:val="24"/>
          <w:szCs w:val="24"/>
        </w:rPr>
        <w:t xml:space="preserve"> Текст: непосредственный.</w:t>
      </w:r>
    </w:p>
    <w:p w:rsidR="00F8633A" w:rsidRPr="006D160F" w:rsidRDefault="00F8633A" w:rsidP="00BB4F22">
      <w:pPr>
        <w:jc w:val="both"/>
        <w:rPr>
          <w:rFonts w:ascii="Times New Roman" w:hAnsi="Times New Roman" w:cs="Times New Roman"/>
          <w:sz w:val="24"/>
          <w:szCs w:val="24"/>
        </w:rPr>
      </w:pPr>
      <w:r w:rsidRPr="006D160F">
        <w:rPr>
          <w:rFonts w:ascii="Times New Roman" w:hAnsi="Times New Roman" w:cs="Times New Roman"/>
          <w:sz w:val="24"/>
          <w:szCs w:val="24"/>
        </w:rPr>
        <w:t xml:space="preserve">2. Сивоглазов, В.И. Биология: Общая биология. 11 </w:t>
      </w:r>
      <w:proofErr w:type="spellStart"/>
      <w:proofErr w:type="gramStart"/>
      <w:r w:rsidRPr="006D160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D160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6D160F">
        <w:rPr>
          <w:rFonts w:ascii="Times New Roman" w:hAnsi="Times New Roman" w:cs="Times New Roman"/>
          <w:sz w:val="24"/>
          <w:szCs w:val="24"/>
        </w:rPr>
        <w:t xml:space="preserve"> учебник: базовый</w:t>
      </w:r>
      <w:r w:rsidR="00CF42ED">
        <w:rPr>
          <w:rFonts w:ascii="Times New Roman" w:hAnsi="Times New Roman" w:cs="Times New Roman"/>
          <w:sz w:val="24"/>
          <w:szCs w:val="24"/>
        </w:rPr>
        <w:t xml:space="preserve"> </w:t>
      </w:r>
      <w:r w:rsidRPr="006D160F">
        <w:rPr>
          <w:rFonts w:ascii="Times New Roman" w:hAnsi="Times New Roman" w:cs="Times New Roman"/>
          <w:sz w:val="24"/>
          <w:szCs w:val="24"/>
        </w:rPr>
        <w:t xml:space="preserve">уровень/В.И. </w:t>
      </w:r>
      <w:proofErr w:type="spellStart"/>
      <w:r w:rsidRPr="006D160F"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 w:rsidRPr="006D160F">
        <w:rPr>
          <w:rFonts w:ascii="Times New Roman" w:hAnsi="Times New Roman" w:cs="Times New Roman"/>
          <w:sz w:val="24"/>
          <w:szCs w:val="24"/>
        </w:rPr>
        <w:t>, И.Б. Агафонова, Е.Т. Захарова. - 9-е изд., стереотип.</w:t>
      </w:r>
      <w:r w:rsidR="00CF42ED" w:rsidRPr="006D160F">
        <w:rPr>
          <w:rFonts w:ascii="Times New Roman" w:hAnsi="Times New Roman" w:cs="Times New Roman"/>
          <w:sz w:val="24"/>
          <w:szCs w:val="24"/>
        </w:rPr>
        <w:t xml:space="preserve"> </w:t>
      </w:r>
      <w:r w:rsidRPr="006D160F">
        <w:rPr>
          <w:rFonts w:ascii="Times New Roman" w:hAnsi="Times New Roman" w:cs="Times New Roman"/>
          <w:sz w:val="24"/>
          <w:szCs w:val="24"/>
        </w:rPr>
        <w:t>- М.: Просвещение, 2022. – 208 с.: ил.- ISBN 978-5-09-080574-2.</w:t>
      </w:r>
      <w:r w:rsidR="00CF42ED" w:rsidRPr="006D160F">
        <w:rPr>
          <w:rFonts w:ascii="Times New Roman" w:hAnsi="Times New Roman" w:cs="Times New Roman"/>
          <w:sz w:val="24"/>
          <w:szCs w:val="24"/>
        </w:rPr>
        <w:t xml:space="preserve"> </w:t>
      </w:r>
      <w:r w:rsidRPr="006D160F">
        <w:rPr>
          <w:rFonts w:ascii="Times New Roman" w:hAnsi="Times New Roman" w:cs="Times New Roman"/>
          <w:sz w:val="24"/>
          <w:szCs w:val="24"/>
        </w:rPr>
        <w:t>- Текст: непосредственный.</w:t>
      </w:r>
    </w:p>
    <w:p w:rsidR="00CF42ED" w:rsidRDefault="00CF42ED" w:rsidP="00D5196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633A" w:rsidRPr="002F6263" w:rsidRDefault="00F8633A" w:rsidP="00BB4F2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51963">
        <w:rPr>
          <w:rFonts w:ascii="Times New Roman" w:hAnsi="Times New Roman" w:cs="Times New Roman"/>
          <w:b/>
          <w:sz w:val="24"/>
          <w:szCs w:val="24"/>
        </w:rPr>
        <w:t>3.2.2.</w:t>
      </w:r>
      <w:r w:rsidRPr="00D51963">
        <w:rPr>
          <w:rFonts w:ascii="Times New Roman" w:hAnsi="Times New Roman"/>
          <w:b/>
          <w:sz w:val="28"/>
          <w:szCs w:val="28"/>
        </w:rPr>
        <w:t xml:space="preserve"> </w:t>
      </w:r>
      <w:r w:rsidRPr="00D51963">
        <w:rPr>
          <w:rFonts w:ascii="Times New Roman" w:hAnsi="Times New Roman"/>
          <w:b/>
          <w:sz w:val="24"/>
          <w:szCs w:val="24"/>
        </w:rPr>
        <w:t>Дополнительные</w:t>
      </w:r>
      <w:r w:rsidRPr="002F6263">
        <w:rPr>
          <w:rFonts w:ascii="Times New Roman" w:hAnsi="Times New Roman"/>
          <w:b/>
          <w:sz w:val="24"/>
          <w:szCs w:val="24"/>
        </w:rPr>
        <w:t xml:space="preserve"> источники</w:t>
      </w:r>
    </w:p>
    <w:p w:rsidR="00F8633A" w:rsidRPr="00CF42ED" w:rsidRDefault="00F8633A" w:rsidP="00BB4F22">
      <w:pPr>
        <w:jc w:val="both"/>
        <w:rPr>
          <w:rFonts w:ascii="Times New Roman" w:hAnsi="Times New Roman" w:cs="Times New Roman"/>
          <w:sz w:val="24"/>
          <w:szCs w:val="24"/>
        </w:rPr>
      </w:pPr>
      <w:r w:rsidRPr="006D160F">
        <w:rPr>
          <w:rFonts w:ascii="Times New Roman" w:hAnsi="Times New Roman" w:cs="Times New Roman"/>
          <w:sz w:val="24"/>
          <w:szCs w:val="24"/>
        </w:rPr>
        <w:t xml:space="preserve">1. Козлова, И. И. Биология: учебник / И. И. Козлова, И. Н. Волков, А. Г. Мустафин. - Москва: ГЭОТАР-Медиа, 2022. - 336 с. - ISBN 978-5-9704-7009-1. - Текст: электронный // ЭБС "Консультант студента": [сайт]. - </w:t>
      </w:r>
      <w:r w:rsidRPr="00CF42ED">
        <w:rPr>
          <w:rFonts w:ascii="Times New Roman" w:hAnsi="Times New Roman" w:cs="Times New Roman"/>
          <w:sz w:val="24"/>
          <w:szCs w:val="24"/>
        </w:rPr>
        <w:t xml:space="preserve">URL: </w:t>
      </w:r>
      <w:hyperlink r:id="rId6" w:history="1">
        <w:r w:rsidR="00CF42ED" w:rsidRPr="00CF42ED">
          <w:rPr>
            <w:rStyle w:val="af4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https://www.studentlibrary.ru/book/</w:t>
        </w:r>
      </w:hyperlink>
      <w:r w:rsidR="00CF42ED" w:rsidRPr="00CF42ED">
        <w:rPr>
          <w:rFonts w:ascii="Times New Roman" w:hAnsi="Times New Roman" w:cs="Times New Roman"/>
          <w:sz w:val="24"/>
          <w:szCs w:val="24"/>
        </w:rPr>
        <w:t xml:space="preserve"> </w:t>
      </w:r>
      <w:r w:rsidRPr="00CF42ED">
        <w:rPr>
          <w:rFonts w:ascii="Times New Roman" w:hAnsi="Times New Roman" w:cs="Times New Roman"/>
          <w:sz w:val="24"/>
          <w:szCs w:val="24"/>
        </w:rPr>
        <w:t>ISBN9785970470091.html (дата обращения: 30.04.2024). - Режим доступа: по подписке.</w:t>
      </w:r>
    </w:p>
    <w:p w:rsidR="001D2D48" w:rsidRDefault="001D2D48" w:rsidP="002564A0">
      <w:pPr>
        <w:pStyle w:val="3"/>
        <w:spacing w:before="56"/>
      </w:pPr>
    </w:p>
    <w:p w:rsidR="00BB4F22" w:rsidRDefault="00BB4F22" w:rsidP="00BB4F22"/>
    <w:p w:rsidR="00BB4F22" w:rsidRPr="00BB4F22" w:rsidRDefault="00BB4F22" w:rsidP="00BB4F22"/>
    <w:p w:rsidR="001D2D48" w:rsidRDefault="00CF42ED" w:rsidP="00CF42ED">
      <w:pPr>
        <w:pStyle w:val="3"/>
        <w:ind w:left="462"/>
        <w:jc w:val="both"/>
      </w:pPr>
      <w:r>
        <w:t>4.</w:t>
      </w:r>
      <w:r w:rsidR="003826AB">
        <w:t>КОНТРОЛЬ И ОЦЕНКА РЕЗУЛЬТАТОВ</w:t>
      </w:r>
      <w:r>
        <w:t xml:space="preserve"> </w:t>
      </w:r>
      <w:r w:rsidR="003826AB">
        <w:t>ОСВОЕНИЯ ДИСЦИПЛИНЫ</w:t>
      </w:r>
    </w:p>
    <w:p w:rsidR="001D2D48" w:rsidRDefault="001D2D48">
      <w:pPr>
        <w:spacing w:before="11"/>
        <w:rPr>
          <w:rFonts w:ascii="Times New Roman" w:eastAsia="Times New Roman" w:hAnsi="Times New Roman" w:cs="Times New Roman"/>
          <w:b/>
          <w:sz w:val="19"/>
          <w:szCs w:val="19"/>
        </w:rPr>
      </w:pPr>
    </w:p>
    <w:tbl>
      <w:tblPr>
        <w:tblStyle w:val="Aff0"/>
        <w:tblW w:w="9465" w:type="dxa"/>
        <w:tblInd w:w="-9" w:type="dxa"/>
        <w:tblLayout w:type="fixed"/>
        <w:tblLook w:val="0000" w:firstRow="0" w:lastRow="0" w:firstColumn="0" w:lastColumn="0" w:noHBand="0" w:noVBand="0"/>
      </w:tblPr>
      <w:tblGrid>
        <w:gridCol w:w="3545"/>
        <w:gridCol w:w="3794"/>
        <w:gridCol w:w="2126"/>
      </w:tblGrid>
      <w:tr w:rsidR="001D2D48" w:rsidRPr="00CF42ED" w:rsidTr="005C7022">
        <w:trPr>
          <w:trHeight w:val="402"/>
        </w:trPr>
        <w:tc>
          <w:tcPr>
            <w:tcW w:w="3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D2D48" w:rsidRPr="00CF42ED" w:rsidRDefault="003826AB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CF42ED">
              <w:rPr>
                <w:b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3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D2D48" w:rsidRPr="00CF42ED" w:rsidRDefault="003826AB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CF42ED">
              <w:rPr>
                <w:b/>
                <w:color w:val="000000"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D2D48" w:rsidRPr="00CF42ED" w:rsidRDefault="003826AB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CF42ED">
              <w:rPr>
                <w:b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1D2D48" w:rsidRPr="00CF42ED" w:rsidTr="00E426A8">
        <w:trPr>
          <w:trHeight w:val="3890"/>
        </w:trPr>
        <w:tc>
          <w:tcPr>
            <w:tcW w:w="354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:rsidR="001D2D48" w:rsidRPr="00CF42ED" w:rsidRDefault="00435FBA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F42ED">
              <w:rPr>
                <w:color w:val="000000"/>
                <w:sz w:val="24"/>
                <w:szCs w:val="24"/>
              </w:rPr>
              <w:t>Знает: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b/>
                <w:sz w:val="24"/>
                <w:szCs w:val="24"/>
              </w:rPr>
            </w:pPr>
            <w:r w:rsidRPr="00CF42ED">
              <w:rPr>
                <w:b/>
                <w:sz w:val="24"/>
                <w:szCs w:val="24"/>
              </w:rPr>
              <w:t>В части трудового воспитания: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b/>
                <w:sz w:val="24"/>
                <w:szCs w:val="24"/>
              </w:rPr>
              <w:t xml:space="preserve">- </w:t>
            </w:r>
            <w:r w:rsidRPr="00CF42ED">
              <w:rPr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интерес к различным профессиональным сферам деятельности.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Овладение универсальными познавательными действиями:</w:t>
            </w:r>
          </w:p>
          <w:p w:rsidR="00435FBA" w:rsidRPr="00CF42ED" w:rsidRDefault="00BB4F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а)</w:t>
            </w:r>
            <w:r w:rsidR="00435FBA" w:rsidRPr="00CF42ED">
              <w:rPr>
                <w:sz w:val="24"/>
                <w:szCs w:val="24"/>
              </w:rPr>
              <w:t>Базовые</w:t>
            </w:r>
            <w:proofErr w:type="gramEnd"/>
            <w:r w:rsidR="00435FBA" w:rsidRPr="00CF42ED">
              <w:rPr>
                <w:sz w:val="24"/>
                <w:szCs w:val="24"/>
              </w:rPr>
              <w:t xml:space="preserve"> логические действия: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 самостоятельно анализировать и актуализировать проблему, рассматривать ее </w:t>
            </w:r>
            <w:proofErr w:type="spellStart"/>
            <w:r w:rsidRPr="00CF42ED">
              <w:rPr>
                <w:sz w:val="24"/>
                <w:szCs w:val="24"/>
              </w:rPr>
              <w:t>всестронне</w:t>
            </w:r>
            <w:proofErr w:type="spellEnd"/>
            <w:r w:rsidRPr="00CF42ED">
              <w:rPr>
                <w:sz w:val="24"/>
                <w:szCs w:val="24"/>
              </w:rPr>
              <w:t>;</w:t>
            </w: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lastRenderedPageBreak/>
              <w:t>- устанавливать существенный признак или основания для сравнения, классификации и обобщения;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определить цели деятельности, задавать параметры их достижения;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 xml:space="preserve">выявлять противоречия и закономерности в </w:t>
            </w:r>
            <w:proofErr w:type="spellStart"/>
            <w:r w:rsidR="00435FBA" w:rsidRPr="00CF42ED">
              <w:rPr>
                <w:sz w:val="24"/>
                <w:szCs w:val="24"/>
              </w:rPr>
              <w:t>рассматрива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="00435FBA" w:rsidRPr="00CF42ED">
              <w:rPr>
                <w:sz w:val="24"/>
                <w:szCs w:val="24"/>
              </w:rPr>
              <w:t>емых</w:t>
            </w:r>
            <w:proofErr w:type="spellEnd"/>
            <w:r w:rsidR="00435FBA" w:rsidRPr="00CF42ED">
              <w:rPr>
                <w:sz w:val="24"/>
                <w:szCs w:val="24"/>
              </w:rPr>
              <w:t xml:space="preserve"> явлениях;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б) базовые исследовательские действия: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 xml:space="preserve">владеть навыками научно-исследовательской и проектной деятельности, навыками </w:t>
            </w:r>
            <w:proofErr w:type="spellStart"/>
            <w:r w:rsidR="00435FBA" w:rsidRPr="00CF42ED">
              <w:rPr>
                <w:sz w:val="24"/>
                <w:szCs w:val="24"/>
              </w:rPr>
              <w:t>разре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="00435FBA" w:rsidRPr="00CF42ED">
              <w:rPr>
                <w:sz w:val="24"/>
                <w:szCs w:val="24"/>
              </w:rPr>
              <w:t>шения</w:t>
            </w:r>
            <w:proofErr w:type="spellEnd"/>
            <w:r w:rsidR="00435FBA" w:rsidRPr="00CF42ED">
              <w:rPr>
                <w:sz w:val="24"/>
                <w:szCs w:val="24"/>
              </w:rPr>
              <w:t xml:space="preserve"> проблем;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 xml:space="preserve">выявлять причинно-следственные связи и </w:t>
            </w:r>
            <w:proofErr w:type="spellStart"/>
            <w:r w:rsidR="00435FBA" w:rsidRPr="00CF42ED">
              <w:rPr>
                <w:sz w:val="24"/>
                <w:szCs w:val="24"/>
              </w:rPr>
              <w:t>актуали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="00435FBA" w:rsidRPr="00CF42ED">
              <w:rPr>
                <w:sz w:val="24"/>
                <w:szCs w:val="24"/>
              </w:rPr>
              <w:t>зировать</w:t>
            </w:r>
            <w:proofErr w:type="spellEnd"/>
            <w:r w:rsidR="00435FBA" w:rsidRPr="00CF42ED">
              <w:rPr>
                <w:sz w:val="24"/>
                <w:szCs w:val="24"/>
              </w:rPr>
              <w:t xml:space="preserve"> задачу, выдвигать гипотезу и ее решения, </w:t>
            </w:r>
            <w:proofErr w:type="spellStart"/>
            <w:r w:rsidR="00435FBA" w:rsidRPr="00CF42ED">
              <w:rPr>
                <w:sz w:val="24"/>
                <w:szCs w:val="24"/>
              </w:rPr>
              <w:t>нахо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="00435FBA" w:rsidRPr="00CF42ED">
              <w:rPr>
                <w:sz w:val="24"/>
                <w:szCs w:val="24"/>
              </w:rPr>
              <w:t>дить</w:t>
            </w:r>
            <w:proofErr w:type="spellEnd"/>
            <w:r w:rsidR="00435FBA" w:rsidRPr="00CF42ED">
              <w:rPr>
                <w:sz w:val="24"/>
                <w:szCs w:val="24"/>
              </w:rPr>
              <w:t xml:space="preserve"> аргументы и </w:t>
            </w:r>
            <w:proofErr w:type="spellStart"/>
            <w:r w:rsidR="00435FBA" w:rsidRPr="00CF42ED">
              <w:rPr>
                <w:sz w:val="24"/>
                <w:szCs w:val="24"/>
              </w:rPr>
              <w:t>доказательст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="00435FBA" w:rsidRPr="00CF42ED">
              <w:rPr>
                <w:sz w:val="24"/>
                <w:szCs w:val="24"/>
              </w:rPr>
              <w:t>ва</w:t>
            </w:r>
            <w:proofErr w:type="spellEnd"/>
            <w:r w:rsidR="00435FBA" w:rsidRPr="00CF42ED">
              <w:rPr>
                <w:sz w:val="24"/>
                <w:szCs w:val="24"/>
              </w:rPr>
              <w:t xml:space="preserve"> своих утверждений, задавать параметры и критерии решения;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 уметь переносить знания в познавательные и </w:t>
            </w:r>
            <w:proofErr w:type="gramStart"/>
            <w:r w:rsidRPr="00CF42ED">
              <w:rPr>
                <w:sz w:val="24"/>
                <w:szCs w:val="24"/>
              </w:rPr>
              <w:t>практическую  области</w:t>
            </w:r>
            <w:proofErr w:type="gramEnd"/>
            <w:r w:rsidRPr="00CF42ED">
              <w:rPr>
                <w:sz w:val="24"/>
                <w:szCs w:val="24"/>
              </w:rPr>
              <w:t xml:space="preserve"> жизнедеятельности;</w:t>
            </w: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В области ценности научного </w:t>
            </w:r>
            <w:r w:rsidRPr="00CF42ED">
              <w:rPr>
                <w:sz w:val="24"/>
                <w:szCs w:val="24"/>
              </w:rPr>
              <w:lastRenderedPageBreak/>
              <w:t>познания: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proofErr w:type="spellStart"/>
            <w:r w:rsidRPr="00CF42ED">
              <w:rPr>
                <w:sz w:val="24"/>
                <w:szCs w:val="24"/>
              </w:rPr>
              <w:t>сформированность</w:t>
            </w:r>
            <w:proofErr w:type="spellEnd"/>
            <w:r w:rsidRPr="00CF42ED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мировоззре</w:t>
            </w:r>
            <w:proofErr w:type="spellEnd"/>
            <w:r w:rsidR="008F58B5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ния</w:t>
            </w:r>
            <w:proofErr w:type="spellEnd"/>
            <w:r w:rsidRPr="00CF42ED">
              <w:rPr>
                <w:sz w:val="24"/>
                <w:szCs w:val="24"/>
              </w:rPr>
              <w:t xml:space="preserve">, соответствующего </w:t>
            </w:r>
            <w:proofErr w:type="spellStart"/>
            <w:proofErr w:type="gramStart"/>
            <w:r w:rsidRPr="00CF42ED">
              <w:rPr>
                <w:sz w:val="24"/>
                <w:szCs w:val="24"/>
              </w:rPr>
              <w:t>совре</w:t>
            </w:r>
            <w:proofErr w:type="spellEnd"/>
            <w:r w:rsidR="008F58B5">
              <w:rPr>
                <w:sz w:val="24"/>
                <w:szCs w:val="24"/>
              </w:rPr>
              <w:t xml:space="preserve">  </w:t>
            </w:r>
            <w:proofErr w:type="spellStart"/>
            <w:r w:rsidRPr="00CF42ED">
              <w:rPr>
                <w:sz w:val="24"/>
                <w:szCs w:val="24"/>
              </w:rPr>
              <w:t>менного</w:t>
            </w:r>
            <w:proofErr w:type="spellEnd"/>
            <w:proofErr w:type="gramEnd"/>
            <w:r w:rsidRPr="00CF42ED">
              <w:rPr>
                <w:sz w:val="24"/>
                <w:szCs w:val="24"/>
              </w:rPr>
              <w:t xml:space="preserve"> уровня развития науки и общественной практики, основанного на  диалоге культур, способствующего осознанию своего места в поликультурном мире;</w:t>
            </w:r>
          </w:p>
          <w:p w:rsidR="00807928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8F58B5" w:rsidRPr="00CF42ED" w:rsidRDefault="008F58B5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а) работа с информацией:</w:t>
            </w:r>
          </w:p>
          <w:p w:rsidR="00807928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 владеть навыками получения информации из </w:t>
            </w:r>
            <w:proofErr w:type="gramStart"/>
            <w:r w:rsidRPr="00CF42ED">
              <w:rPr>
                <w:sz w:val="24"/>
                <w:szCs w:val="24"/>
              </w:rPr>
              <w:t>источников  разных</w:t>
            </w:r>
            <w:proofErr w:type="gramEnd"/>
            <w:r w:rsidRPr="00CF42ED">
              <w:rPr>
                <w:sz w:val="24"/>
                <w:szCs w:val="24"/>
              </w:rPr>
              <w:t xml:space="preserve"> типов, самостоятельно осуществлять поиск, анализ, систематизацию и </w:t>
            </w:r>
            <w:proofErr w:type="spellStart"/>
            <w:r w:rsidRPr="00CF42ED">
              <w:rPr>
                <w:sz w:val="24"/>
                <w:szCs w:val="24"/>
              </w:rPr>
              <w:t>интерпрета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цию</w:t>
            </w:r>
            <w:proofErr w:type="spellEnd"/>
            <w:r w:rsidRPr="00CF42ED">
              <w:rPr>
                <w:sz w:val="24"/>
                <w:szCs w:val="24"/>
              </w:rPr>
              <w:t xml:space="preserve"> информации различных видов и форм представления;</w:t>
            </w:r>
          </w:p>
          <w:p w:rsidR="00F423D6" w:rsidRPr="00CF42ED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создавать тексты в различных форматах с учетом назначения</w:t>
            </w:r>
            <w:r w:rsidR="008F58B5">
              <w:rPr>
                <w:sz w:val="24"/>
                <w:szCs w:val="24"/>
              </w:rPr>
              <w:t xml:space="preserve"> информации и целевой аудитории</w:t>
            </w:r>
            <w:r w:rsidRPr="00CF42ED">
              <w:rPr>
                <w:sz w:val="24"/>
                <w:szCs w:val="24"/>
              </w:rPr>
              <w:t>, выбирая оптимальную форму представления и визуализации;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оценивать достоверность и легитимность информации, её соответствие правовым и морально-этическим нормам;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 xml:space="preserve">использовать средства </w:t>
            </w:r>
            <w:proofErr w:type="spellStart"/>
            <w:r w:rsidR="00807928" w:rsidRPr="00CF42ED">
              <w:rPr>
                <w:sz w:val="24"/>
                <w:szCs w:val="24"/>
              </w:rPr>
              <w:t>инфор</w:t>
            </w:r>
            <w:proofErr w:type="spellEnd"/>
            <w:r w:rsidR="008F58B5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мационных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и коммуникативных технологий в решении </w:t>
            </w:r>
            <w:proofErr w:type="spellStart"/>
            <w:r w:rsidR="00807928" w:rsidRPr="00CF42ED">
              <w:rPr>
                <w:sz w:val="24"/>
                <w:szCs w:val="24"/>
              </w:rPr>
              <w:t>когни</w:t>
            </w:r>
            <w:proofErr w:type="spellEnd"/>
            <w:r w:rsidR="008F58B5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тивных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, коммуникативных и организационных задач с соблюдением требований </w:t>
            </w:r>
            <w:proofErr w:type="spellStart"/>
            <w:r w:rsidR="00807928" w:rsidRPr="00CF42ED">
              <w:rPr>
                <w:sz w:val="24"/>
                <w:szCs w:val="24"/>
              </w:rPr>
              <w:t>эрго</w:t>
            </w:r>
            <w:proofErr w:type="spellEnd"/>
            <w:r w:rsidR="008F58B5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номики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, техники безопасности, гигиены, ресурсосбережения и этических норм, норм </w:t>
            </w:r>
            <w:r w:rsidR="00807928" w:rsidRPr="00CF42ED">
              <w:rPr>
                <w:sz w:val="24"/>
                <w:szCs w:val="24"/>
              </w:rPr>
              <w:lastRenderedPageBreak/>
              <w:t>информационной безопасности;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 xml:space="preserve">владеть навыками </w:t>
            </w:r>
            <w:proofErr w:type="spellStart"/>
            <w:r w:rsidR="00807928" w:rsidRPr="00CF42ED">
              <w:rPr>
                <w:sz w:val="24"/>
                <w:szCs w:val="24"/>
              </w:rPr>
              <w:t>распознава</w:t>
            </w:r>
            <w:proofErr w:type="spellEnd"/>
            <w:r w:rsidR="008F58B5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ния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и защиты информации, информационной безопасности личности;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овладение навыками учебно-исследовательской и проектной социальной деятельности;</w:t>
            </w: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б) совместная деятельность: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понимать и использовать преимущество командной и индивидуальной работы;</w:t>
            </w:r>
          </w:p>
          <w:p w:rsidR="00807928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7A0759" w:rsidRPr="00CF42ED" w:rsidRDefault="007A0759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 координировать и выполнять работу в условиях реального, </w:t>
            </w:r>
            <w:proofErr w:type="gramStart"/>
            <w:r w:rsidRPr="00CF42ED">
              <w:rPr>
                <w:sz w:val="24"/>
                <w:szCs w:val="24"/>
              </w:rPr>
              <w:t>виртуального  и</w:t>
            </w:r>
            <w:proofErr w:type="gramEnd"/>
            <w:r w:rsidRPr="00CF42ED">
              <w:rPr>
                <w:sz w:val="24"/>
                <w:szCs w:val="24"/>
              </w:rPr>
              <w:t xml:space="preserve"> комбинирован</w:t>
            </w:r>
            <w:r w:rsidR="008F58B5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ного</w:t>
            </w:r>
            <w:proofErr w:type="spellEnd"/>
            <w:r w:rsidRPr="00CF42ED">
              <w:rPr>
                <w:sz w:val="24"/>
                <w:szCs w:val="24"/>
              </w:rPr>
              <w:t xml:space="preserve"> взаимодействия;</w:t>
            </w:r>
          </w:p>
          <w:p w:rsidR="008F58B5" w:rsidRDefault="008F58B5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Pr="00CF42ED" w:rsidRDefault="007A0759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 xml:space="preserve">осуществлять позитивное стратегическое </w:t>
            </w:r>
            <w:proofErr w:type="gramStart"/>
            <w:r w:rsidR="00807928" w:rsidRPr="00CF42ED">
              <w:rPr>
                <w:sz w:val="24"/>
                <w:szCs w:val="24"/>
              </w:rPr>
              <w:t>поведение  в</w:t>
            </w:r>
            <w:proofErr w:type="gramEnd"/>
            <w:r w:rsidR="00807928" w:rsidRPr="00CF42ED">
              <w:rPr>
                <w:sz w:val="24"/>
                <w:szCs w:val="24"/>
              </w:rPr>
              <w:t xml:space="preserve"> различных ситуациях, </w:t>
            </w:r>
            <w:proofErr w:type="spellStart"/>
            <w:r w:rsidR="00807928" w:rsidRPr="00CF42ED">
              <w:rPr>
                <w:sz w:val="24"/>
                <w:szCs w:val="24"/>
              </w:rPr>
              <w:t>прояв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лять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творчество и воображение, быть инициативным;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 Овладение универсальными регулятивными действиями:</w:t>
            </w:r>
          </w:p>
          <w:p w:rsidR="007A0759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г) принятие себя и других людей: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 xml:space="preserve">принимать мотивы и </w:t>
            </w:r>
            <w:proofErr w:type="spellStart"/>
            <w:r w:rsidR="00807928" w:rsidRPr="00CF42ED">
              <w:rPr>
                <w:sz w:val="24"/>
                <w:szCs w:val="24"/>
              </w:rPr>
              <w:t>аргумен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ты других людей при анализе результатов деятельности;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признавать своё право и право других людей на ошибки;</w:t>
            </w:r>
          </w:p>
          <w:p w:rsidR="00435FBA" w:rsidRPr="00CF42ED" w:rsidRDefault="00856ECE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 -</w:t>
            </w:r>
            <w:r w:rsidR="00807928" w:rsidRPr="00CF42ED">
              <w:rPr>
                <w:sz w:val="24"/>
                <w:szCs w:val="24"/>
              </w:rPr>
              <w:t>развивать способность понимать мир с позиции;</w:t>
            </w:r>
          </w:p>
          <w:p w:rsidR="00F423D6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В области экологического </w:t>
            </w:r>
            <w:r w:rsidRPr="00CF42ED">
              <w:rPr>
                <w:sz w:val="24"/>
                <w:szCs w:val="24"/>
              </w:rPr>
              <w:lastRenderedPageBreak/>
              <w:t>воспитания: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</w:t>
            </w:r>
            <w:proofErr w:type="spellStart"/>
            <w:r w:rsidR="00807928" w:rsidRPr="00CF42ED">
              <w:rPr>
                <w:sz w:val="24"/>
                <w:szCs w:val="24"/>
              </w:rPr>
              <w:t>социа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льной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среды, осознание глобального характера экологи</w:t>
            </w:r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ческих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проблем;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 xml:space="preserve">планирование и осуществление действий в окружающей среде на основе знания целей устойчивого развития </w:t>
            </w:r>
            <w:proofErr w:type="spellStart"/>
            <w:r w:rsidR="00807928" w:rsidRPr="00CF42ED">
              <w:rPr>
                <w:sz w:val="24"/>
                <w:szCs w:val="24"/>
              </w:rPr>
              <w:t>челове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чества</w:t>
            </w:r>
            <w:proofErr w:type="spellEnd"/>
            <w:r w:rsidR="00807928" w:rsidRPr="00CF42ED">
              <w:rPr>
                <w:sz w:val="24"/>
                <w:szCs w:val="24"/>
              </w:rPr>
              <w:t>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7A0759" w:rsidRDefault="007A0759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расширение опыта деятельности экологической направленности;</w:t>
            </w:r>
          </w:p>
          <w:p w:rsidR="00807928" w:rsidRPr="00CF42ED" w:rsidRDefault="00807928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  <w:p w:rsidR="00807928" w:rsidRPr="00CF42ED" w:rsidRDefault="00807928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Умеет: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 сформировать знания о месте и роли биологии в системе естественных наук, в </w:t>
            </w:r>
            <w:proofErr w:type="spellStart"/>
            <w:r w:rsidRPr="00CF42ED">
              <w:rPr>
                <w:sz w:val="24"/>
                <w:szCs w:val="24"/>
              </w:rPr>
              <w:t>формиро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вании</w:t>
            </w:r>
            <w:proofErr w:type="spellEnd"/>
            <w:r w:rsidRPr="00CF42ED">
              <w:rPr>
                <w:sz w:val="24"/>
                <w:szCs w:val="24"/>
              </w:rPr>
              <w:t xml:space="preserve"> естественно</w:t>
            </w:r>
            <w:r w:rsidR="007A0759">
              <w:rPr>
                <w:sz w:val="24"/>
                <w:szCs w:val="24"/>
              </w:rPr>
              <w:t>-</w:t>
            </w:r>
            <w:r w:rsidRPr="00CF42ED">
              <w:rPr>
                <w:sz w:val="24"/>
                <w:szCs w:val="24"/>
              </w:rPr>
              <w:t xml:space="preserve">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</w:t>
            </w:r>
            <w:proofErr w:type="spellStart"/>
            <w:r w:rsidRPr="00CF42ED">
              <w:rPr>
                <w:sz w:val="24"/>
                <w:szCs w:val="24"/>
              </w:rPr>
              <w:t>рациональ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ного</w:t>
            </w:r>
            <w:proofErr w:type="spellEnd"/>
            <w:r w:rsidRPr="00CF42ED">
              <w:rPr>
                <w:sz w:val="24"/>
                <w:szCs w:val="24"/>
              </w:rPr>
              <w:t xml:space="preserve"> природопользования; в формировании ценностного отношения к природе, </w:t>
            </w:r>
            <w:proofErr w:type="spellStart"/>
            <w:r w:rsidRPr="00CF42ED">
              <w:rPr>
                <w:sz w:val="24"/>
                <w:szCs w:val="24"/>
              </w:rPr>
              <w:t>общес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тву</w:t>
            </w:r>
            <w:proofErr w:type="spellEnd"/>
            <w:r w:rsidRPr="00CF42ED">
              <w:rPr>
                <w:sz w:val="24"/>
                <w:szCs w:val="24"/>
              </w:rPr>
              <w:t xml:space="preserve">, человеку; о вкладе </w:t>
            </w:r>
            <w:proofErr w:type="spellStart"/>
            <w:r w:rsidRPr="00CF42ED">
              <w:rPr>
                <w:sz w:val="24"/>
                <w:szCs w:val="24"/>
              </w:rPr>
              <w:t>россий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ских</w:t>
            </w:r>
            <w:proofErr w:type="spellEnd"/>
            <w:r w:rsidRPr="00CF42ED">
              <w:rPr>
                <w:sz w:val="24"/>
                <w:szCs w:val="24"/>
              </w:rPr>
              <w:t xml:space="preserve"> и зарубежных ученых-биологов в развитии биологии;  функциональной грамотности человека, для решения жизненных проблем; 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 уметь владеть системой биологических знаний, которая </w:t>
            </w:r>
            <w:r w:rsidRPr="00CF42ED">
              <w:rPr>
                <w:sz w:val="24"/>
                <w:szCs w:val="24"/>
              </w:rPr>
              <w:lastRenderedPageBreak/>
              <w:t xml:space="preserve">включает: основополагающие биологические термины и понятия (жизнь, клетка, ткань, орган, организм, вид, популяция, экосистема, </w:t>
            </w:r>
            <w:proofErr w:type="spellStart"/>
            <w:r w:rsidRPr="00CF42ED">
              <w:rPr>
                <w:sz w:val="24"/>
                <w:szCs w:val="24"/>
              </w:rPr>
              <w:t>биоце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ноз</w:t>
            </w:r>
            <w:proofErr w:type="spellEnd"/>
            <w:r w:rsidRPr="00CF42ED">
              <w:rPr>
                <w:sz w:val="24"/>
                <w:szCs w:val="24"/>
              </w:rPr>
              <w:t xml:space="preserve">, биосфера, метаболизм, гомеостаз, клеточный </w:t>
            </w:r>
            <w:proofErr w:type="spellStart"/>
            <w:r w:rsidRPr="00CF42ED">
              <w:rPr>
                <w:sz w:val="24"/>
                <w:szCs w:val="24"/>
              </w:rPr>
              <w:t>иммуни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тет</w:t>
            </w:r>
            <w:proofErr w:type="spellEnd"/>
            <w:r w:rsidRPr="00CF42ED">
              <w:rPr>
                <w:sz w:val="24"/>
                <w:szCs w:val="24"/>
              </w:rPr>
              <w:t xml:space="preserve">, биосинтез белка, </w:t>
            </w:r>
            <w:proofErr w:type="spellStart"/>
            <w:r w:rsidRPr="00CF42ED">
              <w:rPr>
                <w:sz w:val="24"/>
                <w:szCs w:val="24"/>
              </w:rPr>
              <w:t>биополи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меры, дискретность, </w:t>
            </w:r>
            <w:proofErr w:type="spellStart"/>
            <w:r w:rsidRPr="00CF42ED">
              <w:rPr>
                <w:sz w:val="24"/>
                <w:szCs w:val="24"/>
              </w:rPr>
              <w:t>саморегуля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ция</w:t>
            </w:r>
            <w:proofErr w:type="spellEnd"/>
            <w:r w:rsidRPr="00CF42ED">
              <w:rPr>
                <w:sz w:val="24"/>
                <w:szCs w:val="24"/>
              </w:rPr>
              <w:t xml:space="preserve">, самовоспроизведение, наследственность, </w:t>
            </w:r>
            <w:proofErr w:type="spellStart"/>
            <w:r w:rsidRPr="00CF42ED">
              <w:rPr>
                <w:sz w:val="24"/>
                <w:szCs w:val="24"/>
              </w:rPr>
              <w:t>изменчи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вость</w:t>
            </w:r>
            <w:proofErr w:type="spellEnd"/>
            <w:r w:rsidRPr="00CF42ED">
              <w:rPr>
                <w:sz w:val="24"/>
                <w:szCs w:val="24"/>
              </w:rPr>
              <w:t xml:space="preserve">, </w:t>
            </w:r>
            <w:proofErr w:type="spellStart"/>
            <w:r w:rsidRPr="00CF42ED">
              <w:rPr>
                <w:sz w:val="24"/>
                <w:szCs w:val="24"/>
              </w:rPr>
              <w:t>энергозависимость</w:t>
            </w:r>
            <w:proofErr w:type="spellEnd"/>
            <w:r w:rsidRPr="00CF42ED">
              <w:rPr>
                <w:sz w:val="24"/>
                <w:szCs w:val="24"/>
              </w:rPr>
              <w:t>, рост, развитие);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биологические теории: </w:t>
            </w:r>
            <w:proofErr w:type="spellStart"/>
            <w:r w:rsidRPr="00CF42ED">
              <w:rPr>
                <w:sz w:val="24"/>
                <w:szCs w:val="24"/>
              </w:rPr>
              <w:t>клеточ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ная</w:t>
            </w:r>
            <w:proofErr w:type="spellEnd"/>
            <w:r w:rsidRPr="00CF42ED">
              <w:rPr>
                <w:sz w:val="24"/>
                <w:szCs w:val="24"/>
              </w:rPr>
              <w:t xml:space="preserve"> теория </w:t>
            </w:r>
            <w:proofErr w:type="spellStart"/>
            <w:r w:rsidRPr="00CF42ED">
              <w:rPr>
                <w:sz w:val="24"/>
                <w:szCs w:val="24"/>
              </w:rPr>
              <w:t>Т.Шванна</w:t>
            </w:r>
            <w:proofErr w:type="spellEnd"/>
            <w:r w:rsidRPr="00CF42ED">
              <w:rPr>
                <w:sz w:val="24"/>
                <w:szCs w:val="24"/>
              </w:rPr>
              <w:t xml:space="preserve">, </w:t>
            </w:r>
            <w:proofErr w:type="spellStart"/>
            <w:r w:rsidRPr="00CF42ED">
              <w:rPr>
                <w:sz w:val="24"/>
                <w:szCs w:val="24"/>
              </w:rPr>
              <w:t>М.Шлейдена</w:t>
            </w:r>
            <w:proofErr w:type="spellEnd"/>
            <w:r w:rsidRPr="00CF42ED">
              <w:rPr>
                <w:sz w:val="24"/>
                <w:szCs w:val="24"/>
              </w:rPr>
              <w:t xml:space="preserve">, </w:t>
            </w:r>
            <w:proofErr w:type="spellStart"/>
            <w:r w:rsidRPr="00CF42ED">
              <w:rPr>
                <w:sz w:val="24"/>
                <w:szCs w:val="24"/>
              </w:rPr>
              <w:t>Р.Вирхова</w:t>
            </w:r>
            <w:proofErr w:type="spellEnd"/>
            <w:r w:rsidRPr="00CF42ED">
              <w:rPr>
                <w:sz w:val="24"/>
                <w:szCs w:val="24"/>
              </w:rPr>
              <w:t xml:space="preserve">; </w:t>
            </w:r>
            <w:proofErr w:type="spellStart"/>
            <w:r w:rsidRPr="00CF42ED">
              <w:rPr>
                <w:sz w:val="24"/>
                <w:szCs w:val="24"/>
              </w:rPr>
              <w:t>кло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на</w:t>
            </w:r>
            <w:r w:rsidR="00CC344B">
              <w:rPr>
                <w:sz w:val="24"/>
                <w:szCs w:val="24"/>
              </w:rPr>
              <w:t>льно</w:t>
            </w:r>
            <w:proofErr w:type="spellEnd"/>
            <w:r w:rsidR="00CC344B">
              <w:rPr>
                <w:sz w:val="24"/>
                <w:szCs w:val="24"/>
              </w:rPr>
              <w:t xml:space="preserve">-селективного </w:t>
            </w:r>
            <w:proofErr w:type="spellStart"/>
            <w:r w:rsidR="00CC344B">
              <w:rPr>
                <w:sz w:val="24"/>
                <w:szCs w:val="24"/>
              </w:rPr>
              <w:t>иммуни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="00CC344B">
              <w:rPr>
                <w:sz w:val="24"/>
                <w:szCs w:val="24"/>
              </w:rPr>
              <w:t>тета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="00CC344B">
              <w:rPr>
                <w:sz w:val="24"/>
                <w:szCs w:val="24"/>
              </w:rPr>
              <w:t>П.</w:t>
            </w:r>
            <w:r w:rsidRPr="00CF42ED">
              <w:rPr>
                <w:sz w:val="24"/>
                <w:szCs w:val="24"/>
              </w:rPr>
              <w:t>Эрлих</w:t>
            </w:r>
            <w:proofErr w:type="spellEnd"/>
            <w:r w:rsidRPr="00CF42ED">
              <w:rPr>
                <w:sz w:val="24"/>
                <w:szCs w:val="24"/>
              </w:rPr>
              <w:t xml:space="preserve">, И.И. Мечникова, хромосомная теория наследственности </w:t>
            </w:r>
            <w:proofErr w:type="spellStart"/>
            <w:r w:rsidRPr="00CF42ED">
              <w:rPr>
                <w:sz w:val="24"/>
                <w:szCs w:val="24"/>
              </w:rPr>
              <w:t>Т.Моргана</w:t>
            </w:r>
            <w:proofErr w:type="spellEnd"/>
            <w:r w:rsidRPr="00CF42ED">
              <w:rPr>
                <w:sz w:val="24"/>
                <w:szCs w:val="24"/>
              </w:rPr>
              <w:t xml:space="preserve">, закон зародышевого сходства </w:t>
            </w:r>
            <w:proofErr w:type="spellStart"/>
            <w:r w:rsidRPr="00CF42ED">
              <w:rPr>
                <w:sz w:val="24"/>
                <w:szCs w:val="24"/>
              </w:rPr>
              <w:t>К.Бэра</w:t>
            </w:r>
            <w:proofErr w:type="spellEnd"/>
            <w:r w:rsidRPr="00CF42ED">
              <w:rPr>
                <w:sz w:val="24"/>
                <w:szCs w:val="24"/>
              </w:rPr>
              <w:t xml:space="preserve">, эволюционная теория </w:t>
            </w:r>
            <w:proofErr w:type="spellStart"/>
            <w:r w:rsidRPr="00CF42ED">
              <w:rPr>
                <w:sz w:val="24"/>
                <w:szCs w:val="24"/>
              </w:rPr>
              <w:t>Ч.Дарвина</w:t>
            </w:r>
            <w:proofErr w:type="spellEnd"/>
            <w:r w:rsidRPr="00CF42ED">
              <w:rPr>
                <w:sz w:val="24"/>
                <w:szCs w:val="24"/>
              </w:rPr>
              <w:t xml:space="preserve">, синтетическая </w:t>
            </w:r>
            <w:proofErr w:type="spellStart"/>
            <w:r w:rsidRPr="00CF42ED">
              <w:rPr>
                <w:sz w:val="24"/>
                <w:szCs w:val="24"/>
              </w:rPr>
              <w:t>тео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рия</w:t>
            </w:r>
            <w:proofErr w:type="spellEnd"/>
            <w:r w:rsidRPr="00CF42ED">
              <w:rPr>
                <w:sz w:val="24"/>
                <w:szCs w:val="24"/>
              </w:rPr>
              <w:t xml:space="preserve"> эволюции, теория </w:t>
            </w:r>
            <w:proofErr w:type="spellStart"/>
            <w:r w:rsidRPr="00CF42ED">
              <w:rPr>
                <w:sz w:val="24"/>
                <w:szCs w:val="24"/>
              </w:rPr>
              <w:t>антропо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генеза </w:t>
            </w:r>
            <w:proofErr w:type="spellStart"/>
            <w:r w:rsidRPr="00CF42ED">
              <w:rPr>
                <w:sz w:val="24"/>
                <w:szCs w:val="24"/>
              </w:rPr>
              <w:t>Ч.Дарвина</w:t>
            </w:r>
            <w:proofErr w:type="spellEnd"/>
            <w:r w:rsidRPr="00CF42ED">
              <w:rPr>
                <w:sz w:val="24"/>
                <w:szCs w:val="24"/>
              </w:rPr>
              <w:t xml:space="preserve">, теория биогеоценоза </w:t>
            </w:r>
            <w:proofErr w:type="spellStart"/>
            <w:r w:rsidRPr="00CF42ED">
              <w:rPr>
                <w:sz w:val="24"/>
                <w:szCs w:val="24"/>
              </w:rPr>
              <w:t>В.Н.Сукачёва</w:t>
            </w:r>
            <w:proofErr w:type="spellEnd"/>
            <w:r w:rsidRPr="00CF42ED">
              <w:rPr>
                <w:sz w:val="24"/>
                <w:szCs w:val="24"/>
              </w:rPr>
              <w:t xml:space="preserve">; Н.И. Вавилова – о центрах многообразия и происхождения культурных растений. Учение А.М. </w:t>
            </w:r>
            <w:proofErr w:type="spellStart"/>
            <w:r w:rsidRPr="00CF42ED">
              <w:rPr>
                <w:sz w:val="24"/>
                <w:szCs w:val="24"/>
              </w:rPr>
              <w:t>Северцева</w:t>
            </w:r>
            <w:proofErr w:type="spellEnd"/>
            <w:r w:rsidRPr="00CF42ED">
              <w:rPr>
                <w:sz w:val="24"/>
                <w:szCs w:val="24"/>
              </w:rPr>
              <w:t xml:space="preserve"> - о путях и направлениях эволюции, В.И. Вернадского о биосфере;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законы (единообразия потомков первого поколения, </w:t>
            </w:r>
            <w:proofErr w:type="spellStart"/>
            <w:r w:rsidRPr="00CF42ED">
              <w:rPr>
                <w:sz w:val="24"/>
                <w:szCs w:val="24"/>
              </w:rPr>
              <w:t>расщепле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ния</w:t>
            </w:r>
            <w:proofErr w:type="spellEnd"/>
            <w:r w:rsidRPr="00CF42ED">
              <w:rPr>
                <w:sz w:val="24"/>
                <w:szCs w:val="24"/>
              </w:rPr>
              <w:t xml:space="preserve"> признаков, независимого наследования признаков </w:t>
            </w:r>
            <w:proofErr w:type="spellStart"/>
            <w:r w:rsidRPr="00CF42ED">
              <w:rPr>
                <w:sz w:val="24"/>
                <w:szCs w:val="24"/>
              </w:rPr>
              <w:t>Г.</w:t>
            </w:r>
            <w:r w:rsidR="00CC344B">
              <w:rPr>
                <w:sz w:val="24"/>
                <w:szCs w:val="24"/>
              </w:rPr>
              <w:t>Менделя</w:t>
            </w:r>
            <w:proofErr w:type="spellEnd"/>
            <w:r w:rsidR="00CC344B">
              <w:rPr>
                <w:sz w:val="24"/>
                <w:szCs w:val="24"/>
              </w:rPr>
              <w:t xml:space="preserve">, сцепленного </w:t>
            </w:r>
            <w:proofErr w:type="spellStart"/>
            <w:r w:rsidR="00CC344B">
              <w:rPr>
                <w:sz w:val="24"/>
                <w:szCs w:val="24"/>
              </w:rPr>
              <w:t>насле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="00CC344B">
              <w:rPr>
                <w:sz w:val="24"/>
                <w:szCs w:val="24"/>
              </w:rPr>
              <w:t>до</w:t>
            </w:r>
            <w:r w:rsidRPr="00CF42ED">
              <w:rPr>
                <w:sz w:val="24"/>
                <w:szCs w:val="24"/>
              </w:rPr>
              <w:t>вания</w:t>
            </w:r>
            <w:proofErr w:type="spellEnd"/>
            <w:r w:rsidRPr="00CF42ED">
              <w:rPr>
                <w:sz w:val="24"/>
                <w:szCs w:val="24"/>
              </w:rPr>
              <w:t xml:space="preserve"> признаков и нарушения сцепления генов Т. Моргана; гомологических </w:t>
            </w:r>
            <w:proofErr w:type="gramStart"/>
            <w:r w:rsidRPr="00CF42ED">
              <w:rPr>
                <w:sz w:val="24"/>
                <w:szCs w:val="24"/>
              </w:rPr>
              <w:t>рядов  в</w:t>
            </w:r>
            <w:proofErr w:type="gramEnd"/>
            <w:r w:rsidRPr="00CF42ED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наслед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ственной</w:t>
            </w:r>
            <w:proofErr w:type="spellEnd"/>
            <w:r w:rsidRPr="00CF42ED">
              <w:rPr>
                <w:sz w:val="24"/>
                <w:szCs w:val="24"/>
              </w:rPr>
              <w:t xml:space="preserve"> изменчивости  Н.И. Вавилова, генетического равновесия </w:t>
            </w:r>
            <w:proofErr w:type="spellStart"/>
            <w:r w:rsidRPr="00CF42ED">
              <w:rPr>
                <w:sz w:val="24"/>
                <w:szCs w:val="24"/>
              </w:rPr>
              <w:t>Дж.Харди</w:t>
            </w:r>
            <w:proofErr w:type="spellEnd"/>
            <w:r w:rsidRPr="00CF42ED">
              <w:rPr>
                <w:sz w:val="24"/>
                <w:szCs w:val="24"/>
              </w:rPr>
              <w:t xml:space="preserve"> и В. </w:t>
            </w:r>
            <w:proofErr w:type="spellStart"/>
            <w:r w:rsidRPr="00CF42ED">
              <w:rPr>
                <w:sz w:val="24"/>
                <w:szCs w:val="24"/>
              </w:rPr>
              <w:t>Вайнберга</w:t>
            </w:r>
            <w:proofErr w:type="spellEnd"/>
            <w:r w:rsidRPr="00CF42ED">
              <w:rPr>
                <w:sz w:val="24"/>
                <w:szCs w:val="24"/>
              </w:rPr>
              <w:t xml:space="preserve">; зародышевого </w:t>
            </w:r>
            <w:proofErr w:type="spellStart"/>
            <w:r w:rsidRPr="00CF42ED">
              <w:rPr>
                <w:sz w:val="24"/>
                <w:szCs w:val="24"/>
              </w:rPr>
              <w:t>сходс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тва</w:t>
            </w:r>
            <w:proofErr w:type="spellEnd"/>
            <w:r w:rsidRPr="00CF42ED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К.Бэра</w:t>
            </w:r>
            <w:proofErr w:type="spellEnd"/>
            <w:r w:rsidRPr="00CF42ED">
              <w:rPr>
                <w:sz w:val="24"/>
                <w:szCs w:val="24"/>
              </w:rPr>
              <w:t xml:space="preserve">, биогенетического закона Э. Геккеля, Ф. Мюллера);  принципы (частоты гамет, </w:t>
            </w:r>
            <w:proofErr w:type="spellStart"/>
            <w:r w:rsidRPr="00CF42ED">
              <w:rPr>
                <w:sz w:val="24"/>
                <w:szCs w:val="24"/>
              </w:rPr>
              <w:t>комплементарности</w:t>
            </w:r>
            <w:proofErr w:type="spellEnd"/>
            <w:r w:rsidRPr="00CF42ED">
              <w:rPr>
                <w:sz w:val="24"/>
                <w:szCs w:val="24"/>
              </w:rPr>
              <w:t xml:space="preserve">); 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правила (минимума Ю. </w:t>
            </w:r>
            <w:proofErr w:type="spellStart"/>
            <w:r w:rsidRPr="00CF42ED">
              <w:rPr>
                <w:sz w:val="24"/>
                <w:szCs w:val="24"/>
              </w:rPr>
              <w:t>Либеха</w:t>
            </w:r>
            <w:proofErr w:type="spellEnd"/>
            <w:r w:rsidRPr="00CF42ED">
              <w:rPr>
                <w:sz w:val="24"/>
                <w:szCs w:val="24"/>
              </w:rPr>
              <w:t>, экологической пирамиды чисел, биомассы, энергии);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lastRenderedPageBreak/>
              <w:t>гипотезы (</w:t>
            </w:r>
            <w:proofErr w:type="spellStart"/>
            <w:proofErr w:type="gramStart"/>
            <w:r w:rsidRPr="00CF42ED">
              <w:rPr>
                <w:sz w:val="24"/>
                <w:szCs w:val="24"/>
              </w:rPr>
              <w:t>коацерватной</w:t>
            </w:r>
            <w:proofErr w:type="spellEnd"/>
            <w:r w:rsidRPr="00CF42ED">
              <w:rPr>
                <w:sz w:val="24"/>
                <w:szCs w:val="24"/>
              </w:rPr>
              <w:t xml:space="preserve">  А.И.</w:t>
            </w:r>
            <w:proofErr w:type="gramEnd"/>
            <w:r w:rsidRPr="00CF42ED">
              <w:rPr>
                <w:sz w:val="24"/>
                <w:szCs w:val="24"/>
              </w:rPr>
              <w:t xml:space="preserve"> Опарина первичного бульона Дж. </w:t>
            </w:r>
            <w:proofErr w:type="spellStart"/>
            <w:r w:rsidRPr="00CF42ED">
              <w:rPr>
                <w:sz w:val="24"/>
                <w:szCs w:val="24"/>
              </w:rPr>
              <w:t>Холдейна</w:t>
            </w:r>
            <w:proofErr w:type="spellEnd"/>
            <w:r w:rsidRPr="00CF42ED">
              <w:rPr>
                <w:sz w:val="24"/>
                <w:szCs w:val="24"/>
              </w:rPr>
              <w:t xml:space="preserve">,  микросфер С. Фокса, </w:t>
            </w:r>
            <w:proofErr w:type="spellStart"/>
            <w:r w:rsidRPr="00CF42ED">
              <w:rPr>
                <w:sz w:val="24"/>
                <w:szCs w:val="24"/>
              </w:rPr>
              <w:t>рибозима</w:t>
            </w:r>
            <w:proofErr w:type="spellEnd"/>
            <w:r w:rsidRPr="00CF42ED">
              <w:rPr>
                <w:sz w:val="24"/>
                <w:szCs w:val="24"/>
              </w:rPr>
              <w:t xml:space="preserve"> Т. Чек);</w:t>
            </w:r>
          </w:p>
          <w:p w:rsidR="00807928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 xml:space="preserve">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происхождении жизни и человека; владение системой знаний об основных методах научного познания, используемых в биологических </w:t>
            </w:r>
            <w:proofErr w:type="gramStart"/>
            <w:r w:rsidR="00807928" w:rsidRPr="00CF42ED">
              <w:rPr>
                <w:sz w:val="24"/>
                <w:szCs w:val="24"/>
              </w:rPr>
              <w:t>исследованиях  живых</w:t>
            </w:r>
            <w:proofErr w:type="gramEnd"/>
            <w:r w:rsidR="00807928" w:rsidRPr="00CF42ED">
              <w:rPr>
                <w:sz w:val="24"/>
                <w:szCs w:val="24"/>
              </w:rPr>
              <w:t xml:space="preserve"> объектов и экосистем  (описание, измерение, проведение </w:t>
            </w:r>
            <w:proofErr w:type="spellStart"/>
            <w:r w:rsidR="00807928" w:rsidRPr="00CF42ED">
              <w:rPr>
                <w:sz w:val="24"/>
                <w:szCs w:val="24"/>
              </w:rPr>
              <w:t>наблюде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ний</w:t>
            </w:r>
            <w:proofErr w:type="spellEnd"/>
            <w:r w:rsidR="00807928" w:rsidRPr="00CF42ED">
              <w:rPr>
                <w:sz w:val="24"/>
                <w:szCs w:val="24"/>
              </w:rPr>
              <w:t>); способами выявления и оценки антропогенных изменений в природе;</w:t>
            </w:r>
          </w:p>
          <w:p w:rsidR="00807928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 xml:space="preserve">сформировать умения раскрывать основополагающие биологические законы и закономерности (Г. Менделя, Т. Моргана, Н.И. Вавилова, Э. Геккеля, </w:t>
            </w:r>
            <w:proofErr w:type="spellStart"/>
            <w:r w:rsidR="00807928" w:rsidRPr="00CF42ED">
              <w:rPr>
                <w:sz w:val="24"/>
                <w:szCs w:val="24"/>
              </w:rPr>
              <w:t>Ф.Мюллера</w:t>
            </w:r>
            <w:proofErr w:type="spellEnd"/>
            <w:r w:rsidR="00807928" w:rsidRPr="00CF42ED">
              <w:rPr>
                <w:sz w:val="24"/>
                <w:szCs w:val="24"/>
              </w:rPr>
              <w:t>, К. Бэра), границы их применимости к живым системам;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уметь выделять существенные признаки:</w:t>
            </w:r>
          </w:p>
          <w:p w:rsidR="00807928" w:rsidRPr="00CF42ED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07928" w:rsidRPr="00CF42ED">
              <w:rPr>
                <w:sz w:val="24"/>
                <w:szCs w:val="24"/>
              </w:rPr>
              <w:t>троение вирусов, клеток прокариот и эукариот; одно</w:t>
            </w:r>
            <w:r w:rsidR="00CC344B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 xml:space="preserve">клеточных и многоклеточных организмов, видов, </w:t>
            </w:r>
            <w:proofErr w:type="spellStart"/>
            <w:r w:rsidR="00807928" w:rsidRPr="00CF42ED">
              <w:rPr>
                <w:sz w:val="24"/>
                <w:szCs w:val="24"/>
              </w:rPr>
              <w:t>биогеоцено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зов, экосистем и биосферы;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Строения органов и систем органов растений, животных, человека; процессов </w:t>
            </w:r>
            <w:proofErr w:type="spellStart"/>
            <w:r w:rsidRPr="00CF42ED">
              <w:rPr>
                <w:sz w:val="24"/>
                <w:szCs w:val="24"/>
              </w:rPr>
              <w:t>жизнедея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тельности</w:t>
            </w:r>
            <w:proofErr w:type="spellEnd"/>
            <w:r w:rsidRPr="00CF42ED">
              <w:rPr>
                <w:sz w:val="24"/>
                <w:szCs w:val="24"/>
              </w:rPr>
              <w:t xml:space="preserve">, протекающих в организмах растений, животных и человека; 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биологических процессов: обмена веществ (метаболизм), информации и превращения энергии, брожения, </w:t>
            </w:r>
            <w:proofErr w:type="spellStart"/>
            <w:r w:rsidRPr="00CF42ED">
              <w:rPr>
                <w:sz w:val="24"/>
                <w:szCs w:val="24"/>
              </w:rPr>
              <w:t>автотрофно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го</w:t>
            </w:r>
            <w:proofErr w:type="spellEnd"/>
            <w:r w:rsidRPr="00CF42ED">
              <w:rPr>
                <w:sz w:val="24"/>
                <w:szCs w:val="24"/>
              </w:rPr>
              <w:t xml:space="preserve"> и гетеротрофного типов питания, фотосинтеза и хемо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синтеза, митоза, мейоза, гаметогенеза, </w:t>
            </w:r>
            <w:proofErr w:type="spellStart"/>
            <w:r w:rsidRPr="00CF42ED">
              <w:rPr>
                <w:sz w:val="24"/>
                <w:szCs w:val="24"/>
              </w:rPr>
              <w:t>эбриогенеза</w:t>
            </w:r>
            <w:proofErr w:type="spellEnd"/>
            <w:r w:rsidRPr="00CF42ED">
              <w:rPr>
                <w:sz w:val="24"/>
                <w:szCs w:val="24"/>
              </w:rPr>
              <w:t xml:space="preserve">, постэмбрионального развития, </w:t>
            </w:r>
            <w:r w:rsidRPr="00CF42ED">
              <w:rPr>
                <w:sz w:val="24"/>
                <w:szCs w:val="24"/>
              </w:rPr>
              <w:lastRenderedPageBreak/>
              <w:t>размножения, индивидуального развития организма (</w:t>
            </w:r>
            <w:proofErr w:type="spellStart"/>
            <w:r w:rsidRPr="00CF42ED">
              <w:rPr>
                <w:sz w:val="24"/>
                <w:szCs w:val="24"/>
              </w:rPr>
              <w:t>онтогене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за), взаимодействия генов, гетерозиса; действий </w:t>
            </w:r>
            <w:proofErr w:type="spellStart"/>
            <w:r w:rsidRPr="00CF42ED">
              <w:rPr>
                <w:sz w:val="24"/>
                <w:szCs w:val="24"/>
              </w:rPr>
              <w:t>искусст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венного отбора, </w:t>
            </w:r>
            <w:proofErr w:type="spellStart"/>
            <w:r w:rsidRPr="00CF42ED">
              <w:rPr>
                <w:sz w:val="24"/>
                <w:szCs w:val="24"/>
              </w:rPr>
              <w:t>стабилизиру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ющего</w:t>
            </w:r>
            <w:proofErr w:type="spellEnd"/>
            <w:r w:rsidRPr="00CF42ED">
              <w:rPr>
                <w:sz w:val="24"/>
                <w:szCs w:val="24"/>
              </w:rPr>
              <w:t>, движущего и разрываю</w:t>
            </w:r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щего</w:t>
            </w:r>
            <w:proofErr w:type="spellEnd"/>
            <w:r w:rsidRPr="00CF42ED">
              <w:rPr>
                <w:sz w:val="24"/>
                <w:szCs w:val="24"/>
              </w:rPr>
              <w:t xml:space="preserve"> естественного отбора; аллопатрического и </w:t>
            </w:r>
            <w:proofErr w:type="spellStart"/>
            <w:r w:rsidRPr="00CF42ED">
              <w:rPr>
                <w:sz w:val="24"/>
                <w:szCs w:val="24"/>
              </w:rPr>
              <w:t>симпатри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ческого</w:t>
            </w:r>
            <w:proofErr w:type="spellEnd"/>
            <w:r w:rsidRPr="00CF42ED">
              <w:rPr>
                <w:sz w:val="24"/>
                <w:szCs w:val="24"/>
              </w:rPr>
              <w:t xml:space="preserve"> видообразования; </w:t>
            </w:r>
            <w:proofErr w:type="spellStart"/>
            <w:r w:rsidRPr="00CF42ED">
              <w:rPr>
                <w:sz w:val="24"/>
                <w:szCs w:val="24"/>
              </w:rPr>
              <w:t>влия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ния</w:t>
            </w:r>
            <w:proofErr w:type="spellEnd"/>
            <w:r w:rsidRPr="00CF42ED">
              <w:rPr>
                <w:sz w:val="24"/>
                <w:szCs w:val="24"/>
              </w:rPr>
              <w:t xml:space="preserve"> движущих сил эволюции на генофонд популяции; </w:t>
            </w:r>
            <w:proofErr w:type="spellStart"/>
            <w:r w:rsidRPr="00CF42ED">
              <w:rPr>
                <w:sz w:val="24"/>
                <w:szCs w:val="24"/>
              </w:rPr>
              <w:t>приспосо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бленности</w:t>
            </w:r>
            <w:proofErr w:type="spellEnd"/>
            <w:r w:rsidRPr="00CF42ED">
              <w:rPr>
                <w:sz w:val="24"/>
                <w:szCs w:val="24"/>
              </w:rPr>
              <w:t xml:space="preserve"> организмов к среде обитания, чередование </w:t>
            </w:r>
            <w:proofErr w:type="spellStart"/>
            <w:r w:rsidRPr="00CF42ED">
              <w:rPr>
                <w:sz w:val="24"/>
                <w:szCs w:val="24"/>
              </w:rPr>
              <w:t>направле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ний</w:t>
            </w:r>
            <w:proofErr w:type="spellEnd"/>
            <w:r w:rsidRPr="00CF42ED">
              <w:rPr>
                <w:sz w:val="24"/>
                <w:szCs w:val="24"/>
              </w:rPr>
              <w:t xml:space="preserve"> эволюции; круговорота веществ и энергии в </w:t>
            </w:r>
            <w:proofErr w:type="spellStart"/>
            <w:r w:rsidRPr="00CF42ED">
              <w:rPr>
                <w:sz w:val="24"/>
                <w:szCs w:val="24"/>
              </w:rPr>
              <w:t>экосис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темах;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 приобрести опыт применения основных методов научного познания, используемых в </w:t>
            </w:r>
            <w:proofErr w:type="spellStart"/>
            <w:r w:rsidRPr="00CF42ED">
              <w:rPr>
                <w:sz w:val="24"/>
                <w:szCs w:val="24"/>
              </w:rPr>
              <w:t>био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gramStart"/>
            <w:r w:rsidRPr="00CF42ED">
              <w:rPr>
                <w:sz w:val="24"/>
                <w:szCs w:val="24"/>
              </w:rPr>
              <w:t>логии:  наблюдения</w:t>
            </w:r>
            <w:proofErr w:type="gramEnd"/>
            <w:r w:rsidRPr="00CF42ED">
              <w:rPr>
                <w:sz w:val="24"/>
                <w:szCs w:val="24"/>
              </w:rPr>
              <w:t xml:space="preserve"> и описания живых систем, процессов и явлений; организации и проведения биологического эксперимента, выдвижения гипотез, выявить зависимости между исследуемыми </w:t>
            </w:r>
            <w:proofErr w:type="spellStart"/>
            <w:r w:rsidRPr="00CF42ED">
              <w:rPr>
                <w:sz w:val="24"/>
                <w:szCs w:val="24"/>
              </w:rPr>
              <w:t>величи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нами, объяснять полученные результаты и формулировать выводы с использованием научных понятий, теорий и законов;</w:t>
            </w:r>
          </w:p>
          <w:p w:rsidR="00807928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 xml:space="preserve">сформировать умения выделять существенные признаки вирусов, клеток прокариот и эукариот; одноклеточных и </w:t>
            </w:r>
            <w:proofErr w:type="spellStart"/>
            <w:r w:rsidR="00807928" w:rsidRPr="00CF42ED">
              <w:rPr>
                <w:sz w:val="24"/>
                <w:szCs w:val="24"/>
              </w:rPr>
              <w:t>многокле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 xml:space="preserve">точных организмов, видов, биогеоценозов и экосистем; особенности процессов обмена веществ и превращении энергии в клетке, фотосинтеза, </w:t>
            </w:r>
            <w:proofErr w:type="spellStart"/>
            <w:r w:rsidR="00807928" w:rsidRPr="00CF42ED">
              <w:rPr>
                <w:sz w:val="24"/>
                <w:szCs w:val="24"/>
              </w:rPr>
              <w:t>пласти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ческого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и энергетического обмена, хемосинтеза, митоза, мейоза, оплодотворения, </w:t>
            </w:r>
            <w:proofErr w:type="spellStart"/>
            <w:r w:rsidR="00807928" w:rsidRPr="00CF42ED">
              <w:rPr>
                <w:sz w:val="24"/>
                <w:szCs w:val="24"/>
              </w:rPr>
              <w:t>размно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жения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и развития, </w:t>
            </w:r>
            <w:proofErr w:type="spellStart"/>
            <w:r w:rsidR="00807928" w:rsidRPr="00CF42ED">
              <w:rPr>
                <w:sz w:val="24"/>
                <w:szCs w:val="24"/>
              </w:rPr>
              <w:t>индиви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 xml:space="preserve">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влияние </w:t>
            </w:r>
            <w:r w:rsidR="00807928" w:rsidRPr="00CF42ED">
              <w:rPr>
                <w:sz w:val="24"/>
                <w:szCs w:val="24"/>
              </w:rPr>
              <w:lastRenderedPageBreak/>
              <w:t xml:space="preserve">компонентов экосистем,  </w:t>
            </w:r>
            <w:proofErr w:type="spellStart"/>
            <w:r w:rsidR="00807928" w:rsidRPr="00CF42ED">
              <w:rPr>
                <w:sz w:val="24"/>
                <w:szCs w:val="24"/>
              </w:rPr>
              <w:t>антро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погенных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изменений в экосистемах своей местности, круговорота веществ и </w:t>
            </w:r>
            <w:proofErr w:type="spellStart"/>
            <w:r w:rsidR="00807928" w:rsidRPr="00CF42ED">
              <w:rPr>
                <w:sz w:val="24"/>
                <w:szCs w:val="24"/>
              </w:rPr>
              <w:t>превра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щение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энергии в биосфере;</w:t>
            </w:r>
          </w:p>
          <w:p w:rsidR="00807928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 xml:space="preserve">сформировать умения применять полученные знания для объяснения биологических процессов и явлений, для принятия практических </w:t>
            </w:r>
            <w:proofErr w:type="spellStart"/>
            <w:r w:rsidR="00807928" w:rsidRPr="00CF42ED">
              <w:rPr>
                <w:sz w:val="24"/>
                <w:szCs w:val="24"/>
              </w:rPr>
              <w:t>реше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ний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в повседневной жизни с целью обеспечения </w:t>
            </w:r>
            <w:proofErr w:type="spellStart"/>
            <w:r w:rsidR="00807928" w:rsidRPr="00CF42ED">
              <w:rPr>
                <w:sz w:val="24"/>
                <w:szCs w:val="24"/>
              </w:rPr>
              <w:t>безопаснос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ти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своего здоровья и здоровья окружающих людей, </w:t>
            </w:r>
            <w:proofErr w:type="spellStart"/>
            <w:r w:rsidR="00807928" w:rsidRPr="00CF42ED">
              <w:rPr>
                <w:sz w:val="24"/>
                <w:szCs w:val="24"/>
              </w:rPr>
              <w:t>соблюде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ние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 и биотехнологии для </w:t>
            </w:r>
            <w:proofErr w:type="spellStart"/>
            <w:r w:rsidR="00807928" w:rsidRPr="00CF42ED">
              <w:rPr>
                <w:sz w:val="24"/>
                <w:szCs w:val="24"/>
              </w:rPr>
              <w:t>рациональ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ного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природопользования; умения использовать соответствующие аргументы, биологическую терминологию и символику для доказательства родства организмов разных систематических групп; </w:t>
            </w:r>
            <w:proofErr w:type="spellStart"/>
            <w:r w:rsidR="00807928" w:rsidRPr="00CF42ED">
              <w:rPr>
                <w:sz w:val="24"/>
                <w:szCs w:val="24"/>
              </w:rPr>
              <w:t>взаимо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 xml:space="preserve">связи организмов и среды обитания; единство </w:t>
            </w:r>
            <w:proofErr w:type="spellStart"/>
            <w:r w:rsidR="00807928" w:rsidRPr="00CF42ED">
              <w:rPr>
                <w:sz w:val="24"/>
                <w:szCs w:val="24"/>
              </w:rPr>
              <w:t>человечес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ки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; необходимости здорового образа жизни, сохранения разнообразия видов и экосистем, как условия сосуществования природы и человечества; 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сформировать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сети), выявлять причинно-следственные связи между исследуемыми биологи</w:t>
            </w:r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F42ED">
              <w:rPr>
                <w:sz w:val="24"/>
                <w:szCs w:val="24"/>
              </w:rPr>
              <w:t>ческими</w:t>
            </w:r>
            <w:proofErr w:type="spellEnd"/>
            <w:r w:rsidRPr="00CF42ED">
              <w:rPr>
                <w:sz w:val="24"/>
                <w:szCs w:val="24"/>
              </w:rPr>
              <w:t xml:space="preserve">  объектами</w:t>
            </w:r>
            <w:proofErr w:type="gramEnd"/>
            <w:r w:rsidRPr="00CF42ED">
              <w:rPr>
                <w:sz w:val="24"/>
                <w:szCs w:val="24"/>
              </w:rPr>
              <w:t>, процесса</w:t>
            </w:r>
            <w:r w:rsidR="00464AFF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ми и явлениями; делать выводы и прогнозы на основании полученных результатов;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lastRenderedPageBreak/>
              <w:t>-</w:t>
            </w:r>
            <w:r w:rsidR="00807928" w:rsidRPr="00CF42ED">
              <w:rPr>
                <w:sz w:val="24"/>
                <w:szCs w:val="24"/>
              </w:rPr>
              <w:t xml:space="preserve">сформировать умения </w:t>
            </w:r>
            <w:proofErr w:type="spellStart"/>
            <w:r w:rsidR="00807928" w:rsidRPr="00CF42ED">
              <w:rPr>
                <w:sz w:val="24"/>
                <w:szCs w:val="24"/>
              </w:rPr>
              <w:t>критиче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ски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оценивать информацию биологического содержания, включающую псевдонаучные знания из различных </w:t>
            </w:r>
            <w:proofErr w:type="spellStart"/>
            <w:r w:rsidR="00807928" w:rsidRPr="00CF42ED">
              <w:rPr>
                <w:sz w:val="24"/>
                <w:szCs w:val="24"/>
              </w:rPr>
              <w:t>источ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ников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(средства массовой информации, научно-популяр</w:t>
            </w:r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ные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материалы); </w:t>
            </w:r>
            <w:proofErr w:type="spellStart"/>
            <w:r w:rsidR="00807928" w:rsidRPr="00CF42ED">
              <w:rPr>
                <w:sz w:val="24"/>
                <w:szCs w:val="24"/>
              </w:rPr>
              <w:t>интерпретиро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вать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этические аспекты современных исследований в биологии, медицине, </w:t>
            </w:r>
            <w:proofErr w:type="spellStart"/>
            <w:r w:rsidR="00807928" w:rsidRPr="00CF42ED">
              <w:rPr>
                <w:sz w:val="24"/>
                <w:szCs w:val="24"/>
              </w:rPr>
              <w:t>биотехно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 xml:space="preserve">логии; рассматривать </w:t>
            </w:r>
            <w:proofErr w:type="spellStart"/>
            <w:r w:rsidR="00807928" w:rsidRPr="00CF42ED">
              <w:rPr>
                <w:sz w:val="24"/>
                <w:szCs w:val="24"/>
              </w:rPr>
              <w:t>глобаль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ные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</w:t>
            </w:r>
            <w:proofErr w:type="spellStart"/>
            <w:r w:rsidR="00807928" w:rsidRPr="00CF42ED">
              <w:rPr>
                <w:sz w:val="24"/>
                <w:szCs w:val="24"/>
              </w:rPr>
              <w:t>биоте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хнологии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и генетических  технологий (клонирование, искусственное оплодотворение, направленное изменение генома и создание </w:t>
            </w:r>
            <w:proofErr w:type="spellStart"/>
            <w:r w:rsidR="00807928" w:rsidRPr="00CF42ED">
              <w:rPr>
                <w:sz w:val="24"/>
                <w:szCs w:val="24"/>
              </w:rPr>
              <w:t>трансгенных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организмов);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 xml:space="preserve">сформировать умения </w:t>
            </w:r>
            <w:proofErr w:type="spellStart"/>
            <w:r w:rsidR="00807928" w:rsidRPr="00CF42ED">
              <w:rPr>
                <w:sz w:val="24"/>
                <w:szCs w:val="24"/>
              </w:rPr>
              <w:t>созда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вать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</w:t>
            </w:r>
            <w:proofErr w:type="gramStart"/>
            <w:r w:rsidR="00807928" w:rsidRPr="00CF42ED">
              <w:rPr>
                <w:sz w:val="24"/>
                <w:szCs w:val="24"/>
              </w:rPr>
              <w:t>собственные  письменные</w:t>
            </w:r>
            <w:proofErr w:type="gramEnd"/>
            <w:r w:rsidR="00807928" w:rsidRPr="00CF42ED">
              <w:rPr>
                <w:sz w:val="24"/>
                <w:szCs w:val="24"/>
              </w:rPr>
              <w:t xml:space="preserve"> и устные сообщения на основе биологической информации из нескольких источников, грамот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но использовать понятийный аппарат биологии;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 xml:space="preserve">уметь выдвигать гипотезы, проверять их </w:t>
            </w:r>
            <w:proofErr w:type="spellStart"/>
            <w:r w:rsidR="00807928" w:rsidRPr="00CF42ED">
              <w:rPr>
                <w:sz w:val="24"/>
                <w:szCs w:val="24"/>
              </w:rPr>
              <w:t>эксперименталь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ными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средствами, формулируя цель исследования, </w:t>
            </w:r>
            <w:proofErr w:type="spellStart"/>
            <w:r w:rsidR="00807928" w:rsidRPr="00CF42ED">
              <w:rPr>
                <w:sz w:val="24"/>
                <w:szCs w:val="24"/>
              </w:rPr>
              <w:t>анализиро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вать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полученные результаты и делать выводы;</w:t>
            </w:r>
          </w:p>
          <w:p w:rsidR="00777FEE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принимать участие в научно-исследовательской работе по биологии, экологии, медицине, проводимых на базе школьных научных обществ и публично представлять полученные результаты на ученических конференциях разного уровня; - сформировать умение критически оценивать информацию биологического содержания, включающую псевдонаучные знания из различных источников (</w:t>
            </w:r>
            <w:proofErr w:type="spellStart"/>
            <w:r w:rsidRPr="00CF42ED">
              <w:rPr>
                <w:sz w:val="24"/>
                <w:szCs w:val="24"/>
              </w:rPr>
              <w:t>средст</w:t>
            </w:r>
            <w:proofErr w:type="spellEnd"/>
            <w:r w:rsidR="00777FEE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lastRenderedPageBreak/>
              <w:t>ва</w:t>
            </w:r>
            <w:proofErr w:type="spellEnd"/>
            <w:r w:rsidRPr="00CF42ED">
              <w:rPr>
                <w:sz w:val="24"/>
                <w:szCs w:val="24"/>
              </w:rPr>
              <w:t xml:space="preserve"> массовой информаци</w:t>
            </w:r>
            <w:r w:rsidR="00777FEE">
              <w:rPr>
                <w:sz w:val="24"/>
                <w:szCs w:val="24"/>
              </w:rPr>
              <w:t>и, научно-популярные материалы)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 -интерпретировать этические аспекты современных исследований в биологии, медицине, биотехнологии;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 рассматривать глобальные экологические проблемы </w:t>
            </w:r>
            <w:proofErr w:type="gramStart"/>
            <w:r w:rsidRPr="00CF42ED">
              <w:rPr>
                <w:sz w:val="24"/>
                <w:szCs w:val="24"/>
              </w:rPr>
              <w:t>современности,  формировать</w:t>
            </w:r>
            <w:proofErr w:type="gramEnd"/>
            <w:r w:rsidRPr="00CF42ED">
              <w:rPr>
                <w:sz w:val="24"/>
                <w:szCs w:val="24"/>
              </w:rPr>
              <w:t xml:space="preserve">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</w:t>
            </w:r>
            <w:proofErr w:type="spellStart"/>
            <w:r w:rsidRPr="00CF42ED">
              <w:rPr>
                <w:sz w:val="24"/>
                <w:szCs w:val="24"/>
              </w:rPr>
              <w:t>трансгенных</w:t>
            </w:r>
            <w:proofErr w:type="spellEnd"/>
            <w:r w:rsidRPr="00CF42ED">
              <w:rPr>
                <w:sz w:val="24"/>
                <w:szCs w:val="24"/>
              </w:rPr>
              <w:t xml:space="preserve"> организмов);</w:t>
            </w:r>
          </w:p>
          <w:p w:rsidR="00807928" w:rsidRPr="00CF42ED" w:rsidRDefault="00FD67B6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 xml:space="preserve">сформировать умения </w:t>
            </w:r>
            <w:proofErr w:type="spellStart"/>
            <w:r w:rsidR="00807928" w:rsidRPr="00CF42ED">
              <w:rPr>
                <w:sz w:val="24"/>
                <w:szCs w:val="24"/>
              </w:rPr>
              <w:t>созда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вать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-владеть системой знаний об основных </w:t>
            </w:r>
            <w:proofErr w:type="gramStart"/>
            <w:r w:rsidRPr="00CF42ED">
              <w:rPr>
                <w:sz w:val="24"/>
                <w:szCs w:val="24"/>
              </w:rPr>
              <w:t>методах  научного</w:t>
            </w:r>
            <w:proofErr w:type="gramEnd"/>
            <w:r w:rsidRPr="00CF42ED">
              <w:rPr>
                <w:sz w:val="24"/>
                <w:szCs w:val="24"/>
              </w:rPr>
              <w:t xml:space="preserve">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  <w:p w:rsidR="00807928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 -</w:t>
            </w:r>
            <w:r w:rsidR="00807928" w:rsidRPr="00CF42ED">
              <w:rPr>
                <w:sz w:val="24"/>
                <w:szCs w:val="24"/>
              </w:rPr>
              <w:t xml:space="preserve">уметь выявлять отличительные </w:t>
            </w:r>
            <w:proofErr w:type="gramStart"/>
            <w:r w:rsidR="00807928" w:rsidRPr="00CF42ED">
              <w:rPr>
                <w:sz w:val="24"/>
                <w:szCs w:val="24"/>
              </w:rPr>
              <w:t>признаки  живых</w:t>
            </w:r>
            <w:proofErr w:type="gramEnd"/>
            <w:r w:rsidR="00807928" w:rsidRPr="00CF42ED">
              <w:rPr>
                <w:sz w:val="24"/>
                <w:szCs w:val="24"/>
              </w:rPr>
              <w:t xml:space="preserve"> систем, в том числе грибов, растений, животных, человека; приспособленность видов к среде обитания, биотических и абиотических компонентов  экосистем, взаимосвязей организмов в сообществах, антропогенных изменений в экосистемах своей местности;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 уметь выделять существенные признаки биологических процессов: обмен веществ </w:t>
            </w:r>
          </w:p>
          <w:p w:rsidR="00807928" w:rsidRPr="00CF42ED" w:rsidRDefault="00FD67B6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lastRenderedPageBreak/>
              <w:t>(</w:t>
            </w:r>
            <w:r w:rsidR="00807928" w:rsidRPr="00CF42ED">
              <w:rPr>
                <w:sz w:val="24"/>
                <w:szCs w:val="24"/>
              </w:rPr>
              <w:t xml:space="preserve">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(онтогенез), взаимодействие генов, гетерозиса; действий искусственного отбора, движущего, стабилизирующего и разрывающего естественного отбора; аллопатрического и </w:t>
            </w:r>
            <w:proofErr w:type="spellStart"/>
            <w:r w:rsidR="00807928" w:rsidRPr="00CF42ED">
              <w:rPr>
                <w:sz w:val="24"/>
                <w:szCs w:val="24"/>
              </w:rPr>
              <w:t>симпатрического</w:t>
            </w:r>
            <w:proofErr w:type="spellEnd"/>
            <w:r w:rsidR="00807928" w:rsidRPr="00CF42ED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видообразо</w:t>
            </w:r>
            <w:proofErr w:type="spellEnd"/>
            <w:r w:rsidR="00634C60">
              <w:rPr>
                <w:sz w:val="24"/>
                <w:szCs w:val="24"/>
              </w:rPr>
              <w:t xml:space="preserve"> </w:t>
            </w:r>
            <w:proofErr w:type="spellStart"/>
            <w:r w:rsidR="00807928" w:rsidRPr="00CF42ED">
              <w:rPr>
                <w:sz w:val="24"/>
                <w:szCs w:val="24"/>
              </w:rPr>
              <w:t>вания</w:t>
            </w:r>
            <w:proofErr w:type="spellEnd"/>
            <w:r w:rsidR="00807928" w:rsidRPr="00CF42ED">
              <w:rPr>
                <w:sz w:val="24"/>
                <w:szCs w:val="24"/>
              </w:rPr>
              <w:t>; влияние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-проводить работу по реализации программ здорового образа жизни, в том числе программы снижения потребления алкоголя и табака, предупреждения и </w:t>
            </w:r>
            <w:proofErr w:type="gramStart"/>
            <w:r w:rsidRPr="00CF42ED">
              <w:rPr>
                <w:sz w:val="24"/>
                <w:szCs w:val="24"/>
              </w:rPr>
              <w:t>борьбы с немедицинским потреблением наркотических средств</w:t>
            </w:r>
            <w:proofErr w:type="gramEnd"/>
            <w:r w:rsidRPr="00CF42ED">
              <w:rPr>
                <w:sz w:val="24"/>
                <w:szCs w:val="24"/>
              </w:rPr>
              <w:t xml:space="preserve"> и психотропных веществ;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-проводить индивидуальные (групповые) беседы с населением в пользу здорового образа жизни, по вопросам личной гигиены, гигиены труда и отдыха, здорового питания, по уровню физической активности, отказу от курения табака и потребления алкоголя, мерам профилактики предотвратимых болезней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-информационные </w:t>
            </w:r>
            <w:proofErr w:type="gramStart"/>
            <w:r w:rsidRPr="00CF42ED">
              <w:rPr>
                <w:sz w:val="24"/>
                <w:szCs w:val="24"/>
              </w:rPr>
              <w:t>технологии,  организационные</w:t>
            </w:r>
            <w:proofErr w:type="gramEnd"/>
            <w:r w:rsidRPr="00CF42ED">
              <w:rPr>
                <w:sz w:val="24"/>
                <w:szCs w:val="24"/>
              </w:rPr>
              <w:t xml:space="preserve"> формы и методы   по формированию здорового образа жизни населения,  в том числе программы снижения веса, потребления алкоголя и табака, </w:t>
            </w:r>
            <w:r w:rsidRPr="00CF42ED">
              <w:rPr>
                <w:sz w:val="24"/>
                <w:szCs w:val="24"/>
              </w:rPr>
              <w:lastRenderedPageBreak/>
              <w:t>предупреждения и борьбы с немедицинским  потреблением наркотических средств и психотропных веществ;</w:t>
            </w:r>
          </w:p>
          <w:p w:rsidR="00807928" w:rsidRPr="00CF42ED" w:rsidRDefault="00807928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рекомендации по вопросам личной гигиены, контрацепции, здорового образа жизни, профилактике заболеваний.</w:t>
            </w:r>
          </w:p>
        </w:tc>
        <w:tc>
          <w:tcPr>
            <w:tcW w:w="3794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b/>
                <w:sz w:val="24"/>
                <w:szCs w:val="24"/>
              </w:rPr>
            </w:pPr>
          </w:p>
          <w:p w:rsidR="005C7022" w:rsidRPr="00CF42ED" w:rsidRDefault="005C7022" w:rsidP="00CF42ED">
            <w:pPr>
              <w:tabs>
                <w:tab w:val="left" w:pos="3594"/>
              </w:tabs>
              <w:spacing w:line="240" w:lineRule="auto"/>
              <w:rPr>
                <w:b/>
                <w:sz w:val="24"/>
                <w:szCs w:val="24"/>
              </w:rPr>
            </w:pPr>
            <w:r w:rsidRPr="00CF42ED">
              <w:rPr>
                <w:b/>
                <w:sz w:val="24"/>
                <w:szCs w:val="24"/>
              </w:rPr>
              <w:t>В части трудового воспитания:</w:t>
            </w:r>
          </w:p>
          <w:p w:rsidR="005C7022" w:rsidRPr="00CF42ED" w:rsidRDefault="005C7022" w:rsidP="00CF42ED">
            <w:pPr>
              <w:tabs>
                <w:tab w:val="left" w:pos="357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</w:t>
            </w:r>
            <w:r w:rsidRPr="00CF42ED">
              <w:rPr>
                <w:b/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готовности к труду, осознание ценности мастерства, трудолюбие;</w:t>
            </w: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готовности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интереса к различным профессиональным сферам деятельности.</w:t>
            </w:r>
          </w:p>
          <w:p w:rsidR="005C7022" w:rsidRPr="00CF42ED" w:rsidRDefault="005C7022" w:rsidP="00BB4F22">
            <w:pPr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Овладение универсальными познавательными действиями:</w:t>
            </w:r>
          </w:p>
          <w:p w:rsidR="00856ECE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а) Базовые логические действия: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самостоятельно анализировать и актуализировать проблему, рассматривать ее </w:t>
            </w:r>
            <w:proofErr w:type="spellStart"/>
            <w:r w:rsidRPr="00CF42ED">
              <w:rPr>
                <w:sz w:val="24"/>
                <w:szCs w:val="24"/>
              </w:rPr>
              <w:t>всестронне</w:t>
            </w:r>
            <w:proofErr w:type="spellEnd"/>
            <w:r w:rsidRPr="00CF42ED">
              <w:rPr>
                <w:sz w:val="24"/>
                <w:szCs w:val="24"/>
              </w:rPr>
              <w:t>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lastRenderedPageBreak/>
              <w:t>демонстрация устанавливать существенный признак или основания для сравнения, классификации и обобщения;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определить цели деятельности, задавать параметры их достижения;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выявлять </w:t>
            </w:r>
            <w:proofErr w:type="spellStart"/>
            <w:r w:rsidRPr="00CF42ED">
              <w:rPr>
                <w:sz w:val="24"/>
                <w:szCs w:val="24"/>
              </w:rPr>
              <w:t>противоре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чия и закономерности в рассматриваемых явлениях;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развивать креативное мышление при решении жизненных проблем;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б) базовые исследовательские действия: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владеть навыками научно-исследовательской и проектной деятельности, навыка</w:t>
            </w:r>
            <w:r w:rsidR="00F423D6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ми разрешения проблем;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выявлять причинно-следственные связи и </w:t>
            </w:r>
            <w:proofErr w:type="spellStart"/>
            <w:r w:rsidRPr="00CF42ED">
              <w:rPr>
                <w:sz w:val="24"/>
                <w:szCs w:val="24"/>
              </w:rPr>
              <w:t>актуали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зировать</w:t>
            </w:r>
            <w:proofErr w:type="spellEnd"/>
            <w:r w:rsidRPr="00CF42ED">
              <w:rPr>
                <w:sz w:val="24"/>
                <w:szCs w:val="24"/>
              </w:rPr>
              <w:t xml:space="preserve"> задачу, выдвигать гипотезу и ее решения, находить аргументы и доказательства своих утверждений, задавать параметры и критерии решения;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уметь переносить знания в познавательные и </w:t>
            </w:r>
            <w:proofErr w:type="gramStart"/>
            <w:r w:rsidRPr="00CF42ED">
              <w:rPr>
                <w:sz w:val="24"/>
                <w:szCs w:val="24"/>
              </w:rPr>
              <w:t>практическую  области</w:t>
            </w:r>
            <w:proofErr w:type="gramEnd"/>
            <w:r w:rsidRPr="00CF42ED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жизнедея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тельности</w:t>
            </w:r>
            <w:proofErr w:type="spellEnd"/>
            <w:r w:rsidRPr="00CF42ED">
              <w:rPr>
                <w:sz w:val="24"/>
                <w:szCs w:val="24"/>
              </w:rPr>
              <w:t>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уметь интегрировать знания из разных предметных областей;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выдвигать новые идеи, предлагать оригинальные подходы и решения;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формирование способности их использования в познавательной и социальной практике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В области ценности научного </w:t>
            </w:r>
            <w:r w:rsidRPr="00CF42ED">
              <w:rPr>
                <w:sz w:val="24"/>
                <w:szCs w:val="24"/>
              </w:rPr>
              <w:lastRenderedPageBreak/>
              <w:t>познания: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сформированности мировоззрения, соответствующего современного уровня развития науки и общественной практики, основанного </w:t>
            </w:r>
            <w:proofErr w:type="gramStart"/>
            <w:r w:rsidRPr="00CF42ED">
              <w:rPr>
                <w:sz w:val="24"/>
                <w:szCs w:val="24"/>
              </w:rPr>
              <w:t>на  диалоге</w:t>
            </w:r>
            <w:proofErr w:type="gramEnd"/>
            <w:r w:rsidRPr="00CF42ED">
              <w:rPr>
                <w:sz w:val="24"/>
                <w:szCs w:val="24"/>
              </w:rPr>
              <w:t xml:space="preserve"> культур, способствующего осознанию своего места в поликультурном мире;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совершенствовани</w:t>
            </w:r>
            <w:r w:rsidRPr="00CF42ED">
              <w:rPr>
                <w:sz w:val="24"/>
                <w:szCs w:val="24"/>
              </w:rPr>
              <w:t>я</w:t>
            </w:r>
            <w:r w:rsidR="005C7022" w:rsidRPr="00CF42ED">
              <w:rPr>
                <w:sz w:val="24"/>
                <w:szCs w:val="24"/>
              </w:rPr>
              <w:t xml:space="preserve"> языковой и читательской культуры как средства взаимодействия между людьми и познания мира;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формирование </w:t>
            </w:r>
            <w:r w:rsidR="005C7022" w:rsidRPr="00CF42ED">
              <w:rPr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а) работа с информацией: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владе</w:t>
            </w:r>
            <w:r w:rsidRPr="00CF42ED">
              <w:rPr>
                <w:sz w:val="24"/>
                <w:szCs w:val="24"/>
              </w:rPr>
              <w:t>ния</w:t>
            </w:r>
            <w:r w:rsidR="005C7022" w:rsidRPr="00CF42ED">
              <w:rPr>
                <w:sz w:val="24"/>
                <w:szCs w:val="24"/>
              </w:rPr>
              <w:t xml:space="preserve"> навыками получения информации из </w:t>
            </w:r>
            <w:proofErr w:type="gramStart"/>
            <w:r w:rsidR="005C7022" w:rsidRPr="00CF42ED">
              <w:rPr>
                <w:sz w:val="24"/>
                <w:szCs w:val="24"/>
              </w:rPr>
              <w:t>источников  разных</w:t>
            </w:r>
            <w:proofErr w:type="gramEnd"/>
            <w:r w:rsidR="005C7022" w:rsidRPr="00CF42ED">
              <w:rPr>
                <w:sz w:val="24"/>
                <w:szCs w:val="24"/>
              </w:rPr>
              <w:t xml:space="preserve"> типов, самостоятельно осуществлять поиск, анализ, систематизацию и интерпретацию информации </w:t>
            </w:r>
            <w:proofErr w:type="spellStart"/>
            <w:r w:rsidR="005C7022" w:rsidRPr="00CF42ED">
              <w:rPr>
                <w:sz w:val="24"/>
                <w:szCs w:val="24"/>
              </w:rPr>
              <w:t>разли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чных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видов и форм представления;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оценивать </w:t>
            </w:r>
            <w:proofErr w:type="spellStart"/>
            <w:r w:rsidR="005C7022" w:rsidRPr="00CF42ED">
              <w:rPr>
                <w:sz w:val="24"/>
                <w:szCs w:val="24"/>
              </w:rPr>
              <w:t>достовер</w:t>
            </w:r>
            <w:proofErr w:type="spellEnd"/>
            <w:r w:rsidR="008F58B5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ность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и легитимность </w:t>
            </w:r>
            <w:proofErr w:type="spellStart"/>
            <w:r w:rsidR="005C7022" w:rsidRPr="00CF42ED">
              <w:rPr>
                <w:sz w:val="24"/>
                <w:szCs w:val="24"/>
              </w:rPr>
              <w:t>информа</w:t>
            </w:r>
            <w:proofErr w:type="spellEnd"/>
            <w:r w:rsidR="008F58B5">
              <w:rPr>
                <w:sz w:val="24"/>
                <w:szCs w:val="24"/>
              </w:rPr>
              <w:t xml:space="preserve">     </w:t>
            </w:r>
            <w:proofErr w:type="spellStart"/>
            <w:r w:rsidR="005C7022" w:rsidRPr="00CF42ED">
              <w:rPr>
                <w:sz w:val="24"/>
                <w:szCs w:val="24"/>
              </w:rPr>
              <w:t>ции</w:t>
            </w:r>
            <w:proofErr w:type="spellEnd"/>
            <w:r w:rsidR="005C7022" w:rsidRPr="00CF42ED">
              <w:rPr>
                <w:sz w:val="24"/>
                <w:szCs w:val="24"/>
              </w:rPr>
              <w:t>, её соответствие правовым и морально-этическим нормам;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использовать средства информационных и коммуникативных технологий в решении когнитивных, </w:t>
            </w:r>
            <w:proofErr w:type="spellStart"/>
            <w:r w:rsidR="005C7022" w:rsidRPr="00CF42ED">
              <w:rPr>
                <w:sz w:val="24"/>
                <w:szCs w:val="24"/>
              </w:rPr>
              <w:t>коммуника</w:t>
            </w:r>
            <w:proofErr w:type="spellEnd"/>
            <w:r w:rsidR="008F58B5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тивных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и организационных задач с соблюдением требований </w:t>
            </w:r>
            <w:proofErr w:type="spellStart"/>
            <w:r w:rsidR="005C7022" w:rsidRPr="00CF42ED">
              <w:rPr>
                <w:sz w:val="24"/>
                <w:szCs w:val="24"/>
              </w:rPr>
              <w:t>эргоно</w:t>
            </w:r>
            <w:proofErr w:type="spellEnd"/>
            <w:r w:rsidR="008F58B5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мики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, техники </w:t>
            </w:r>
            <w:proofErr w:type="spellStart"/>
            <w:r w:rsidR="005C7022" w:rsidRPr="00CF42ED">
              <w:rPr>
                <w:sz w:val="24"/>
                <w:szCs w:val="24"/>
              </w:rPr>
              <w:t>безопас</w:t>
            </w:r>
            <w:proofErr w:type="spellEnd"/>
            <w:r w:rsidR="008F58B5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ности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, гигиены, ресурсосбережения и этических норм, норм </w:t>
            </w:r>
            <w:r w:rsidR="005C7022" w:rsidRPr="00CF42ED">
              <w:rPr>
                <w:sz w:val="24"/>
                <w:szCs w:val="24"/>
              </w:rPr>
              <w:lastRenderedPageBreak/>
              <w:t>информационной безопасности;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владеть навыками распознавания и защиты </w:t>
            </w:r>
            <w:proofErr w:type="spellStart"/>
            <w:r w:rsidR="005C7022" w:rsidRPr="00CF42ED">
              <w:rPr>
                <w:sz w:val="24"/>
                <w:szCs w:val="24"/>
              </w:rPr>
              <w:t>информа</w:t>
            </w:r>
            <w:proofErr w:type="spellEnd"/>
            <w:r w:rsidR="008F58B5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ции</w:t>
            </w:r>
            <w:proofErr w:type="spellEnd"/>
            <w:r w:rsidR="005C7022" w:rsidRPr="00CF42ED">
              <w:rPr>
                <w:sz w:val="24"/>
                <w:szCs w:val="24"/>
              </w:rPr>
              <w:t>, информационной безопасности личности;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формирование </w:t>
            </w:r>
            <w:r w:rsidR="005C7022" w:rsidRPr="00CF42ED">
              <w:rPr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овладени</w:t>
            </w:r>
            <w:r w:rsidRPr="00CF42ED">
              <w:rPr>
                <w:sz w:val="24"/>
                <w:szCs w:val="24"/>
              </w:rPr>
              <w:t>я</w:t>
            </w:r>
            <w:r w:rsidR="005C7022" w:rsidRPr="00CF42ED">
              <w:rPr>
                <w:sz w:val="24"/>
                <w:szCs w:val="24"/>
              </w:rPr>
              <w:t xml:space="preserve"> навыка</w:t>
            </w:r>
            <w:r w:rsidR="008F58B5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ми учебно-исследовательской и проектной социальной деятельности;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б) совместная деятельность: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понима</w:t>
            </w:r>
            <w:r w:rsidRPr="00CF42ED">
              <w:rPr>
                <w:sz w:val="24"/>
                <w:szCs w:val="24"/>
              </w:rPr>
              <w:t>ния</w:t>
            </w:r>
            <w:r w:rsidR="005C7022" w:rsidRPr="00CF42ED">
              <w:rPr>
                <w:sz w:val="24"/>
                <w:szCs w:val="24"/>
              </w:rPr>
              <w:t xml:space="preserve"> и использова</w:t>
            </w:r>
            <w:r w:rsidRPr="00CF42ED">
              <w:rPr>
                <w:sz w:val="24"/>
                <w:szCs w:val="24"/>
              </w:rPr>
              <w:t>ния</w:t>
            </w:r>
            <w:r w:rsidR="005C7022" w:rsidRPr="00CF42ED">
              <w:rPr>
                <w:sz w:val="24"/>
                <w:szCs w:val="24"/>
              </w:rPr>
              <w:t xml:space="preserve"> преимущество командной и индивидуальной работы;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координировать и выполнять работу в условиях реального, </w:t>
            </w:r>
            <w:proofErr w:type="gramStart"/>
            <w:r w:rsidR="005C7022" w:rsidRPr="00CF42ED">
              <w:rPr>
                <w:sz w:val="24"/>
                <w:szCs w:val="24"/>
              </w:rPr>
              <w:t>виртуального  и</w:t>
            </w:r>
            <w:proofErr w:type="gramEnd"/>
            <w:r w:rsidR="005C7022" w:rsidRPr="00CF42ED">
              <w:rPr>
                <w:sz w:val="24"/>
                <w:szCs w:val="24"/>
              </w:rPr>
              <w:t xml:space="preserve"> комбинированного взаимодействия;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осуществлять </w:t>
            </w:r>
            <w:proofErr w:type="spellStart"/>
            <w:r w:rsidR="005C7022" w:rsidRPr="00CF42ED">
              <w:rPr>
                <w:sz w:val="24"/>
                <w:szCs w:val="24"/>
              </w:rPr>
              <w:t>пози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тивное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стратегическое </w:t>
            </w:r>
            <w:proofErr w:type="gramStart"/>
            <w:r w:rsidR="005C7022" w:rsidRPr="00CF42ED">
              <w:rPr>
                <w:sz w:val="24"/>
                <w:szCs w:val="24"/>
              </w:rPr>
              <w:t>поведение  в</w:t>
            </w:r>
            <w:proofErr w:type="gramEnd"/>
            <w:r w:rsidR="005C7022" w:rsidRPr="00CF42ED">
              <w:rPr>
                <w:sz w:val="24"/>
                <w:szCs w:val="24"/>
              </w:rPr>
              <w:t xml:space="preserve"> различных ситуациях, проявлять творчество и воображение, быть инициативным;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 Овладение универсальными регулятивными действиями: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г) принятие себя и других людей: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7A0759" w:rsidRDefault="007A0759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7A0759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признавать своё право и право других людей на ошибки;</w:t>
            </w:r>
            <w:r w:rsidR="007A0759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развивать способность понимать мир с позиции;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В области экологического </w:t>
            </w:r>
            <w:r w:rsidRPr="00CF42ED">
              <w:rPr>
                <w:sz w:val="24"/>
                <w:szCs w:val="24"/>
              </w:rPr>
              <w:lastRenderedPageBreak/>
              <w:t>воспитания: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proofErr w:type="spellStart"/>
            <w:r w:rsidR="005C7022" w:rsidRPr="00CF42ED">
              <w:rPr>
                <w:sz w:val="24"/>
                <w:szCs w:val="24"/>
              </w:rPr>
              <w:t>сформированност</w:t>
            </w:r>
            <w:r w:rsidRPr="00CF42ED">
              <w:rPr>
                <w:sz w:val="24"/>
                <w:szCs w:val="24"/>
              </w:rPr>
              <w:t>и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экологической культуры, пони</w:t>
            </w:r>
            <w:r w:rsidR="007A0759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мание влияния социально-</w:t>
            </w:r>
            <w:proofErr w:type="spellStart"/>
            <w:r w:rsidR="005C7022" w:rsidRPr="00CF42ED">
              <w:rPr>
                <w:sz w:val="24"/>
                <w:szCs w:val="24"/>
              </w:rPr>
              <w:t>эконо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мических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процессов на состояние природной и социальной среды, осознание глобального характера экологических проблем;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планировани</w:t>
            </w:r>
            <w:r w:rsidRPr="00CF42ED">
              <w:rPr>
                <w:sz w:val="24"/>
                <w:szCs w:val="24"/>
              </w:rPr>
              <w:t>я</w:t>
            </w:r>
            <w:r w:rsidR="005C7022" w:rsidRPr="00CF42ED">
              <w:rPr>
                <w:sz w:val="24"/>
                <w:szCs w:val="24"/>
              </w:rPr>
              <w:t xml:space="preserve"> и осуществление действий в окружающей среде на основе знания целей устойчивого развития человечества;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формирование </w:t>
            </w:r>
            <w:r w:rsidR="005C7022" w:rsidRPr="00CF42ED">
              <w:rPr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умени</w:t>
            </w:r>
            <w:r w:rsidRPr="00CF42ED">
              <w:rPr>
                <w:sz w:val="24"/>
                <w:szCs w:val="24"/>
              </w:rPr>
              <w:t>я</w:t>
            </w:r>
            <w:r w:rsidR="005C7022" w:rsidRPr="00CF42ED">
              <w:rPr>
                <w:sz w:val="24"/>
                <w:szCs w:val="24"/>
              </w:rPr>
              <w:t xml:space="preserve"> прогнозировать неблагоприятные экологические последствия предпринимаемых действий, предотвращать их;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формирование </w:t>
            </w:r>
            <w:r w:rsidR="005C7022" w:rsidRPr="00CF42ED">
              <w:rPr>
                <w:sz w:val="24"/>
                <w:szCs w:val="24"/>
              </w:rPr>
              <w:t>расширени</w:t>
            </w:r>
            <w:r w:rsidRPr="00CF42ED">
              <w:rPr>
                <w:sz w:val="24"/>
                <w:szCs w:val="24"/>
              </w:rPr>
              <w:t>я</w:t>
            </w:r>
            <w:r w:rsidR="005C7022" w:rsidRPr="00CF42ED">
              <w:rPr>
                <w:sz w:val="24"/>
                <w:szCs w:val="24"/>
              </w:rPr>
              <w:t xml:space="preserve"> опыта деятельности экологической направленности;</w:t>
            </w:r>
          </w:p>
          <w:p w:rsidR="005C7022" w:rsidRPr="00CF42ED" w:rsidRDefault="00856ECE" w:rsidP="00F423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овладение навыка</w:t>
            </w:r>
            <w:r w:rsidR="00F423D6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ми учебно-исследовательской, проектной и социальной деятельности</w:t>
            </w:r>
          </w:p>
          <w:p w:rsidR="005C7022" w:rsidRPr="00CF42ED" w:rsidRDefault="005C7022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Умеет: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сформирова</w:t>
            </w:r>
            <w:r w:rsidRPr="00CF42ED">
              <w:rPr>
                <w:sz w:val="24"/>
                <w:szCs w:val="24"/>
              </w:rPr>
              <w:t>нности</w:t>
            </w:r>
            <w:r w:rsidR="005C7022" w:rsidRPr="00CF42ED">
              <w:rPr>
                <w:sz w:val="24"/>
                <w:szCs w:val="24"/>
              </w:rPr>
              <w:t xml:space="preserve"> знани</w:t>
            </w:r>
            <w:r w:rsidRPr="00CF42ED">
              <w:rPr>
                <w:sz w:val="24"/>
                <w:szCs w:val="24"/>
              </w:rPr>
              <w:t>й</w:t>
            </w:r>
            <w:r w:rsidR="005C7022" w:rsidRPr="00CF42ED">
              <w:rPr>
                <w:sz w:val="24"/>
                <w:szCs w:val="24"/>
              </w:rPr>
              <w:t xml:space="preserve"> о месте и роли биологии в системе естественных наук, в формировании естественно</w:t>
            </w:r>
            <w:r w:rsidR="007A0759">
              <w:rPr>
                <w:sz w:val="24"/>
                <w:szCs w:val="24"/>
              </w:rPr>
              <w:t>-</w:t>
            </w:r>
            <w:r w:rsidR="005C7022" w:rsidRPr="00CF42ED">
              <w:rPr>
                <w:sz w:val="24"/>
                <w:szCs w:val="24"/>
              </w:rPr>
              <w:t xml:space="preserve">научной картины мира, в познании законов природы и решении жизненно важных социально-этических, </w:t>
            </w:r>
            <w:proofErr w:type="spellStart"/>
            <w:r w:rsidR="005C7022" w:rsidRPr="00CF42ED">
              <w:rPr>
                <w:sz w:val="24"/>
                <w:szCs w:val="24"/>
              </w:rPr>
              <w:t>экономи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ческих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, экологических проблем человечества, а также в решении вопросов рационального </w:t>
            </w:r>
            <w:proofErr w:type="spellStart"/>
            <w:r w:rsidR="005C7022" w:rsidRPr="00CF42ED">
              <w:rPr>
                <w:sz w:val="24"/>
                <w:szCs w:val="24"/>
              </w:rPr>
              <w:t>природо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 xml:space="preserve">пользования; в формировании ценностного отношения к природе, обществу, человеку; о вкладе российских и зарубежных ученых-биологов в развитии биологии;  функциональной грамотности человека, для решения жизненных проблем; </w:t>
            </w:r>
          </w:p>
          <w:p w:rsidR="007A0759" w:rsidRDefault="007A0759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уме</w:t>
            </w:r>
            <w:r w:rsidRPr="00CF42ED">
              <w:rPr>
                <w:sz w:val="24"/>
                <w:szCs w:val="24"/>
              </w:rPr>
              <w:t>ний</w:t>
            </w:r>
            <w:r w:rsidR="005C7022" w:rsidRPr="00CF42ED">
              <w:rPr>
                <w:sz w:val="24"/>
                <w:szCs w:val="24"/>
              </w:rPr>
              <w:t xml:space="preserve"> владеть системой биологических знаний, </w:t>
            </w:r>
            <w:r w:rsidR="005C7022" w:rsidRPr="00CF42ED">
              <w:rPr>
                <w:sz w:val="24"/>
                <w:szCs w:val="24"/>
              </w:rPr>
              <w:lastRenderedPageBreak/>
              <w:t xml:space="preserve">которая включает: </w:t>
            </w:r>
            <w:proofErr w:type="spellStart"/>
            <w:r w:rsidR="005C7022" w:rsidRPr="00CF42ED">
              <w:rPr>
                <w:sz w:val="24"/>
                <w:szCs w:val="24"/>
              </w:rPr>
              <w:t>основополагаю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щие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биологические термины и понятия (жизнь, клетка, ткань, орган, организм, вид, популяция, экосистема, биоценоз, биосфера, метаболизм, гомеостаз, клеточный иммунитет, биосинтез белка, биополимеры, дискретность, </w:t>
            </w:r>
            <w:proofErr w:type="spellStart"/>
            <w:r w:rsidR="005C7022" w:rsidRPr="00CF42ED">
              <w:rPr>
                <w:sz w:val="24"/>
                <w:szCs w:val="24"/>
              </w:rPr>
              <w:t>саморегуляция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, </w:t>
            </w:r>
            <w:proofErr w:type="spellStart"/>
            <w:r w:rsidR="005C7022" w:rsidRPr="00CF42ED">
              <w:rPr>
                <w:sz w:val="24"/>
                <w:szCs w:val="24"/>
              </w:rPr>
              <w:t>самовоспроизве</w:t>
            </w:r>
            <w:proofErr w:type="spellEnd"/>
            <w:r w:rsidR="007A0759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дение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, наследственность, изменчивость, </w:t>
            </w:r>
            <w:proofErr w:type="spellStart"/>
            <w:r w:rsidR="005C7022" w:rsidRPr="00CF42ED">
              <w:rPr>
                <w:sz w:val="24"/>
                <w:szCs w:val="24"/>
              </w:rPr>
              <w:t>энергозависимость</w:t>
            </w:r>
            <w:proofErr w:type="spellEnd"/>
            <w:r w:rsidR="005C7022" w:rsidRPr="00CF42ED">
              <w:rPr>
                <w:sz w:val="24"/>
                <w:szCs w:val="24"/>
              </w:rPr>
              <w:t>, рост, развитие);</w:t>
            </w:r>
          </w:p>
          <w:p w:rsidR="00CC344B" w:rsidRDefault="00CC344B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биологические теории: клеточная теория </w:t>
            </w:r>
            <w:proofErr w:type="spellStart"/>
            <w:r w:rsidRPr="00CF42ED">
              <w:rPr>
                <w:sz w:val="24"/>
                <w:szCs w:val="24"/>
              </w:rPr>
              <w:t>Т.Шванна</w:t>
            </w:r>
            <w:proofErr w:type="spellEnd"/>
            <w:r w:rsidRPr="00CF42ED">
              <w:rPr>
                <w:sz w:val="24"/>
                <w:szCs w:val="24"/>
              </w:rPr>
              <w:t xml:space="preserve">, </w:t>
            </w:r>
            <w:proofErr w:type="spellStart"/>
            <w:r w:rsidRPr="00CF42ED">
              <w:rPr>
                <w:sz w:val="24"/>
                <w:szCs w:val="24"/>
              </w:rPr>
              <w:t>М.Шлейдена</w:t>
            </w:r>
            <w:proofErr w:type="spellEnd"/>
            <w:r w:rsidRPr="00CF42ED">
              <w:rPr>
                <w:sz w:val="24"/>
                <w:szCs w:val="24"/>
              </w:rPr>
              <w:t xml:space="preserve">, </w:t>
            </w:r>
            <w:proofErr w:type="spellStart"/>
            <w:r w:rsidRPr="00CF42ED">
              <w:rPr>
                <w:sz w:val="24"/>
                <w:szCs w:val="24"/>
              </w:rPr>
              <w:t>Р.Вирхова</w:t>
            </w:r>
            <w:proofErr w:type="spellEnd"/>
            <w:r w:rsidRPr="00CF42ED">
              <w:rPr>
                <w:sz w:val="24"/>
                <w:szCs w:val="24"/>
              </w:rPr>
              <w:t>; клонально-</w:t>
            </w:r>
            <w:proofErr w:type="spellStart"/>
            <w:r w:rsidRPr="00CF42ED">
              <w:rPr>
                <w:sz w:val="24"/>
                <w:szCs w:val="24"/>
              </w:rPr>
              <w:t>селекти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вного</w:t>
            </w:r>
            <w:proofErr w:type="spellEnd"/>
            <w:r w:rsidRPr="00CF42ED">
              <w:rPr>
                <w:sz w:val="24"/>
                <w:szCs w:val="24"/>
              </w:rPr>
              <w:t xml:space="preserve"> иммунитета </w:t>
            </w:r>
            <w:proofErr w:type="spellStart"/>
            <w:r w:rsidRPr="00CF42ED">
              <w:rPr>
                <w:sz w:val="24"/>
                <w:szCs w:val="24"/>
              </w:rPr>
              <w:t>П.Эрлих</w:t>
            </w:r>
            <w:proofErr w:type="spellEnd"/>
            <w:r w:rsidRPr="00CF42ED">
              <w:rPr>
                <w:sz w:val="24"/>
                <w:szCs w:val="24"/>
              </w:rPr>
              <w:t xml:space="preserve">, </w:t>
            </w:r>
            <w:proofErr w:type="spellStart"/>
            <w:r w:rsidRPr="00CF42ED">
              <w:rPr>
                <w:sz w:val="24"/>
                <w:szCs w:val="24"/>
              </w:rPr>
              <w:t>И.И.Мечникова</w:t>
            </w:r>
            <w:proofErr w:type="spellEnd"/>
            <w:r w:rsidRPr="00CF42ED">
              <w:rPr>
                <w:sz w:val="24"/>
                <w:szCs w:val="24"/>
              </w:rPr>
              <w:t xml:space="preserve">, хромосомная теория наследственности </w:t>
            </w:r>
            <w:proofErr w:type="spellStart"/>
            <w:r w:rsidRPr="00CF42ED">
              <w:rPr>
                <w:sz w:val="24"/>
                <w:szCs w:val="24"/>
              </w:rPr>
              <w:t>Т.Моргана</w:t>
            </w:r>
            <w:proofErr w:type="spellEnd"/>
            <w:r w:rsidRPr="00CF42ED">
              <w:rPr>
                <w:sz w:val="24"/>
                <w:szCs w:val="24"/>
              </w:rPr>
              <w:t xml:space="preserve">, закон зародышевого сходства </w:t>
            </w:r>
            <w:proofErr w:type="spellStart"/>
            <w:r w:rsidRPr="00CF42ED">
              <w:rPr>
                <w:sz w:val="24"/>
                <w:szCs w:val="24"/>
              </w:rPr>
              <w:t>К.Бэра</w:t>
            </w:r>
            <w:proofErr w:type="spellEnd"/>
            <w:r w:rsidRPr="00CF42ED">
              <w:rPr>
                <w:sz w:val="24"/>
                <w:szCs w:val="24"/>
              </w:rPr>
              <w:t xml:space="preserve">, эволюционная теория </w:t>
            </w:r>
            <w:proofErr w:type="spellStart"/>
            <w:r w:rsidRPr="00CF42ED">
              <w:rPr>
                <w:sz w:val="24"/>
                <w:szCs w:val="24"/>
              </w:rPr>
              <w:t>Ч.Дарвина</w:t>
            </w:r>
            <w:proofErr w:type="spellEnd"/>
            <w:r w:rsidRPr="00CF42ED">
              <w:rPr>
                <w:sz w:val="24"/>
                <w:szCs w:val="24"/>
              </w:rPr>
              <w:t xml:space="preserve">, синтетическая теория эволюции, теория антропогенеза </w:t>
            </w:r>
            <w:proofErr w:type="spellStart"/>
            <w:r w:rsidRPr="00CF42ED">
              <w:rPr>
                <w:sz w:val="24"/>
                <w:szCs w:val="24"/>
              </w:rPr>
              <w:t>Ч.Дарвина</w:t>
            </w:r>
            <w:proofErr w:type="spellEnd"/>
            <w:r w:rsidRPr="00CF42ED">
              <w:rPr>
                <w:sz w:val="24"/>
                <w:szCs w:val="24"/>
              </w:rPr>
              <w:t xml:space="preserve">, теория биогеоценоза </w:t>
            </w:r>
            <w:proofErr w:type="spellStart"/>
            <w:r w:rsidRPr="00CF42ED">
              <w:rPr>
                <w:sz w:val="24"/>
                <w:szCs w:val="24"/>
              </w:rPr>
              <w:t>В.Н.Сукачёва</w:t>
            </w:r>
            <w:proofErr w:type="spellEnd"/>
            <w:r w:rsidRPr="00CF42ED">
              <w:rPr>
                <w:sz w:val="24"/>
                <w:szCs w:val="24"/>
              </w:rPr>
              <w:t xml:space="preserve">; </w:t>
            </w:r>
            <w:proofErr w:type="spellStart"/>
            <w:r w:rsidRPr="00CF42ED">
              <w:rPr>
                <w:sz w:val="24"/>
                <w:szCs w:val="24"/>
              </w:rPr>
              <w:t>Н.И.Вавилова</w:t>
            </w:r>
            <w:proofErr w:type="spellEnd"/>
            <w:r w:rsidRPr="00CF42ED">
              <w:rPr>
                <w:sz w:val="24"/>
                <w:szCs w:val="24"/>
              </w:rPr>
              <w:t xml:space="preserve"> – о центрах многообразия и происхождения культурных растений. Учение А.М. </w:t>
            </w:r>
            <w:proofErr w:type="spellStart"/>
            <w:r w:rsidRPr="00CF42ED">
              <w:rPr>
                <w:sz w:val="24"/>
                <w:szCs w:val="24"/>
              </w:rPr>
              <w:t>Северцева</w:t>
            </w:r>
            <w:proofErr w:type="spellEnd"/>
            <w:r w:rsidRPr="00CF42ED">
              <w:rPr>
                <w:sz w:val="24"/>
                <w:szCs w:val="24"/>
              </w:rPr>
              <w:t xml:space="preserve"> </w:t>
            </w:r>
            <w:r w:rsidR="00856ECE" w:rsidRPr="00CF42ED">
              <w:rPr>
                <w:sz w:val="24"/>
                <w:szCs w:val="24"/>
              </w:rPr>
              <w:t xml:space="preserve">владение </w:t>
            </w:r>
            <w:r w:rsidRPr="00CF42ED">
              <w:rPr>
                <w:sz w:val="24"/>
                <w:szCs w:val="24"/>
              </w:rPr>
              <w:t>путя</w:t>
            </w:r>
            <w:r w:rsidR="00856ECE" w:rsidRPr="00CF42ED">
              <w:rPr>
                <w:sz w:val="24"/>
                <w:szCs w:val="24"/>
              </w:rPr>
              <w:t>ми</w:t>
            </w:r>
            <w:r w:rsidRPr="00CF42ED">
              <w:rPr>
                <w:sz w:val="24"/>
                <w:szCs w:val="24"/>
              </w:rPr>
              <w:t xml:space="preserve"> и направления</w:t>
            </w:r>
            <w:r w:rsidR="00856ECE" w:rsidRPr="00CF42ED">
              <w:rPr>
                <w:sz w:val="24"/>
                <w:szCs w:val="24"/>
              </w:rPr>
              <w:t>ми</w:t>
            </w:r>
            <w:r w:rsidRPr="00CF42ED">
              <w:rPr>
                <w:sz w:val="24"/>
                <w:szCs w:val="24"/>
              </w:rPr>
              <w:t xml:space="preserve"> эволюции, В.И. Вернадского о биосфере;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законы (единообразия потомков первого поколения, расщепления признаков, независимого </w:t>
            </w:r>
            <w:proofErr w:type="spellStart"/>
            <w:r w:rsidRPr="00CF42ED">
              <w:rPr>
                <w:sz w:val="24"/>
                <w:szCs w:val="24"/>
              </w:rPr>
              <w:t>наследо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вания</w:t>
            </w:r>
            <w:proofErr w:type="spellEnd"/>
            <w:r w:rsidRPr="00CF42ED">
              <w:rPr>
                <w:sz w:val="24"/>
                <w:szCs w:val="24"/>
              </w:rPr>
              <w:t xml:space="preserve"> признаков </w:t>
            </w:r>
            <w:proofErr w:type="spellStart"/>
            <w:r w:rsidRPr="00CF42ED">
              <w:rPr>
                <w:sz w:val="24"/>
                <w:szCs w:val="24"/>
              </w:rPr>
              <w:t>Г.Менделя</w:t>
            </w:r>
            <w:proofErr w:type="spellEnd"/>
            <w:r w:rsidRPr="00CF42ED">
              <w:rPr>
                <w:sz w:val="24"/>
                <w:szCs w:val="24"/>
              </w:rPr>
              <w:t xml:space="preserve">, сцепленного наследования признаков и нарушения сцепления генов Т. Моргана; гомологических </w:t>
            </w:r>
            <w:proofErr w:type="gramStart"/>
            <w:r w:rsidRPr="00CF42ED">
              <w:rPr>
                <w:sz w:val="24"/>
                <w:szCs w:val="24"/>
              </w:rPr>
              <w:t>рядов  в</w:t>
            </w:r>
            <w:proofErr w:type="gramEnd"/>
            <w:r w:rsidRPr="00CF42ED">
              <w:rPr>
                <w:sz w:val="24"/>
                <w:szCs w:val="24"/>
              </w:rPr>
              <w:t xml:space="preserve"> наследственной изменчивости  Н.И. Вавилова, генетического равновесия Дж. Харди и </w:t>
            </w:r>
            <w:proofErr w:type="spellStart"/>
            <w:r w:rsidRPr="00CF42ED">
              <w:rPr>
                <w:sz w:val="24"/>
                <w:szCs w:val="24"/>
              </w:rPr>
              <w:t>В.Вайнберга</w:t>
            </w:r>
            <w:proofErr w:type="spellEnd"/>
            <w:r w:rsidRPr="00CF42ED">
              <w:rPr>
                <w:sz w:val="24"/>
                <w:szCs w:val="24"/>
              </w:rPr>
              <w:t xml:space="preserve">; зародышевого сходства </w:t>
            </w:r>
            <w:proofErr w:type="spellStart"/>
            <w:r w:rsidRPr="00CF42ED">
              <w:rPr>
                <w:sz w:val="24"/>
                <w:szCs w:val="24"/>
              </w:rPr>
              <w:t>К.Бэра</w:t>
            </w:r>
            <w:proofErr w:type="spellEnd"/>
            <w:r w:rsidRPr="00CF42ED">
              <w:rPr>
                <w:sz w:val="24"/>
                <w:szCs w:val="24"/>
              </w:rPr>
              <w:t>, биогенетического закона Э. Геккеля, Ф. Мюллера);  принципы (частоты гамет, комплементарно</w:t>
            </w:r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сти</w:t>
            </w:r>
            <w:proofErr w:type="spellEnd"/>
            <w:r w:rsidRPr="00CF42ED">
              <w:rPr>
                <w:sz w:val="24"/>
                <w:szCs w:val="24"/>
              </w:rPr>
              <w:t xml:space="preserve">); </w:t>
            </w:r>
          </w:p>
          <w:p w:rsidR="00CC344B" w:rsidRDefault="00CC344B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правила (минимума Ю. </w:t>
            </w:r>
            <w:proofErr w:type="spellStart"/>
            <w:r w:rsidRPr="00CF42ED">
              <w:rPr>
                <w:sz w:val="24"/>
                <w:szCs w:val="24"/>
              </w:rPr>
              <w:t>Либеха</w:t>
            </w:r>
            <w:proofErr w:type="spellEnd"/>
            <w:r w:rsidRPr="00CF42ED">
              <w:rPr>
                <w:sz w:val="24"/>
                <w:szCs w:val="24"/>
              </w:rPr>
              <w:t>, экологической пирамиды чисел, биомассы, энергии);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lastRenderedPageBreak/>
              <w:t>гипотезы (</w:t>
            </w:r>
            <w:proofErr w:type="spellStart"/>
            <w:proofErr w:type="gramStart"/>
            <w:r w:rsidRPr="00CF42ED">
              <w:rPr>
                <w:sz w:val="24"/>
                <w:szCs w:val="24"/>
              </w:rPr>
              <w:t>коацерватной</w:t>
            </w:r>
            <w:proofErr w:type="spellEnd"/>
            <w:r w:rsidRPr="00CF42ED">
              <w:rPr>
                <w:sz w:val="24"/>
                <w:szCs w:val="24"/>
              </w:rPr>
              <w:t xml:space="preserve">  А.И.</w:t>
            </w:r>
            <w:proofErr w:type="gramEnd"/>
            <w:r w:rsidRPr="00CF42ED">
              <w:rPr>
                <w:sz w:val="24"/>
                <w:szCs w:val="24"/>
              </w:rPr>
              <w:t xml:space="preserve"> Опарина первичного бульона Дж. </w:t>
            </w:r>
            <w:proofErr w:type="spellStart"/>
            <w:r w:rsidRPr="00CF42ED">
              <w:rPr>
                <w:sz w:val="24"/>
                <w:szCs w:val="24"/>
              </w:rPr>
              <w:t>Холдейна</w:t>
            </w:r>
            <w:proofErr w:type="spellEnd"/>
            <w:r w:rsidRPr="00CF42ED">
              <w:rPr>
                <w:sz w:val="24"/>
                <w:szCs w:val="24"/>
              </w:rPr>
              <w:t xml:space="preserve">,  микросфер С. Фокса, </w:t>
            </w:r>
            <w:proofErr w:type="spellStart"/>
            <w:r w:rsidRPr="00CF42ED">
              <w:rPr>
                <w:sz w:val="24"/>
                <w:szCs w:val="24"/>
              </w:rPr>
              <w:t>рибозима</w:t>
            </w:r>
            <w:proofErr w:type="spellEnd"/>
            <w:r w:rsidRPr="00CF42ED">
              <w:rPr>
                <w:sz w:val="24"/>
                <w:szCs w:val="24"/>
              </w:rPr>
              <w:t xml:space="preserve"> Т. Чек);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proofErr w:type="spellStart"/>
            <w:r w:rsidR="005C7022" w:rsidRPr="00CF42ED">
              <w:rPr>
                <w:sz w:val="24"/>
                <w:szCs w:val="24"/>
              </w:rPr>
              <w:t>сформирова</w:t>
            </w:r>
            <w:r w:rsidRPr="00CF42ED">
              <w:rPr>
                <w:sz w:val="24"/>
                <w:szCs w:val="24"/>
              </w:rPr>
              <w:t>нности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происхождении жизни и человека; владение системой знаний об основных методах научного познания, используемых в биологических </w:t>
            </w:r>
            <w:proofErr w:type="gramStart"/>
            <w:r w:rsidR="005C7022" w:rsidRPr="00CF42ED">
              <w:rPr>
                <w:sz w:val="24"/>
                <w:szCs w:val="24"/>
              </w:rPr>
              <w:t>исследованиях  живых</w:t>
            </w:r>
            <w:proofErr w:type="gramEnd"/>
            <w:r w:rsidR="005C7022" w:rsidRPr="00CF42ED">
              <w:rPr>
                <w:sz w:val="24"/>
                <w:szCs w:val="24"/>
              </w:rPr>
              <w:t xml:space="preserve"> объектов и экосистем  (описание, измерение, проведение наблюдений); способами </w:t>
            </w:r>
            <w:proofErr w:type="spellStart"/>
            <w:r w:rsidR="005C7022" w:rsidRPr="00CF42ED">
              <w:rPr>
                <w:sz w:val="24"/>
                <w:szCs w:val="24"/>
              </w:rPr>
              <w:t>выявле</w:t>
            </w:r>
            <w:proofErr w:type="spellEnd"/>
            <w:r w:rsidR="00F423D6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ния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и оценки антропогенных изменений в природе;</w:t>
            </w:r>
          </w:p>
          <w:p w:rsidR="00FD67B6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F423D6">
              <w:rPr>
                <w:sz w:val="24"/>
                <w:szCs w:val="24"/>
              </w:rPr>
              <w:t>умения</w:t>
            </w:r>
            <w:r w:rsidR="005C7022" w:rsidRPr="00CF42ED">
              <w:rPr>
                <w:sz w:val="24"/>
                <w:szCs w:val="24"/>
              </w:rPr>
              <w:t xml:space="preserve"> раскрывать основополагающие биологические законы и закономерности (Г. Менделя, Т. Моргана, Н.И. Вавилова, Э. Геккеля, </w:t>
            </w:r>
            <w:proofErr w:type="spellStart"/>
            <w:r w:rsidR="005C7022" w:rsidRPr="00CF42ED">
              <w:rPr>
                <w:sz w:val="24"/>
                <w:szCs w:val="24"/>
              </w:rPr>
              <w:t>Ф.Мюллера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, </w:t>
            </w:r>
            <w:proofErr w:type="spellStart"/>
            <w:r w:rsidR="005C7022" w:rsidRPr="00CF42ED">
              <w:rPr>
                <w:sz w:val="24"/>
                <w:szCs w:val="24"/>
              </w:rPr>
              <w:t>К.Бэра</w:t>
            </w:r>
            <w:proofErr w:type="spellEnd"/>
            <w:r w:rsidR="005C7022" w:rsidRPr="00CF42ED">
              <w:rPr>
                <w:sz w:val="24"/>
                <w:szCs w:val="24"/>
              </w:rPr>
              <w:t>), границы их примени</w:t>
            </w:r>
            <w:r w:rsidR="00F423D6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мости к живым системам;</w:t>
            </w:r>
          </w:p>
          <w:p w:rsidR="00F423D6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CC344B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</w:t>
            </w:r>
            <w:r w:rsidR="00856ECE" w:rsidRPr="00CF42ED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уме</w:t>
            </w:r>
            <w:r>
              <w:rPr>
                <w:sz w:val="24"/>
                <w:szCs w:val="24"/>
              </w:rPr>
              <w:t>ния</w:t>
            </w:r>
            <w:r w:rsidR="005C7022" w:rsidRPr="00CF42ED">
              <w:rPr>
                <w:sz w:val="24"/>
                <w:szCs w:val="24"/>
              </w:rPr>
              <w:t xml:space="preserve"> выделять существенные признаки:</w:t>
            </w:r>
          </w:p>
          <w:p w:rsidR="005C7022" w:rsidRPr="00CF42ED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C7022" w:rsidRPr="00CF42ED">
              <w:rPr>
                <w:sz w:val="24"/>
                <w:szCs w:val="24"/>
              </w:rPr>
              <w:t>троение вирусов, клеток прокариот и эукариот; одноклеточных и многоклеточных организмов, видов, биогеоценозов, экосистем и биосферы;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Строения органов и систем органов растений, животных, человека; процессов </w:t>
            </w:r>
            <w:proofErr w:type="spellStart"/>
            <w:r w:rsidRPr="00CF42ED">
              <w:rPr>
                <w:sz w:val="24"/>
                <w:szCs w:val="24"/>
              </w:rPr>
              <w:t>жизнедеятель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ности</w:t>
            </w:r>
            <w:proofErr w:type="spellEnd"/>
            <w:r w:rsidRPr="00CF42ED">
              <w:rPr>
                <w:sz w:val="24"/>
                <w:szCs w:val="24"/>
              </w:rPr>
              <w:t xml:space="preserve">, протекающих в организмах растений, животных и человека; </w:t>
            </w:r>
          </w:p>
          <w:p w:rsidR="00CC344B" w:rsidRDefault="00CC344B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</w:t>
            </w:r>
            <w:proofErr w:type="spellStart"/>
            <w:r w:rsidRPr="00CF42ED">
              <w:rPr>
                <w:sz w:val="24"/>
                <w:szCs w:val="24"/>
              </w:rPr>
              <w:t>эбриогенеза</w:t>
            </w:r>
            <w:proofErr w:type="spellEnd"/>
            <w:r w:rsidRPr="00CF42ED">
              <w:rPr>
                <w:sz w:val="24"/>
                <w:szCs w:val="24"/>
              </w:rPr>
              <w:t xml:space="preserve">, постэмбрионального развития, размножения, </w:t>
            </w:r>
            <w:r w:rsidRPr="00CF42ED">
              <w:rPr>
                <w:sz w:val="24"/>
                <w:szCs w:val="24"/>
              </w:rPr>
              <w:lastRenderedPageBreak/>
              <w:t xml:space="preserve">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</w:t>
            </w:r>
            <w:proofErr w:type="spellStart"/>
            <w:r w:rsidRPr="00CF42ED">
              <w:rPr>
                <w:sz w:val="24"/>
                <w:szCs w:val="24"/>
              </w:rPr>
              <w:t>симпатрического</w:t>
            </w:r>
            <w:proofErr w:type="spellEnd"/>
            <w:r w:rsidRPr="00CF42ED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видообразо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вания</w:t>
            </w:r>
            <w:proofErr w:type="spellEnd"/>
            <w:r w:rsidRPr="00CF42ED">
              <w:rPr>
                <w:sz w:val="24"/>
                <w:szCs w:val="24"/>
              </w:rPr>
              <w:t xml:space="preserve">; влияния движущих сил эволюции на генофонд популяции; приспособленности организмов к среде обитания, чередование направлений </w:t>
            </w:r>
            <w:proofErr w:type="spellStart"/>
            <w:r w:rsidRPr="00CF42ED">
              <w:rPr>
                <w:sz w:val="24"/>
                <w:szCs w:val="24"/>
              </w:rPr>
              <w:t>эволю</w:t>
            </w:r>
            <w:proofErr w:type="spellEnd"/>
            <w:r w:rsidR="00CC344B">
              <w:rPr>
                <w:sz w:val="24"/>
                <w:szCs w:val="24"/>
              </w:rPr>
              <w:t xml:space="preserve"> </w:t>
            </w:r>
            <w:proofErr w:type="spellStart"/>
            <w:r w:rsidRPr="00CF42ED">
              <w:rPr>
                <w:sz w:val="24"/>
                <w:szCs w:val="24"/>
              </w:rPr>
              <w:t>ции</w:t>
            </w:r>
            <w:proofErr w:type="spellEnd"/>
            <w:r w:rsidRPr="00CF42ED">
              <w:rPr>
                <w:sz w:val="24"/>
                <w:szCs w:val="24"/>
              </w:rPr>
              <w:t>; круговорота веществ и энергии в экосистемах;</w:t>
            </w:r>
          </w:p>
          <w:p w:rsidR="00F423D6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приобрести опыт применения основных методов научного познания, используемых в </w:t>
            </w:r>
            <w:proofErr w:type="gramStart"/>
            <w:r w:rsidR="005C7022" w:rsidRPr="00CF42ED">
              <w:rPr>
                <w:sz w:val="24"/>
                <w:szCs w:val="24"/>
              </w:rPr>
              <w:t>биологии:  наблюдения</w:t>
            </w:r>
            <w:proofErr w:type="gramEnd"/>
            <w:r w:rsidR="005C7022" w:rsidRPr="00CF42ED">
              <w:rPr>
                <w:sz w:val="24"/>
                <w:szCs w:val="24"/>
              </w:rPr>
              <w:t xml:space="preserve"> и описания живых систем, процессов и явлений; организации и проведения биологического эксперимента, выдвижения гипотез, выявить зависимости между исследуемыми величинами, объяснять полученные результаты и формулировать выводы с использованием научных понятий, теорий и законов;</w:t>
            </w:r>
          </w:p>
          <w:p w:rsidR="00FD67B6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превращении энергии в клетке, фотосинтеза, пластического и энергетического обмена, хемосинтеза, митоза, мейоза, оплодотворения, размножения и развития,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влияние </w:t>
            </w:r>
            <w:r w:rsidR="005C7022" w:rsidRPr="00CF42ED">
              <w:rPr>
                <w:sz w:val="24"/>
                <w:szCs w:val="24"/>
              </w:rPr>
              <w:lastRenderedPageBreak/>
              <w:t xml:space="preserve">компонентов экосистем,  </w:t>
            </w:r>
            <w:proofErr w:type="spellStart"/>
            <w:r w:rsidR="005C7022" w:rsidRPr="00CF42ED">
              <w:rPr>
                <w:sz w:val="24"/>
                <w:szCs w:val="24"/>
              </w:rPr>
              <w:t>антропо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генных изменений в экосистемах своей местности, круговорота веществ и превращение энергии в биосфере;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сформировать умения применять полученные знания для объяснения биологических процессов и явлений, для принятия </w:t>
            </w:r>
            <w:proofErr w:type="spellStart"/>
            <w:r w:rsidR="005C7022" w:rsidRPr="00CF42ED">
              <w:rPr>
                <w:sz w:val="24"/>
                <w:szCs w:val="24"/>
              </w:rPr>
              <w:t>практи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ческих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решений в повседневной жизни с целью обеспечения безопасности своего здоровья и здоровья окружающих людей, соблюдение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 и биотехнологии для рационального </w:t>
            </w:r>
            <w:proofErr w:type="spellStart"/>
            <w:r w:rsidR="005C7022" w:rsidRPr="00CF42ED">
              <w:rPr>
                <w:sz w:val="24"/>
                <w:szCs w:val="24"/>
              </w:rPr>
              <w:t>природопользова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ния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; умения использовать соответствующие аргументы, биологическую терминологию и символику для доказательства родства организмов разных систематических групп; </w:t>
            </w:r>
            <w:proofErr w:type="spellStart"/>
            <w:r w:rsidR="005C7022" w:rsidRPr="00CF42ED">
              <w:rPr>
                <w:sz w:val="24"/>
                <w:szCs w:val="24"/>
              </w:rPr>
              <w:t>взаимо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 xml:space="preserve">связи организмов и среды обитания; единство человечески; необходимости здорового образа жизни, сохранения разнообразия видов и экосистем, как условия сосуществования природы и человечества; </w:t>
            </w:r>
          </w:p>
          <w:p w:rsidR="005C7022" w:rsidRPr="00CF42ED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56ECE"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сформировать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сети), выявлять причинно-следственные связи между исследуемыми </w:t>
            </w:r>
            <w:proofErr w:type="spellStart"/>
            <w:r w:rsidR="005C7022" w:rsidRPr="00CF42ED">
              <w:rPr>
                <w:sz w:val="24"/>
                <w:szCs w:val="24"/>
              </w:rPr>
              <w:t>биологичес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gramStart"/>
            <w:r w:rsidR="005C7022" w:rsidRPr="00CF42ED">
              <w:rPr>
                <w:sz w:val="24"/>
                <w:szCs w:val="24"/>
              </w:rPr>
              <w:t>кими  объектами</w:t>
            </w:r>
            <w:proofErr w:type="gramEnd"/>
            <w:r w:rsidR="005C7022" w:rsidRPr="00CF42ED">
              <w:rPr>
                <w:sz w:val="24"/>
                <w:szCs w:val="24"/>
              </w:rPr>
              <w:t>, процессами и явлениями; делать выводы и прогнозы на основании полученных результатов;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сформировать </w:t>
            </w:r>
            <w:r w:rsidR="005C7022" w:rsidRPr="00CF42ED">
              <w:rPr>
                <w:sz w:val="24"/>
                <w:szCs w:val="24"/>
              </w:rPr>
              <w:lastRenderedPageBreak/>
              <w:t xml:space="preserve">умения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</w:t>
            </w:r>
            <w:proofErr w:type="spellStart"/>
            <w:r w:rsidR="005C7022" w:rsidRPr="00CF42ED">
              <w:rPr>
                <w:sz w:val="24"/>
                <w:szCs w:val="24"/>
              </w:rPr>
              <w:t>исследо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ваний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в биологии, медицине, биотехнологии; рассматривать глобальные экологические проблемы современности, </w:t>
            </w:r>
            <w:proofErr w:type="spellStart"/>
            <w:r w:rsidR="005C7022" w:rsidRPr="00CF42ED">
              <w:rPr>
                <w:sz w:val="24"/>
                <w:szCs w:val="24"/>
              </w:rPr>
              <w:t>форми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ровать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по отношению к ним собственную позицию, умение оценивать этические аспекты современных исследований в области биотехнологии и генетических  технологий (клонирование, искусственное оплодотворение, направленное изменение генома и создание </w:t>
            </w:r>
            <w:proofErr w:type="spellStart"/>
            <w:r w:rsidR="005C7022" w:rsidRPr="00CF42ED">
              <w:rPr>
                <w:sz w:val="24"/>
                <w:szCs w:val="24"/>
              </w:rPr>
              <w:t>трансгенных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организмов);</w:t>
            </w:r>
          </w:p>
          <w:p w:rsidR="00464AFF" w:rsidRDefault="00464AFF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умения создавать </w:t>
            </w:r>
            <w:proofErr w:type="gramStart"/>
            <w:r w:rsidR="005C7022" w:rsidRPr="00CF42ED">
              <w:rPr>
                <w:sz w:val="24"/>
                <w:szCs w:val="24"/>
              </w:rPr>
              <w:t>собственные  письменные</w:t>
            </w:r>
            <w:proofErr w:type="gramEnd"/>
            <w:r w:rsidR="005C7022" w:rsidRPr="00CF42ED">
              <w:rPr>
                <w:sz w:val="24"/>
                <w:szCs w:val="24"/>
              </w:rPr>
              <w:t xml:space="preserve"> и устные сообщения на основе биологической информации из нескольких источников, грамотно </w:t>
            </w:r>
            <w:proofErr w:type="spellStart"/>
            <w:r w:rsidR="005C7022" w:rsidRPr="00CF42ED">
              <w:rPr>
                <w:sz w:val="24"/>
                <w:szCs w:val="24"/>
              </w:rPr>
              <w:t>использо</w:t>
            </w:r>
            <w:proofErr w:type="spellEnd"/>
            <w:r w:rsidR="00464AFF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вать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понятийный аппарат биологии;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уме</w:t>
            </w:r>
            <w:r w:rsidR="00F423D6">
              <w:rPr>
                <w:sz w:val="24"/>
                <w:szCs w:val="24"/>
              </w:rPr>
              <w:t>ния</w:t>
            </w:r>
            <w:r w:rsidR="005C7022" w:rsidRPr="00CF42ED">
              <w:rPr>
                <w:sz w:val="24"/>
                <w:szCs w:val="24"/>
              </w:rPr>
              <w:t xml:space="preserve">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777FEE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принимать участие в научно-исследовательской работе по биологии, экологии, медицине, проводимых на базе школьных научных обществ и публично представлять полученные результаты на ученических конференциях разного уровня; - сформировать умение критически оценивать информацию биологического содержания, включающую псевдонаучные знания из различных источников (средства </w:t>
            </w:r>
            <w:r w:rsidR="005C7022" w:rsidRPr="00CF42ED">
              <w:rPr>
                <w:sz w:val="24"/>
                <w:szCs w:val="24"/>
              </w:rPr>
              <w:lastRenderedPageBreak/>
              <w:t xml:space="preserve">массовой информации, научно-популярные материалы); 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-интерпретировать этические аспекты современных исследований в биологии, медицине, биотехнологии;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634C60">
              <w:rPr>
                <w:sz w:val="24"/>
                <w:szCs w:val="24"/>
              </w:rPr>
              <w:t xml:space="preserve">умение </w:t>
            </w:r>
            <w:proofErr w:type="spellStart"/>
            <w:r w:rsidR="005C7022" w:rsidRPr="00CF42ED">
              <w:rPr>
                <w:sz w:val="24"/>
                <w:szCs w:val="24"/>
              </w:rPr>
              <w:t>рассматри</w:t>
            </w:r>
            <w:proofErr w:type="spellEnd"/>
            <w:r w:rsidR="00634C60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вать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глобальные экологические проблемы </w:t>
            </w:r>
            <w:proofErr w:type="gramStart"/>
            <w:r w:rsidR="005C7022" w:rsidRPr="00CF42ED">
              <w:rPr>
                <w:sz w:val="24"/>
                <w:szCs w:val="24"/>
              </w:rPr>
              <w:t>современности,  формировать</w:t>
            </w:r>
            <w:proofErr w:type="gramEnd"/>
            <w:r w:rsidR="005C7022" w:rsidRPr="00CF42ED">
              <w:rPr>
                <w:sz w:val="24"/>
                <w:szCs w:val="24"/>
              </w:rPr>
              <w:t xml:space="preserve">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</w:t>
            </w:r>
            <w:proofErr w:type="spellStart"/>
            <w:r w:rsidR="005C7022" w:rsidRPr="00CF42ED">
              <w:rPr>
                <w:sz w:val="24"/>
                <w:szCs w:val="24"/>
              </w:rPr>
              <w:t>трансгенных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организмов);</w:t>
            </w:r>
          </w:p>
          <w:p w:rsidR="005C7022" w:rsidRPr="00CF42ED" w:rsidRDefault="00856ECE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-владе</w:t>
            </w:r>
            <w:r w:rsidR="00634C60">
              <w:rPr>
                <w:sz w:val="24"/>
                <w:szCs w:val="24"/>
              </w:rPr>
              <w:t>ние</w:t>
            </w:r>
            <w:r w:rsidRPr="00CF42ED">
              <w:rPr>
                <w:sz w:val="24"/>
                <w:szCs w:val="24"/>
              </w:rPr>
              <w:t xml:space="preserve"> системой знаний об основных </w:t>
            </w:r>
            <w:proofErr w:type="gramStart"/>
            <w:r w:rsidRPr="00CF42ED">
              <w:rPr>
                <w:sz w:val="24"/>
                <w:szCs w:val="24"/>
              </w:rPr>
              <w:t>методах  научного</w:t>
            </w:r>
            <w:proofErr w:type="gramEnd"/>
            <w:r w:rsidRPr="00CF42ED">
              <w:rPr>
                <w:sz w:val="24"/>
                <w:szCs w:val="24"/>
              </w:rPr>
              <w:t xml:space="preserve">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  <w:p w:rsidR="005C7022" w:rsidRPr="00CF42ED" w:rsidRDefault="00FA20D5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56ECE"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уме</w:t>
            </w:r>
            <w:r w:rsidR="00634C60">
              <w:rPr>
                <w:sz w:val="24"/>
                <w:szCs w:val="24"/>
              </w:rPr>
              <w:t>ния</w:t>
            </w:r>
            <w:r w:rsidR="005C7022" w:rsidRPr="00CF42ED">
              <w:rPr>
                <w:sz w:val="24"/>
                <w:szCs w:val="24"/>
              </w:rPr>
              <w:t xml:space="preserve"> выявлять отличительные </w:t>
            </w:r>
            <w:proofErr w:type="gramStart"/>
            <w:r w:rsidR="005C7022" w:rsidRPr="00CF42ED">
              <w:rPr>
                <w:sz w:val="24"/>
                <w:szCs w:val="24"/>
              </w:rPr>
              <w:t>признаки  живых</w:t>
            </w:r>
            <w:proofErr w:type="gramEnd"/>
            <w:r w:rsidR="005C7022" w:rsidRPr="00CF42ED">
              <w:rPr>
                <w:sz w:val="24"/>
                <w:szCs w:val="24"/>
              </w:rPr>
              <w:t xml:space="preserve"> систем, в том числе грибов, растений, животных, человека; приспособленность видов к среде обитания, биотических и абиотических компонентов  экосистем, взаимосвязей организмов в сообществах, антропогенных изменений в экосистемах своей местности;</w:t>
            </w:r>
          </w:p>
          <w:p w:rsidR="00FD67B6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FD67B6" w:rsidP="00634C60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уметь выделять существенные признаки биологических процессов: обмен </w:t>
            </w:r>
            <w:r w:rsidR="005C7022" w:rsidRPr="00CF42ED">
              <w:rPr>
                <w:sz w:val="24"/>
                <w:szCs w:val="24"/>
              </w:rPr>
              <w:lastRenderedPageBreak/>
              <w:t xml:space="preserve">веществ </w:t>
            </w:r>
            <w:r w:rsidR="00856ECE" w:rsidRPr="00CF42ED">
              <w:rPr>
                <w:sz w:val="24"/>
                <w:szCs w:val="24"/>
              </w:rPr>
              <w:t>(</w:t>
            </w:r>
            <w:r w:rsidR="005C7022" w:rsidRPr="00CF42ED">
              <w:rPr>
                <w:sz w:val="24"/>
                <w:szCs w:val="24"/>
              </w:rPr>
              <w:t xml:space="preserve">метаболизм), </w:t>
            </w:r>
            <w:proofErr w:type="spellStart"/>
            <w:r w:rsidR="005C7022" w:rsidRPr="00CF42ED">
              <w:rPr>
                <w:sz w:val="24"/>
                <w:szCs w:val="24"/>
              </w:rPr>
              <w:t>информа</w:t>
            </w:r>
            <w:proofErr w:type="spellEnd"/>
            <w:r w:rsidR="00634C60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ции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(онтогенез), взаимодействие генов, гетерозиса; действий искусственного отбора, движущего, стабилизирующего и разрывающего естественного отбора; аллопатрического и </w:t>
            </w:r>
            <w:proofErr w:type="spellStart"/>
            <w:r w:rsidR="005C7022" w:rsidRPr="00CF42ED">
              <w:rPr>
                <w:sz w:val="24"/>
                <w:szCs w:val="24"/>
              </w:rPr>
              <w:t>симпатрического</w:t>
            </w:r>
            <w:proofErr w:type="spellEnd"/>
            <w:r w:rsidR="005C7022" w:rsidRPr="00CF42ED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видообразо</w:t>
            </w:r>
            <w:proofErr w:type="spellEnd"/>
            <w:r w:rsidR="00634C60">
              <w:rPr>
                <w:sz w:val="24"/>
                <w:szCs w:val="24"/>
              </w:rPr>
              <w:t xml:space="preserve"> </w:t>
            </w:r>
            <w:proofErr w:type="spellStart"/>
            <w:r w:rsidR="005C7022" w:rsidRPr="00CF42ED">
              <w:rPr>
                <w:sz w:val="24"/>
                <w:szCs w:val="24"/>
              </w:rPr>
              <w:t>вания</w:t>
            </w:r>
            <w:proofErr w:type="spellEnd"/>
            <w:r w:rsidR="005C7022" w:rsidRPr="00CF42ED">
              <w:rPr>
                <w:sz w:val="24"/>
                <w:szCs w:val="24"/>
              </w:rPr>
              <w:t>; влияние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экосистемах;</w:t>
            </w:r>
          </w:p>
          <w:p w:rsidR="00FD67B6" w:rsidRPr="00CF42ED" w:rsidRDefault="00FD67B6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634C60">
              <w:rPr>
                <w:sz w:val="24"/>
                <w:szCs w:val="24"/>
              </w:rPr>
              <w:t xml:space="preserve">умения </w:t>
            </w:r>
            <w:r w:rsidR="005C7022" w:rsidRPr="00CF42ED">
              <w:rPr>
                <w:sz w:val="24"/>
                <w:szCs w:val="24"/>
              </w:rPr>
              <w:t xml:space="preserve">проводить работу по реализации программ здорового образа жизни, в том числе программы снижения потребления алкоголя и табака, предупреждения и </w:t>
            </w:r>
            <w:proofErr w:type="gramStart"/>
            <w:r w:rsidR="005C7022" w:rsidRPr="00CF42ED">
              <w:rPr>
                <w:sz w:val="24"/>
                <w:szCs w:val="24"/>
              </w:rPr>
              <w:t>борьбы с немедицинским потреблением наркотических средств</w:t>
            </w:r>
            <w:proofErr w:type="gramEnd"/>
            <w:r w:rsidR="005C7022" w:rsidRPr="00CF42ED">
              <w:rPr>
                <w:sz w:val="24"/>
                <w:szCs w:val="24"/>
              </w:rPr>
              <w:t xml:space="preserve"> и психотропных веществ;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proofErr w:type="spellStart"/>
            <w:r w:rsidRPr="00CF42ED">
              <w:rPr>
                <w:sz w:val="24"/>
                <w:szCs w:val="24"/>
              </w:rPr>
              <w:t>провод</w:t>
            </w:r>
            <w:r w:rsidR="00634C60">
              <w:rPr>
                <w:sz w:val="24"/>
                <w:szCs w:val="24"/>
              </w:rPr>
              <w:t>ение</w:t>
            </w:r>
            <w:proofErr w:type="spellEnd"/>
            <w:r w:rsidRPr="00CF42ED">
              <w:rPr>
                <w:sz w:val="24"/>
                <w:szCs w:val="24"/>
              </w:rPr>
              <w:t xml:space="preserve"> индивидуальны</w:t>
            </w:r>
            <w:r w:rsidR="00634C60">
              <w:rPr>
                <w:sz w:val="24"/>
                <w:szCs w:val="24"/>
              </w:rPr>
              <w:t>х</w:t>
            </w:r>
            <w:r w:rsidRPr="00CF42ED">
              <w:rPr>
                <w:sz w:val="24"/>
                <w:szCs w:val="24"/>
              </w:rPr>
              <w:t xml:space="preserve"> (групповые) бесед с населением в пользу здорового образа жизни, по вопросам личной гигиены, гигиены труда и отдыха, здорового питания, по уровню физической активности, отказу от курения табака и потребления алкоголя, мерам профилактики предотвратимых болезней</w:t>
            </w:r>
          </w:p>
          <w:p w:rsidR="00634C60" w:rsidRDefault="00634C60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владение </w:t>
            </w:r>
            <w:r w:rsidR="005C7022" w:rsidRPr="00CF42ED">
              <w:rPr>
                <w:sz w:val="24"/>
                <w:szCs w:val="24"/>
              </w:rPr>
              <w:t>информационны</w:t>
            </w:r>
            <w:r w:rsidRPr="00CF42ED">
              <w:rPr>
                <w:sz w:val="24"/>
                <w:szCs w:val="24"/>
              </w:rPr>
              <w:t>ми</w:t>
            </w:r>
            <w:r w:rsidR="005C7022" w:rsidRPr="00CF42ED">
              <w:rPr>
                <w:sz w:val="24"/>
                <w:szCs w:val="24"/>
              </w:rPr>
              <w:t xml:space="preserve"> </w:t>
            </w:r>
            <w:proofErr w:type="gramStart"/>
            <w:r w:rsidR="005C7022" w:rsidRPr="00CF42ED">
              <w:rPr>
                <w:sz w:val="24"/>
                <w:szCs w:val="24"/>
              </w:rPr>
              <w:t>технологи</w:t>
            </w:r>
            <w:r w:rsidRPr="00CF42ED">
              <w:rPr>
                <w:sz w:val="24"/>
                <w:szCs w:val="24"/>
              </w:rPr>
              <w:t>ями</w:t>
            </w:r>
            <w:r w:rsidR="005C7022" w:rsidRPr="00CF42ED">
              <w:rPr>
                <w:sz w:val="24"/>
                <w:szCs w:val="24"/>
              </w:rPr>
              <w:t xml:space="preserve">,  </w:t>
            </w:r>
            <w:proofErr w:type="spellStart"/>
            <w:r w:rsidR="005C7022" w:rsidRPr="00CF42ED">
              <w:rPr>
                <w:sz w:val="24"/>
                <w:szCs w:val="24"/>
              </w:rPr>
              <w:t>организационны</w:t>
            </w:r>
            <w:proofErr w:type="spellEnd"/>
            <w:proofErr w:type="gramEnd"/>
            <w:r w:rsidR="00634C60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ми</w:t>
            </w:r>
            <w:r w:rsidR="005C7022" w:rsidRPr="00CF42ED">
              <w:rPr>
                <w:sz w:val="24"/>
                <w:szCs w:val="24"/>
              </w:rPr>
              <w:t xml:space="preserve"> форм</w:t>
            </w:r>
            <w:r w:rsidRPr="00CF42ED">
              <w:rPr>
                <w:sz w:val="24"/>
                <w:szCs w:val="24"/>
              </w:rPr>
              <w:t>ами</w:t>
            </w:r>
            <w:r w:rsidR="005C7022" w:rsidRPr="00CF42ED">
              <w:rPr>
                <w:sz w:val="24"/>
                <w:szCs w:val="24"/>
              </w:rPr>
              <w:t xml:space="preserve"> и метод</w:t>
            </w:r>
            <w:r w:rsidRPr="00CF42ED">
              <w:rPr>
                <w:sz w:val="24"/>
                <w:szCs w:val="24"/>
              </w:rPr>
              <w:t>ами</w:t>
            </w:r>
            <w:r w:rsidR="005C7022" w:rsidRPr="00CF42ED">
              <w:rPr>
                <w:sz w:val="24"/>
                <w:szCs w:val="24"/>
              </w:rPr>
              <w:t xml:space="preserve">  по формированию здорового образа жизни населения,  в том числе программы снижения веса, потребления алкоголя и табака, </w:t>
            </w:r>
            <w:r w:rsidR="005C7022" w:rsidRPr="00CF42ED">
              <w:rPr>
                <w:sz w:val="24"/>
                <w:szCs w:val="24"/>
              </w:rPr>
              <w:lastRenderedPageBreak/>
              <w:t>предупреждения и борьбы с немедицинским  потреблением наркотических средств и психотропных веществ;</w:t>
            </w:r>
          </w:p>
          <w:p w:rsidR="001D2D48" w:rsidRPr="00CF42ED" w:rsidRDefault="00856ECE" w:rsidP="00634C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26"/>
                <w:tab w:val="left" w:pos="2858"/>
              </w:tabs>
              <w:spacing w:line="240" w:lineRule="auto"/>
              <w:rPr>
                <w:color w:val="000000"/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рекомендаци</w:t>
            </w:r>
            <w:r w:rsidR="00634C60">
              <w:rPr>
                <w:sz w:val="24"/>
                <w:szCs w:val="24"/>
              </w:rPr>
              <w:t>й</w:t>
            </w:r>
            <w:r w:rsidR="005C7022" w:rsidRPr="00CF42ED">
              <w:rPr>
                <w:sz w:val="24"/>
                <w:szCs w:val="24"/>
              </w:rPr>
              <w:t xml:space="preserve"> по вопросам личной гигиены, контрацепции, здорового образа жизни, профилактике заболеваний.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:rsidR="00CF42ED" w:rsidRDefault="00CF42ED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0"/>
              </w:tabs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1D2D48" w:rsidRPr="00CF42ED" w:rsidRDefault="003826AB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0"/>
              </w:tabs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F42ED"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  <w:p w:rsidR="00CF42ED" w:rsidRDefault="003826AB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F42ED">
              <w:rPr>
                <w:color w:val="000000"/>
                <w:sz w:val="24"/>
                <w:szCs w:val="24"/>
              </w:rPr>
              <w:t>Устны</w:t>
            </w:r>
            <w:r w:rsidR="005C7022" w:rsidRPr="00CF42ED">
              <w:rPr>
                <w:color w:val="000000"/>
                <w:sz w:val="24"/>
                <w:szCs w:val="24"/>
              </w:rPr>
              <w:t xml:space="preserve">й </w:t>
            </w:r>
            <w:r w:rsidRPr="00CF42ED">
              <w:rPr>
                <w:color w:val="000000"/>
                <w:sz w:val="24"/>
                <w:szCs w:val="24"/>
              </w:rPr>
              <w:t>опрос Письменны</w:t>
            </w:r>
            <w:r w:rsidR="005C7022" w:rsidRPr="00CF42ED">
              <w:rPr>
                <w:color w:val="000000"/>
                <w:sz w:val="24"/>
                <w:szCs w:val="24"/>
              </w:rPr>
              <w:t xml:space="preserve">й </w:t>
            </w:r>
            <w:r w:rsidRPr="00CF42ED">
              <w:rPr>
                <w:color w:val="000000"/>
                <w:sz w:val="24"/>
                <w:szCs w:val="24"/>
              </w:rPr>
              <w:t xml:space="preserve">опрос </w:t>
            </w:r>
          </w:p>
          <w:p w:rsidR="001D2D48" w:rsidRPr="00CF42ED" w:rsidRDefault="003826AB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F42ED">
              <w:rPr>
                <w:color w:val="000000"/>
                <w:sz w:val="24"/>
                <w:szCs w:val="24"/>
              </w:rPr>
              <w:t>Экзамен</w:t>
            </w:r>
          </w:p>
          <w:p w:rsidR="00FE79B8" w:rsidRPr="00CF42ED" w:rsidRDefault="00FE79B8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5C7022" w:rsidRPr="00CF42ED" w:rsidRDefault="005C7022" w:rsidP="00CF4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 w:rsidRPr="00CF42ED">
              <w:rPr>
                <w:color w:val="000000"/>
                <w:sz w:val="24"/>
                <w:szCs w:val="24"/>
              </w:rPr>
              <w:t>Оценка результатов выполнения</w:t>
            </w: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F42ED">
              <w:rPr>
                <w:color w:val="000000"/>
                <w:sz w:val="24"/>
                <w:szCs w:val="24"/>
              </w:rPr>
              <w:t>практической работы Экспертное наблюдение за ходом выполнения практической работы Экзамен. Защита проекта</w:t>
            </w:r>
          </w:p>
        </w:tc>
      </w:tr>
    </w:tbl>
    <w:p w:rsidR="001D2D48" w:rsidRPr="00CF42ED" w:rsidRDefault="001D2D48" w:rsidP="00CF42ED">
      <w:pPr>
        <w:rPr>
          <w:rFonts w:ascii="Times New Roman" w:hAnsi="Times New Roman" w:cs="Times New Roman"/>
        </w:rPr>
        <w:sectPr w:rsidR="001D2D48" w:rsidRPr="00CF42ED" w:rsidSect="00CF42ED">
          <w:pgSz w:w="11910" w:h="16840"/>
          <w:pgMar w:top="1134" w:right="851" w:bottom="1134" w:left="1701" w:header="720" w:footer="720" w:gutter="0"/>
          <w:cols w:space="720"/>
        </w:sectPr>
      </w:pPr>
      <w:bookmarkStart w:id="2" w:name="_gjdgxs"/>
      <w:bookmarkEnd w:id="2"/>
    </w:p>
    <w:p w:rsidR="001D2D48" w:rsidRPr="00CF42ED" w:rsidRDefault="001D2D48" w:rsidP="00CF42ED">
      <w:pPr>
        <w:rPr>
          <w:rFonts w:ascii="Times New Roman" w:hAnsi="Times New Roman" w:cs="Times New Roman"/>
        </w:rPr>
      </w:pPr>
    </w:p>
    <w:sectPr w:rsidR="001D2D48" w:rsidRPr="00CF42ED" w:rsidSect="003710F1">
      <w:type w:val="continuous"/>
      <w:pgSz w:w="11910" w:h="16840"/>
      <w:pgMar w:top="1134" w:right="851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62A9"/>
    <w:multiLevelType w:val="multilevel"/>
    <w:tmpl w:val="FFFFFFFF"/>
    <w:lvl w:ilvl="0">
      <w:start w:val="3"/>
      <w:numFmt w:val="decimal"/>
      <w:lvlText w:val="%1"/>
      <w:lvlJc w:val="left"/>
      <w:pPr>
        <w:ind w:left="1363" w:hanging="539"/>
      </w:pPr>
    </w:lvl>
    <w:lvl w:ilvl="1">
      <w:start w:val="2"/>
      <w:numFmt w:val="decimal"/>
      <w:lvlText w:val="%1.%2"/>
      <w:lvlJc w:val="left"/>
      <w:pPr>
        <w:ind w:left="1363" w:hanging="539"/>
      </w:pPr>
    </w:lvl>
    <w:lvl w:ilvl="2">
      <w:start w:val="2"/>
      <w:numFmt w:val="decimal"/>
      <w:lvlText w:val="%1.%2.%3"/>
      <w:lvlJc w:val="left"/>
      <w:pPr>
        <w:ind w:left="1363" w:hanging="539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bullet"/>
      <w:lvlText w:val="•"/>
      <w:lvlJc w:val="left"/>
      <w:pPr>
        <w:ind w:left="3914" w:hanging="540"/>
      </w:pPr>
    </w:lvl>
    <w:lvl w:ilvl="4">
      <w:start w:val="1"/>
      <w:numFmt w:val="bullet"/>
      <w:lvlText w:val="•"/>
      <w:lvlJc w:val="left"/>
      <w:pPr>
        <w:ind w:left="4764" w:hanging="540"/>
      </w:pPr>
    </w:lvl>
    <w:lvl w:ilvl="5">
      <w:start w:val="1"/>
      <w:numFmt w:val="bullet"/>
      <w:lvlText w:val="•"/>
      <w:lvlJc w:val="left"/>
      <w:pPr>
        <w:ind w:left="5615" w:hanging="540"/>
      </w:pPr>
    </w:lvl>
    <w:lvl w:ilvl="6">
      <w:start w:val="1"/>
      <w:numFmt w:val="bullet"/>
      <w:lvlText w:val="•"/>
      <w:lvlJc w:val="left"/>
      <w:pPr>
        <w:ind w:left="6465" w:hanging="540"/>
      </w:pPr>
    </w:lvl>
    <w:lvl w:ilvl="7">
      <w:start w:val="1"/>
      <w:numFmt w:val="bullet"/>
      <w:lvlText w:val="•"/>
      <w:lvlJc w:val="left"/>
      <w:pPr>
        <w:ind w:left="7316" w:hanging="540"/>
      </w:pPr>
    </w:lvl>
    <w:lvl w:ilvl="8">
      <w:start w:val="1"/>
      <w:numFmt w:val="bullet"/>
      <w:lvlText w:val="•"/>
      <w:lvlJc w:val="left"/>
      <w:pPr>
        <w:ind w:left="8166" w:hanging="540"/>
      </w:pPr>
    </w:lvl>
  </w:abstractNum>
  <w:abstractNum w:abstractNumId="1" w15:restartNumberingAfterBreak="0">
    <w:nsid w:val="0CEC6B2D"/>
    <w:multiLevelType w:val="multilevel"/>
    <w:tmpl w:val="FFFFFFFF"/>
    <w:lvl w:ilvl="0">
      <w:start w:val="1"/>
      <w:numFmt w:val="decimal"/>
      <w:lvlText w:val="%1."/>
      <w:lvlJc w:val="left"/>
      <w:pPr>
        <w:ind w:left="114" w:hanging="264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3"/>
      <w:numFmt w:val="decimal"/>
      <w:lvlText w:val="%2."/>
      <w:lvlJc w:val="left"/>
      <w:pPr>
        <w:ind w:left="702" w:hanging="24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lvlText w:val="%2.%3."/>
      <w:lvlJc w:val="left"/>
      <w:pPr>
        <w:ind w:left="102" w:hanging="594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decimal"/>
      <w:lvlText w:val="%2.%3.%4."/>
      <w:lvlJc w:val="left"/>
      <w:pPr>
        <w:ind w:left="1411" w:hanging="600"/>
      </w:pPr>
      <w:rPr>
        <w:rFonts w:ascii="Times New Roman" w:eastAsia="Times New Roman" w:hAnsi="Times New Roman" w:cs="Times New Roman"/>
        <w:b/>
        <w:sz w:val="24"/>
        <w:szCs w:val="24"/>
      </w:rPr>
    </w:lvl>
    <w:lvl w:ilvl="4">
      <w:start w:val="1"/>
      <w:numFmt w:val="bullet"/>
      <w:lvlText w:val="•"/>
      <w:lvlJc w:val="left"/>
      <w:pPr>
        <w:ind w:left="2536" w:hanging="600"/>
      </w:pPr>
    </w:lvl>
    <w:lvl w:ilvl="5">
      <w:start w:val="1"/>
      <w:numFmt w:val="bullet"/>
      <w:lvlText w:val="•"/>
      <w:lvlJc w:val="left"/>
      <w:pPr>
        <w:ind w:left="3661" w:hanging="600"/>
      </w:pPr>
    </w:lvl>
    <w:lvl w:ilvl="6">
      <w:start w:val="1"/>
      <w:numFmt w:val="bullet"/>
      <w:lvlText w:val="•"/>
      <w:lvlJc w:val="left"/>
      <w:pPr>
        <w:ind w:left="4786" w:hanging="600"/>
      </w:pPr>
    </w:lvl>
    <w:lvl w:ilvl="7">
      <w:start w:val="1"/>
      <w:numFmt w:val="bullet"/>
      <w:lvlText w:val="•"/>
      <w:lvlJc w:val="left"/>
      <w:pPr>
        <w:ind w:left="5912" w:hanging="600"/>
      </w:pPr>
    </w:lvl>
    <w:lvl w:ilvl="8">
      <w:start w:val="1"/>
      <w:numFmt w:val="bullet"/>
      <w:lvlText w:val="•"/>
      <w:lvlJc w:val="left"/>
      <w:pPr>
        <w:ind w:left="7037" w:hanging="600"/>
      </w:pPr>
    </w:lvl>
  </w:abstractNum>
  <w:abstractNum w:abstractNumId="2" w15:restartNumberingAfterBreak="0">
    <w:nsid w:val="124E7842"/>
    <w:multiLevelType w:val="hybridMultilevel"/>
    <w:tmpl w:val="8A267002"/>
    <w:lvl w:ilvl="0" w:tplc="65527952">
      <w:numFmt w:val="bullet"/>
      <w:lvlText w:val="-"/>
      <w:lvlJc w:val="left"/>
      <w:pPr>
        <w:ind w:left="105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A8EE16">
      <w:numFmt w:val="bullet"/>
      <w:lvlText w:val="•"/>
      <w:lvlJc w:val="left"/>
      <w:pPr>
        <w:ind w:left="513" w:hanging="365"/>
      </w:pPr>
      <w:rPr>
        <w:rFonts w:hint="default"/>
        <w:lang w:val="ru-RU" w:eastAsia="en-US" w:bidi="ar-SA"/>
      </w:rPr>
    </w:lvl>
    <w:lvl w:ilvl="2" w:tplc="624C5F1A">
      <w:numFmt w:val="bullet"/>
      <w:lvlText w:val="•"/>
      <w:lvlJc w:val="left"/>
      <w:pPr>
        <w:ind w:left="927" w:hanging="365"/>
      </w:pPr>
      <w:rPr>
        <w:rFonts w:hint="default"/>
        <w:lang w:val="ru-RU" w:eastAsia="en-US" w:bidi="ar-SA"/>
      </w:rPr>
    </w:lvl>
    <w:lvl w:ilvl="3" w:tplc="F18C0FDE">
      <w:numFmt w:val="bullet"/>
      <w:lvlText w:val="•"/>
      <w:lvlJc w:val="left"/>
      <w:pPr>
        <w:ind w:left="1341" w:hanging="365"/>
      </w:pPr>
      <w:rPr>
        <w:rFonts w:hint="default"/>
        <w:lang w:val="ru-RU" w:eastAsia="en-US" w:bidi="ar-SA"/>
      </w:rPr>
    </w:lvl>
    <w:lvl w:ilvl="4" w:tplc="3468F7E4">
      <w:numFmt w:val="bullet"/>
      <w:lvlText w:val="•"/>
      <w:lvlJc w:val="left"/>
      <w:pPr>
        <w:ind w:left="1755" w:hanging="365"/>
      </w:pPr>
      <w:rPr>
        <w:rFonts w:hint="default"/>
        <w:lang w:val="ru-RU" w:eastAsia="en-US" w:bidi="ar-SA"/>
      </w:rPr>
    </w:lvl>
    <w:lvl w:ilvl="5" w:tplc="A92EE46A">
      <w:numFmt w:val="bullet"/>
      <w:lvlText w:val="•"/>
      <w:lvlJc w:val="left"/>
      <w:pPr>
        <w:ind w:left="2169" w:hanging="365"/>
      </w:pPr>
      <w:rPr>
        <w:rFonts w:hint="default"/>
        <w:lang w:val="ru-RU" w:eastAsia="en-US" w:bidi="ar-SA"/>
      </w:rPr>
    </w:lvl>
    <w:lvl w:ilvl="6" w:tplc="7AE4EE08">
      <w:numFmt w:val="bullet"/>
      <w:lvlText w:val="•"/>
      <w:lvlJc w:val="left"/>
      <w:pPr>
        <w:ind w:left="2582" w:hanging="365"/>
      </w:pPr>
      <w:rPr>
        <w:rFonts w:hint="default"/>
        <w:lang w:val="ru-RU" w:eastAsia="en-US" w:bidi="ar-SA"/>
      </w:rPr>
    </w:lvl>
    <w:lvl w:ilvl="7" w:tplc="320699F4">
      <w:numFmt w:val="bullet"/>
      <w:lvlText w:val="•"/>
      <w:lvlJc w:val="left"/>
      <w:pPr>
        <w:ind w:left="2996" w:hanging="365"/>
      </w:pPr>
      <w:rPr>
        <w:rFonts w:hint="default"/>
        <w:lang w:val="ru-RU" w:eastAsia="en-US" w:bidi="ar-SA"/>
      </w:rPr>
    </w:lvl>
    <w:lvl w:ilvl="8" w:tplc="C96E3C34">
      <w:numFmt w:val="bullet"/>
      <w:lvlText w:val="•"/>
      <w:lvlJc w:val="left"/>
      <w:pPr>
        <w:ind w:left="3410" w:hanging="365"/>
      </w:pPr>
      <w:rPr>
        <w:rFonts w:hint="default"/>
        <w:lang w:val="ru-RU" w:eastAsia="en-US" w:bidi="ar-SA"/>
      </w:rPr>
    </w:lvl>
  </w:abstractNum>
  <w:abstractNum w:abstractNumId="3" w15:restartNumberingAfterBreak="0">
    <w:nsid w:val="2778597D"/>
    <w:multiLevelType w:val="multilevel"/>
    <w:tmpl w:val="FFFFFFFF"/>
    <w:lvl w:ilvl="0">
      <w:start w:val="1"/>
      <w:numFmt w:val="decimal"/>
      <w:lvlText w:val="%1."/>
      <w:lvlJc w:val="left"/>
      <w:pPr>
        <w:ind w:left="102" w:hanging="252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52"/>
      </w:pPr>
    </w:lvl>
    <w:lvl w:ilvl="2">
      <w:start w:val="1"/>
      <w:numFmt w:val="bullet"/>
      <w:lvlText w:val="•"/>
      <w:lvlJc w:val="left"/>
      <w:pPr>
        <w:ind w:left="1994" w:hanging="251"/>
      </w:pPr>
    </w:lvl>
    <w:lvl w:ilvl="3">
      <w:start w:val="1"/>
      <w:numFmt w:val="bullet"/>
      <w:lvlText w:val="•"/>
      <w:lvlJc w:val="left"/>
      <w:pPr>
        <w:ind w:left="2941" w:hanging="251"/>
      </w:pPr>
    </w:lvl>
    <w:lvl w:ilvl="4">
      <w:start w:val="1"/>
      <w:numFmt w:val="bullet"/>
      <w:lvlText w:val="•"/>
      <w:lvlJc w:val="left"/>
      <w:pPr>
        <w:ind w:left="3887" w:hanging="252"/>
      </w:pPr>
    </w:lvl>
    <w:lvl w:ilvl="5">
      <w:start w:val="1"/>
      <w:numFmt w:val="bullet"/>
      <w:lvlText w:val="•"/>
      <w:lvlJc w:val="left"/>
      <w:pPr>
        <w:ind w:left="4834" w:hanging="252"/>
      </w:pPr>
    </w:lvl>
    <w:lvl w:ilvl="6">
      <w:start w:val="1"/>
      <w:numFmt w:val="bullet"/>
      <w:lvlText w:val="•"/>
      <w:lvlJc w:val="left"/>
      <w:pPr>
        <w:ind w:left="5780" w:hanging="252"/>
      </w:pPr>
    </w:lvl>
    <w:lvl w:ilvl="7">
      <w:start w:val="1"/>
      <w:numFmt w:val="bullet"/>
      <w:lvlText w:val="•"/>
      <w:lvlJc w:val="left"/>
      <w:pPr>
        <w:ind w:left="6727" w:hanging="252"/>
      </w:pPr>
    </w:lvl>
    <w:lvl w:ilvl="8">
      <w:start w:val="1"/>
      <w:numFmt w:val="bullet"/>
      <w:lvlText w:val="•"/>
      <w:lvlJc w:val="left"/>
      <w:pPr>
        <w:ind w:left="7673" w:hanging="252"/>
      </w:pPr>
    </w:lvl>
  </w:abstractNum>
  <w:abstractNum w:abstractNumId="4" w15:restartNumberingAfterBreak="0">
    <w:nsid w:val="2E1B0E08"/>
    <w:multiLevelType w:val="hybridMultilevel"/>
    <w:tmpl w:val="15F6C9CC"/>
    <w:lvl w:ilvl="0" w:tplc="32147C40">
      <w:numFmt w:val="bullet"/>
      <w:lvlText w:val="-"/>
      <w:lvlJc w:val="left"/>
      <w:pPr>
        <w:ind w:left="105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346D78">
      <w:numFmt w:val="bullet"/>
      <w:lvlText w:val="•"/>
      <w:lvlJc w:val="left"/>
      <w:pPr>
        <w:ind w:left="513" w:hanging="282"/>
      </w:pPr>
      <w:rPr>
        <w:rFonts w:hint="default"/>
        <w:lang w:val="ru-RU" w:eastAsia="en-US" w:bidi="ar-SA"/>
      </w:rPr>
    </w:lvl>
    <w:lvl w:ilvl="2" w:tplc="07303F46">
      <w:numFmt w:val="bullet"/>
      <w:lvlText w:val="•"/>
      <w:lvlJc w:val="left"/>
      <w:pPr>
        <w:ind w:left="927" w:hanging="282"/>
      </w:pPr>
      <w:rPr>
        <w:rFonts w:hint="default"/>
        <w:lang w:val="ru-RU" w:eastAsia="en-US" w:bidi="ar-SA"/>
      </w:rPr>
    </w:lvl>
    <w:lvl w:ilvl="3" w:tplc="C6DA1FD6">
      <w:numFmt w:val="bullet"/>
      <w:lvlText w:val="•"/>
      <w:lvlJc w:val="left"/>
      <w:pPr>
        <w:ind w:left="1341" w:hanging="282"/>
      </w:pPr>
      <w:rPr>
        <w:rFonts w:hint="default"/>
        <w:lang w:val="ru-RU" w:eastAsia="en-US" w:bidi="ar-SA"/>
      </w:rPr>
    </w:lvl>
    <w:lvl w:ilvl="4" w:tplc="A9247E6A">
      <w:numFmt w:val="bullet"/>
      <w:lvlText w:val="•"/>
      <w:lvlJc w:val="left"/>
      <w:pPr>
        <w:ind w:left="1755" w:hanging="282"/>
      </w:pPr>
      <w:rPr>
        <w:rFonts w:hint="default"/>
        <w:lang w:val="ru-RU" w:eastAsia="en-US" w:bidi="ar-SA"/>
      </w:rPr>
    </w:lvl>
    <w:lvl w:ilvl="5" w:tplc="2A6CF5F8">
      <w:numFmt w:val="bullet"/>
      <w:lvlText w:val="•"/>
      <w:lvlJc w:val="left"/>
      <w:pPr>
        <w:ind w:left="2169" w:hanging="282"/>
      </w:pPr>
      <w:rPr>
        <w:rFonts w:hint="default"/>
        <w:lang w:val="ru-RU" w:eastAsia="en-US" w:bidi="ar-SA"/>
      </w:rPr>
    </w:lvl>
    <w:lvl w:ilvl="6" w:tplc="BA3629F0">
      <w:numFmt w:val="bullet"/>
      <w:lvlText w:val="•"/>
      <w:lvlJc w:val="left"/>
      <w:pPr>
        <w:ind w:left="2582" w:hanging="282"/>
      </w:pPr>
      <w:rPr>
        <w:rFonts w:hint="default"/>
        <w:lang w:val="ru-RU" w:eastAsia="en-US" w:bidi="ar-SA"/>
      </w:rPr>
    </w:lvl>
    <w:lvl w:ilvl="7" w:tplc="65002438">
      <w:numFmt w:val="bullet"/>
      <w:lvlText w:val="•"/>
      <w:lvlJc w:val="left"/>
      <w:pPr>
        <w:ind w:left="2996" w:hanging="282"/>
      </w:pPr>
      <w:rPr>
        <w:rFonts w:hint="default"/>
        <w:lang w:val="ru-RU" w:eastAsia="en-US" w:bidi="ar-SA"/>
      </w:rPr>
    </w:lvl>
    <w:lvl w:ilvl="8" w:tplc="E80492C8">
      <w:numFmt w:val="bullet"/>
      <w:lvlText w:val="•"/>
      <w:lvlJc w:val="left"/>
      <w:pPr>
        <w:ind w:left="3410" w:hanging="282"/>
      </w:pPr>
      <w:rPr>
        <w:rFonts w:hint="default"/>
        <w:lang w:val="ru-RU" w:eastAsia="en-US" w:bidi="ar-SA"/>
      </w:rPr>
    </w:lvl>
  </w:abstractNum>
  <w:abstractNum w:abstractNumId="5" w15:restartNumberingAfterBreak="0">
    <w:nsid w:val="3E9935E9"/>
    <w:multiLevelType w:val="hybridMultilevel"/>
    <w:tmpl w:val="F1F8542C"/>
    <w:lvl w:ilvl="0" w:tplc="91F4E38A">
      <w:numFmt w:val="bullet"/>
      <w:lvlText w:val="-"/>
      <w:lvlJc w:val="left"/>
      <w:pPr>
        <w:ind w:left="105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EA9868">
      <w:numFmt w:val="bullet"/>
      <w:lvlText w:val="•"/>
      <w:lvlJc w:val="left"/>
      <w:pPr>
        <w:ind w:left="513" w:hanging="279"/>
      </w:pPr>
      <w:rPr>
        <w:rFonts w:hint="default"/>
        <w:lang w:val="ru-RU" w:eastAsia="en-US" w:bidi="ar-SA"/>
      </w:rPr>
    </w:lvl>
    <w:lvl w:ilvl="2" w:tplc="3D347C84">
      <w:numFmt w:val="bullet"/>
      <w:lvlText w:val="•"/>
      <w:lvlJc w:val="left"/>
      <w:pPr>
        <w:ind w:left="927" w:hanging="279"/>
      </w:pPr>
      <w:rPr>
        <w:rFonts w:hint="default"/>
        <w:lang w:val="ru-RU" w:eastAsia="en-US" w:bidi="ar-SA"/>
      </w:rPr>
    </w:lvl>
    <w:lvl w:ilvl="3" w:tplc="30B4CA0E">
      <w:numFmt w:val="bullet"/>
      <w:lvlText w:val="•"/>
      <w:lvlJc w:val="left"/>
      <w:pPr>
        <w:ind w:left="1341" w:hanging="279"/>
      </w:pPr>
      <w:rPr>
        <w:rFonts w:hint="default"/>
        <w:lang w:val="ru-RU" w:eastAsia="en-US" w:bidi="ar-SA"/>
      </w:rPr>
    </w:lvl>
    <w:lvl w:ilvl="4" w:tplc="13806C7E">
      <w:numFmt w:val="bullet"/>
      <w:lvlText w:val="•"/>
      <w:lvlJc w:val="left"/>
      <w:pPr>
        <w:ind w:left="1755" w:hanging="279"/>
      </w:pPr>
      <w:rPr>
        <w:rFonts w:hint="default"/>
        <w:lang w:val="ru-RU" w:eastAsia="en-US" w:bidi="ar-SA"/>
      </w:rPr>
    </w:lvl>
    <w:lvl w:ilvl="5" w:tplc="9300D6D4">
      <w:numFmt w:val="bullet"/>
      <w:lvlText w:val="•"/>
      <w:lvlJc w:val="left"/>
      <w:pPr>
        <w:ind w:left="2169" w:hanging="279"/>
      </w:pPr>
      <w:rPr>
        <w:rFonts w:hint="default"/>
        <w:lang w:val="ru-RU" w:eastAsia="en-US" w:bidi="ar-SA"/>
      </w:rPr>
    </w:lvl>
    <w:lvl w:ilvl="6" w:tplc="FDEE37AE">
      <w:numFmt w:val="bullet"/>
      <w:lvlText w:val="•"/>
      <w:lvlJc w:val="left"/>
      <w:pPr>
        <w:ind w:left="2582" w:hanging="279"/>
      </w:pPr>
      <w:rPr>
        <w:rFonts w:hint="default"/>
        <w:lang w:val="ru-RU" w:eastAsia="en-US" w:bidi="ar-SA"/>
      </w:rPr>
    </w:lvl>
    <w:lvl w:ilvl="7" w:tplc="8CBA1E2E">
      <w:numFmt w:val="bullet"/>
      <w:lvlText w:val="•"/>
      <w:lvlJc w:val="left"/>
      <w:pPr>
        <w:ind w:left="2996" w:hanging="279"/>
      </w:pPr>
      <w:rPr>
        <w:rFonts w:hint="default"/>
        <w:lang w:val="ru-RU" w:eastAsia="en-US" w:bidi="ar-SA"/>
      </w:rPr>
    </w:lvl>
    <w:lvl w:ilvl="8" w:tplc="1C820CDA">
      <w:numFmt w:val="bullet"/>
      <w:lvlText w:val="•"/>
      <w:lvlJc w:val="left"/>
      <w:pPr>
        <w:ind w:left="3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467B1F6B"/>
    <w:multiLevelType w:val="multilevel"/>
    <w:tmpl w:val="FFFFFFFF"/>
    <w:lvl w:ilvl="0">
      <w:start w:val="1"/>
      <w:numFmt w:val="decimal"/>
      <w:lvlText w:val="%1"/>
      <w:lvlJc w:val="left"/>
      <w:pPr>
        <w:ind w:left="221" w:hanging="119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76" w:hanging="120"/>
      </w:pPr>
    </w:lvl>
    <w:lvl w:ilvl="2">
      <w:start w:val="1"/>
      <w:numFmt w:val="bullet"/>
      <w:lvlText w:val="•"/>
      <w:lvlJc w:val="left"/>
      <w:pPr>
        <w:ind w:left="1932" w:hanging="120"/>
      </w:pPr>
    </w:lvl>
    <w:lvl w:ilvl="3">
      <w:start w:val="1"/>
      <w:numFmt w:val="bullet"/>
      <w:lvlText w:val="•"/>
      <w:lvlJc w:val="left"/>
      <w:pPr>
        <w:ind w:left="2787" w:hanging="120"/>
      </w:pPr>
    </w:lvl>
    <w:lvl w:ilvl="4">
      <w:start w:val="1"/>
      <w:numFmt w:val="bullet"/>
      <w:lvlText w:val="•"/>
      <w:lvlJc w:val="left"/>
      <w:pPr>
        <w:ind w:left="3643" w:hanging="120"/>
      </w:pPr>
    </w:lvl>
    <w:lvl w:ilvl="5">
      <w:start w:val="1"/>
      <w:numFmt w:val="bullet"/>
      <w:lvlText w:val="•"/>
      <w:lvlJc w:val="left"/>
      <w:pPr>
        <w:ind w:left="4499" w:hanging="120"/>
      </w:pPr>
    </w:lvl>
    <w:lvl w:ilvl="6">
      <w:start w:val="1"/>
      <w:numFmt w:val="bullet"/>
      <w:lvlText w:val="•"/>
      <w:lvlJc w:val="left"/>
      <w:pPr>
        <w:ind w:left="5354" w:hanging="120"/>
      </w:pPr>
    </w:lvl>
    <w:lvl w:ilvl="7">
      <w:start w:val="1"/>
      <w:numFmt w:val="bullet"/>
      <w:lvlText w:val="•"/>
      <w:lvlJc w:val="left"/>
      <w:pPr>
        <w:ind w:left="6210" w:hanging="120"/>
      </w:pPr>
    </w:lvl>
    <w:lvl w:ilvl="8">
      <w:start w:val="1"/>
      <w:numFmt w:val="bullet"/>
      <w:lvlText w:val="•"/>
      <w:lvlJc w:val="left"/>
      <w:pPr>
        <w:ind w:left="7066" w:hanging="120"/>
      </w:pPr>
    </w:lvl>
  </w:abstractNum>
  <w:abstractNum w:abstractNumId="7" w15:restartNumberingAfterBreak="0">
    <w:nsid w:val="47A727F0"/>
    <w:multiLevelType w:val="hybridMultilevel"/>
    <w:tmpl w:val="D7B2580C"/>
    <w:lvl w:ilvl="0" w:tplc="17AC991C">
      <w:numFmt w:val="bullet"/>
      <w:lvlText w:val="-"/>
      <w:lvlJc w:val="left"/>
      <w:pPr>
        <w:ind w:left="105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8E4388">
      <w:numFmt w:val="bullet"/>
      <w:lvlText w:val="•"/>
      <w:lvlJc w:val="left"/>
      <w:pPr>
        <w:ind w:left="428" w:hanging="196"/>
      </w:pPr>
      <w:rPr>
        <w:rFonts w:hint="default"/>
        <w:lang w:val="ru-RU" w:eastAsia="en-US" w:bidi="ar-SA"/>
      </w:rPr>
    </w:lvl>
    <w:lvl w:ilvl="2" w:tplc="0F56D3C0">
      <w:numFmt w:val="bullet"/>
      <w:lvlText w:val="•"/>
      <w:lvlJc w:val="left"/>
      <w:pPr>
        <w:ind w:left="757" w:hanging="196"/>
      </w:pPr>
      <w:rPr>
        <w:rFonts w:hint="default"/>
        <w:lang w:val="ru-RU" w:eastAsia="en-US" w:bidi="ar-SA"/>
      </w:rPr>
    </w:lvl>
    <w:lvl w:ilvl="3" w:tplc="E5E8A898">
      <w:numFmt w:val="bullet"/>
      <w:lvlText w:val="•"/>
      <w:lvlJc w:val="left"/>
      <w:pPr>
        <w:ind w:left="1086" w:hanging="196"/>
      </w:pPr>
      <w:rPr>
        <w:rFonts w:hint="default"/>
        <w:lang w:val="ru-RU" w:eastAsia="en-US" w:bidi="ar-SA"/>
      </w:rPr>
    </w:lvl>
    <w:lvl w:ilvl="4" w:tplc="44DE5784">
      <w:numFmt w:val="bullet"/>
      <w:lvlText w:val="•"/>
      <w:lvlJc w:val="left"/>
      <w:pPr>
        <w:ind w:left="1414" w:hanging="196"/>
      </w:pPr>
      <w:rPr>
        <w:rFonts w:hint="default"/>
        <w:lang w:val="ru-RU" w:eastAsia="en-US" w:bidi="ar-SA"/>
      </w:rPr>
    </w:lvl>
    <w:lvl w:ilvl="5" w:tplc="BB9016DA">
      <w:numFmt w:val="bullet"/>
      <w:lvlText w:val="•"/>
      <w:lvlJc w:val="left"/>
      <w:pPr>
        <w:ind w:left="1743" w:hanging="196"/>
      </w:pPr>
      <w:rPr>
        <w:rFonts w:hint="default"/>
        <w:lang w:val="ru-RU" w:eastAsia="en-US" w:bidi="ar-SA"/>
      </w:rPr>
    </w:lvl>
    <w:lvl w:ilvl="6" w:tplc="08B2D676">
      <w:numFmt w:val="bullet"/>
      <w:lvlText w:val="•"/>
      <w:lvlJc w:val="left"/>
      <w:pPr>
        <w:ind w:left="2072" w:hanging="196"/>
      </w:pPr>
      <w:rPr>
        <w:rFonts w:hint="default"/>
        <w:lang w:val="ru-RU" w:eastAsia="en-US" w:bidi="ar-SA"/>
      </w:rPr>
    </w:lvl>
    <w:lvl w:ilvl="7" w:tplc="2D186664">
      <w:numFmt w:val="bullet"/>
      <w:lvlText w:val="•"/>
      <w:lvlJc w:val="left"/>
      <w:pPr>
        <w:ind w:left="2400" w:hanging="196"/>
      </w:pPr>
      <w:rPr>
        <w:rFonts w:hint="default"/>
        <w:lang w:val="ru-RU" w:eastAsia="en-US" w:bidi="ar-SA"/>
      </w:rPr>
    </w:lvl>
    <w:lvl w:ilvl="8" w:tplc="824657CA">
      <w:numFmt w:val="bullet"/>
      <w:lvlText w:val="•"/>
      <w:lvlJc w:val="left"/>
      <w:pPr>
        <w:ind w:left="2729" w:hanging="196"/>
      </w:pPr>
      <w:rPr>
        <w:rFonts w:hint="default"/>
        <w:lang w:val="ru-RU" w:eastAsia="en-US" w:bidi="ar-SA"/>
      </w:rPr>
    </w:lvl>
  </w:abstractNum>
  <w:abstractNum w:abstractNumId="8" w15:restartNumberingAfterBreak="0">
    <w:nsid w:val="4B105762"/>
    <w:multiLevelType w:val="multilevel"/>
    <w:tmpl w:val="FFFFFFFF"/>
    <w:lvl w:ilvl="0">
      <w:start w:val="1"/>
      <w:numFmt w:val="decimal"/>
      <w:lvlText w:val="%1"/>
      <w:lvlJc w:val="left"/>
      <w:pPr>
        <w:ind w:left="102" w:hanging="12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3466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lvlText w:val="%2.%3."/>
      <w:lvlJc w:val="left"/>
      <w:pPr>
        <w:ind w:left="1351" w:hanging="420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bullet"/>
      <w:lvlText w:val="•"/>
      <w:lvlJc w:val="left"/>
      <w:pPr>
        <w:ind w:left="4161" w:hanging="420"/>
      </w:pPr>
    </w:lvl>
    <w:lvl w:ilvl="4">
      <w:start w:val="1"/>
      <w:numFmt w:val="bullet"/>
      <w:lvlText w:val="•"/>
      <w:lvlJc w:val="left"/>
      <w:pPr>
        <w:ind w:left="4856" w:hanging="420"/>
      </w:pPr>
    </w:lvl>
    <w:lvl w:ilvl="5">
      <w:start w:val="1"/>
      <w:numFmt w:val="bullet"/>
      <w:lvlText w:val="•"/>
      <w:lvlJc w:val="left"/>
      <w:pPr>
        <w:ind w:left="5551" w:hanging="420"/>
      </w:pPr>
    </w:lvl>
    <w:lvl w:ilvl="6">
      <w:start w:val="1"/>
      <w:numFmt w:val="bullet"/>
      <w:lvlText w:val="•"/>
      <w:lvlJc w:val="left"/>
      <w:pPr>
        <w:ind w:left="6246" w:hanging="420"/>
      </w:pPr>
    </w:lvl>
    <w:lvl w:ilvl="7">
      <w:start w:val="1"/>
      <w:numFmt w:val="bullet"/>
      <w:lvlText w:val="•"/>
      <w:lvlJc w:val="left"/>
      <w:pPr>
        <w:ind w:left="6941" w:hanging="420"/>
      </w:pPr>
    </w:lvl>
    <w:lvl w:ilvl="8">
      <w:start w:val="1"/>
      <w:numFmt w:val="bullet"/>
      <w:lvlText w:val="•"/>
      <w:lvlJc w:val="left"/>
      <w:pPr>
        <w:ind w:left="7636" w:hanging="420"/>
      </w:pPr>
    </w:lvl>
  </w:abstractNum>
  <w:abstractNum w:abstractNumId="9" w15:restartNumberingAfterBreak="0">
    <w:nsid w:val="4B6D6B58"/>
    <w:multiLevelType w:val="multilevel"/>
    <w:tmpl w:val="FFFFFFFF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4C16323C"/>
    <w:multiLevelType w:val="hybridMultilevel"/>
    <w:tmpl w:val="D24E9B12"/>
    <w:lvl w:ilvl="0" w:tplc="82BE2784">
      <w:numFmt w:val="bullet"/>
      <w:lvlText w:val="-"/>
      <w:lvlJc w:val="left"/>
      <w:pPr>
        <w:ind w:left="105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9877A8">
      <w:numFmt w:val="bullet"/>
      <w:lvlText w:val="•"/>
      <w:lvlJc w:val="left"/>
      <w:pPr>
        <w:ind w:left="513" w:hanging="339"/>
      </w:pPr>
      <w:rPr>
        <w:rFonts w:hint="default"/>
        <w:lang w:val="ru-RU" w:eastAsia="en-US" w:bidi="ar-SA"/>
      </w:rPr>
    </w:lvl>
    <w:lvl w:ilvl="2" w:tplc="CDC20DE2">
      <w:numFmt w:val="bullet"/>
      <w:lvlText w:val="•"/>
      <w:lvlJc w:val="left"/>
      <w:pPr>
        <w:ind w:left="927" w:hanging="339"/>
      </w:pPr>
      <w:rPr>
        <w:rFonts w:hint="default"/>
        <w:lang w:val="ru-RU" w:eastAsia="en-US" w:bidi="ar-SA"/>
      </w:rPr>
    </w:lvl>
    <w:lvl w:ilvl="3" w:tplc="E8581DC4">
      <w:numFmt w:val="bullet"/>
      <w:lvlText w:val="•"/>
      <w:lvlJc w:val="left"/>
      <w:pPr>
        <w:ind w:left="1341" w:hanging="339"/>
      </w:pPr>
      <w:rPr>
        <w:rFonts w:hint="default"/>
        <w:lang w:val="ru-RU" w:eastAsia="en-US" w:bidi="ar-SA"/>
      </w:rPr>
    </w:lvl>
    <w:lvl w:ilvl="4" w:tplc="60DAEC56">
      <w:numFmt w:val="bullet"/>
      <w:lvlText w:val="•"/>
      <w:lvlJc w:val="left"/>
      <w:pPr>
        <w:ind w:left="1755" w:hanging="339"/>
      </w:pPr>
      <w:rPr>
        <w:rFonts w:hint="default"/>
        <w:lang w:val="ru-RU" w:eastAsia="en-US" w:bidi="ar-SA"/>
      </w:rPr>
    </w:lvl>
    <w:lvl w:ilvl="5" w:tplc="2B00EC52">
      <w:numFmt w:val="bullet"/>
      <w:lvlText w:val="•"/>
      <w:lvlJc w:val="left"/>
      <w:pPr>
        <w:ind w:left="2169" w:hanging="339"/>
      </w:pPr>
      <w:rPr>
        <w:rFonts w:hint="default"/>
        <w:lang w:val="ru-RU" w:eastAsia="en-US" w:bidi="ar-SA"/>
      </w:rPr>
    </w:lvl>
    <w:lvl w:ilvl="6" w:tplc="B11E53E8">
      <w:numFmt w:val="bullet"/>
      <w:lvlText w:val="•"/>
      <w:lvlJc w:val="left"/>
      <w:pPr>
        <w:ind w:left="2582" w:hanging="339"/>
      </w:pPr>
      <w:rPr>
        <w:rFonts w:hint="default"/>
        <w:lang w:val="ru-RU" w:eastAsia="en-US" w:bidi="ar-SA"/>
      </w:rPr>
    </w:lvl>
    <w:lvl w:ilvl="7" w:tplc="4E4E774E">
      <w:numFmt w:val="bullet"/>
      <w:lvlText w:val="•"/>
      <w:lvlJc w:val="left"/>
      <w:pPr>
        <w:ind w:left="2996" w:hanging="339"/>
      </w:pPr>
      <w:rPr>
        <w:rFonts w:hint="default"/>
        <w:lang w:val="ru-RU" w:eastAsia="en-US" w:bidi="ar-SA"/>
      </w:rPr>
    </w:lvl>
    <w:lvl w:ilvl="8" w:tplc="699617F6">
      <w:numFmt w:val="bullet"/>
      <w:lvlText w:val="•"/>
      <w:lvlJc w:val="left"/>
      <w:pPr>
        <w:ind w:left="3410" w:hanging="339"/>
      </w:pPr>
      <w:rPr>
        <w:rFonts w:hint="default"/>
        <w:lang w:val="ru-RU" w:eastAsia="en-US" w:bidi="ar-SA"/>
      </w:rPr>
    </w:lvl>
  </w:abstractNum>
  <w:abstractNum w:abstractNumId="11" w15:restartNumberingAfterBreak="0">
    <w:nsid w:val="50673357"/>
    <w:multiLevelType w:val="hybridMultilevel"/>
    <w:tmpl w:val="8C1C7536"/>
    <w:lvl w:ilvl="0" w:tplc="1A5470A8">
      <w:numFmt w:val="bullet"/>
      <w:lvlText w:val="-"/>
      <w:lvlJc w:val="left"/>
      <w:pPr>
        <w:ind w:left="105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DA0C1A">
      <w:numFmt w:val="bullet"/>
      <w:lvlText w:val="•"/>
      <w:lvlJc w:val="left"/>
      <w:pPr>
        <w:ind w:left="513" w:hanging="351"/>
      </w:pPr>
      <w:rPr>
        <w:rFonts w:hint="default"/>
        <w:lang w:val="ru-RU" w:eastAsia="en-US" w:bidi="ar-SA"/>
      </w:rPr>
    </w:lvl>
    <w:lvl w:ilvl="2" w:tplc="BC5802A4">
      <w:numFmt w:val="bullet"/>
      <w:lvlText w:val="•"/>
      <w:lvlJc w:val="left"/>
      <w:pPr>
        <w:ind w:left="927" w:hanging="351"/>
      </w:pPr>
      <w:rPr>
        <w:rFonts w:hint="default"/>
        <w:lang w:val="ru-RU" w:eastAsia="en-US" w:bidi="ar-SA"/>
      </w:rPr>
    </w:lvl>
    <w:lvl w:ilvl="3" w:tplc="B846CDE2">
      <w:numFmt w:val="bullet"/>
      <w:lvlText w:val="•"/>
      <w:lvlJc w:val="left"/>
      <w:pPr>
        <w:ind w:left="1341" w:hanging="351"/>
      </w:pPr>
      <w:rPr>
        <w:rFonts w:hint="default"/>
        <w:lang w:val="ru-RU" w:eastAsia="en-US" w:bidi="ar-SA"/>
      </w:rPr>
    </w:lvl>
    <w:lvl w:ilvl="4" w:tplc="FDF2DF26">
      <w:numFmt w:val="bullet"/>
      <w:lvlText w:val="•"/>
      <w:lvlJc w:val="left"/>
      <w:pPr>
        <w:ind w:left="1755" w:hanging="351"/>
      </w:pPr>
      <w:rPr>
        <w:rFonts w:hint="default"/>
        <w:lang w:val="ru-RU" w:eastAsia="en-US" w:bidi="ar-SA"/>
      </w:rPr>
    </w:lvl>
    <w:lvl w:ilvl="5" w:tplc="5302CAF2">
      <w:numFmt w:val="bullet"/>
      <w:lvlText w:val="•"/>
      <w:lvlJc w:val="left"/>
      <w:pPr>
        <w:ind w:left="2169" w:hanging="351"/>
      </w:pPr>
      <w:rPr>
        <w:rFonts w:hint="default"/>
        <w:lang w:val="ru-RU" w:eastAsia="en-US" w:bidi="ar-SA"/>
      </w:rPr>
    </w:lvl>
    <w:lvl w:ilvl="6" w:tplc="273CA5FA">
      <w:numFmt w:val="bullet"/>
      <w:lvlText w:val="•"/>
      <w:lvlJc w:val="left"/>
      <w:pPr>
        <w:ind w:left="2582" w:hanging="351"/>
      </w:pPr>
      <w:rPr>
        <w:rFonts w:hint="default"/>
        <w:lang w:val="ru-RU" w:eastAsia="en-US" w:bidi="ar-SA"/>
      </w:rPr>
    </w:lvl>
    <w:lvl w:ilvl="7" w:tplc="FE4426CA">
      <w:numFmt w:val="bullet"/>
      <w:lvlText w:val="•"/>
      <w:lvlJc w:val="left"/>
      <w:pPr>
        <w:ind w:left="2996" w:hanging="351"/>
      </w:pPr>
      <w:rPr>
        <w:rFonts w:hint="default"/>
        <w:lang w:val="ru-RU" w:eastAsia="en-US" w:bidi="ar-SA"/>
      </w:rPr>
    </w:lvl>
    <w:lvl w:ilvl="8" w:tplc="84841FA6">
      <w:numFmt w:val="bullet"/>
      <w:lvlText w:val="•"/>
      <w:lvlJc w:val="left"/>
      <w:pPr>
        <w:ind w:left="3410" w:hanging="351"/>
      </w:pPr>
      <w:rPr>
        <w:rFonts w:hint="default"/>
        <w:lang w:val="ru-RU" w:eastAsia="en-US" w:bidi="ar-SA"/>
      </w:rPr>
    </w:lvl>
  </w:abstractNum>
  <w:abstractNum w:abstractNumId="12" w15:restartNumberingAfterBreak="0">
    <w:nsid w:val="5DEE2F74"/>
    <w:multiLevelType w:val="multilevel"/>
    <w:tmpl w:val="FFFFFFFF"/>
    <w:lvl w:ilvl="0">
      <w:start w:val="3"/>
      <w:numFmt w:val="decimal"/>
      <w:lvlText w:val="%1"/>
      <w:lvlJc w:val="left"/>
      <w:pPr>
        <w:ind w:left="2052" w:hanging="222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920" w:hanging="222"/>
      </w:pPr>
    </w:lvl>
    <w:lvl w:ilvl="2">
      <w:start w:val="1"/>
      <w:numFmt w:val="bullet"/>
      <w:lvlText w:val="•"/>
      <w:lvlJc w:val="left"/>
      <w:pPr>
        <w:ind w:left="3787" w:hanging="222"/>
      </w:pPr>
    </w:lvl>
    <w:lvl w:ilvl="3">
      <w:start w:val="1"/>
      <w:numFmt w:val="bullet"/>
      <w:lvlText w:val="•"/>
      <w:lvlJc w:val="left"/>
      <w:pPr>
        <w:ind w:left="4655" w:hanging="222"/>
      </w:pPr>
    </w:lvl>
    <w:lvl w:ilvl="4">
      <w:start w:val="1"/>
      <w:numFmt w:val="bullet"/>
      <w:lvlText w:val="•"/>
      <w:lvlJc w:val="left"/>
      <w:pPr>
        <w:ind w:left="5523" w:hanging="222"/>
      </w:pPr>
    </w:lvl>
    <w:lvl w:ilvl="5">
      <w:start w:val="1"/>
      <w:numFmt w:val="bullet"/>
      <w:lvlText w:val="•"/>
      <w:lvlJc w:val="left"/>
      <w:pPr>
        <w:ind w:left="6390" w:hanging="222"/>
      </w:pPr>
    </w:lvl>
    <w:lvl w:ilvl="6">
      <w:start w:val="1"/>
      <w:numFmt w:val="bullet"/>
      <w:lvlText w:val="•"/>
      <w:lvlJc w:val="left"/>
      <w:pPr>
        <w:ind w:left="7258" w:hanging="222"/>
      </w:pPr>
    </w:lvl>
    <w:lvl w:ilvl="7">
      <w:start w:val="1"/>
      <w:numFmt w:val="bullet"/>
      <w:lvlText w:val="•"/>
      <w:lvlJc w:val="left"/>
      <w:pPr>
        <w:ind w:left="8126" w:hanging="222"/>
      </w:pPr>
    </w:lvl>
    <w:lvl w:ilvl="8">
      <w:start w:val="1"/>
      <w:numFmt w:val="bullet"/>
      <w:lvlText w:val="•"/>
      <w:lvlJc w:val="left"/>
      <w:pPr>
        <w:ind w:left="8993" w:hanging="222"/>
      </w:pPr>
    </w:lvl>
  </w:abstractNum>
  <w:abstractNum w:abstractNumId="13" w15:restartNumberingAfterBreak="0">
    <w:nsid w:val="63B613F0"/>
    <w:multiLevelType w:val="multilevel"/>
    <w:tmpl w:val="FFFFFFFF"/>
    <w:lvl w:ilvl="0">
      <w:start w:val="3"/>
      <w:numFmt w:val="decimal"/>
      <w:lvlText w:val="%1"/>
      <w:lvlJc w:val="left"/>
      <w:pPr>
        <w:ind w:left="2052" w:hanging="12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920" w:hanging="120"/>
      </w:pPr>
    </w:lvl>
    <w:lvl w:ilvl="2">
      <w:start w:val="1"/>
      <w:numFmt w:val="bullet"/>
      <w:lvlText w:val="•"/>
      <w:lvlJc w:val="left"/>
      <w:pPr>
        <w:ind w:left="3787" w:hanging="120"/>
      </w:pPr>
    </w:lvl>
    <w:lvl w:ilvl="3">
      <w:start w:val="1"/>
      <w:numFmt w:val="bullet"/>
      <w:lvlText w:val="•"/>
      <w:lvlJc w:val="left"/>
      <w:pPr>
        <w:ind w:left="4655" w:hanging="120"/>
      </w:pPr>
    </w:lvl>
    <w:lvl w:ilvl="4">
      <w:start w:val="1"/>
      <w:numFmt w:val="bullet"/>
      <w:lvlText w:val="•"/>
      <w:lvlJc w:val="left"/>
      <w:pPr>
        <w:ind w:left="5523" w:hanging="120"/>
      </w:pPr>
    </w:lvl>
    <w:lvl w:ilvl="5">
      <w:start w:val="1"/>
      <w:numFmt w:val="bullet"/>
      <w:lvlText w:val="•"/>
      <w:lvlJc w:val="left"/>
      <w:pPr>
        <w:ind w:left="6390" w:hanging="120"/>
      </w:pPr>
    </w:lvl>
    <w:lvl w:ilvl="6">
      <w:start w:val="1"/>
      <w:numFmt w:val="bullet"/>
      <w:lvlText w:val="•"/>
      <w:lvlJc w:val="left"/>
      <w:pPr>
        <w:ind w:left="7258" w:hanging="120"/>
      </w:pPr>
    </w:lvl>
    <w:lvl w:ilvl="7">
      <w:start w:val="1"/>
      <w:numFmt w:val="bullet"/>
      <w:lvlText w:val="•"/>
      <w:lvlJc w:val="left"/>
      <w:pPr>
        <w:ind w:left="8126" w:hanging="120"/>
      </w:pPr>
    </w:lvl>
    <w:lvl w:ilvl="8">
      <w:start w:val="1"/>
      <w:numFmt w:val="bullet"/>
      <w:lvlText w:val="•"/>
      <w:lvlJc w:val="left"/>
      <w:pPr>
        <w:ind w:left="8993" w:hanging="120"/>
      </w:pPr>
    </w:lvl>
  </w:abstractNum>
  <w:abstractNum w:abstractNumId="14" w15:restartNumberingAfterBreak="0">
    <w:nsid w:val="68472A70"/>
    <w:multiLevelType w:val="hybridMultilevel"/>
    <w:tmpl w:val="9476F1F8"/>
    <w:lvl w:ilvl="0" w:tplc="67BC2614">
      <w:numFmt w:val="bullet"/>
      <w:lvlText w:val="-"/>
      <w:lvlJc w:val="left"/>
      <w:pPr>
        <w:ind w:left="105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9E21B2">
      <w:numFmt w:val="bullet"/>
      <w:lvlText w:val="•"/>
      <w:lvlJc w:val="left"/>
      <w:pPr>
        <w:ind w:left="428" w:hanging="282"/>
      </w:pPr>
      <w:rPr>
        <w:rFonts w:hint="default"/>
        <w:lang w:val="ru-RU" w:eastAsia="en-US" w:bidi="ar-SA"/>
      </w:rPr>
    </w:lvl>
    <w:lvl w:ilvl="2" w:tplc="30DA62D2">
      <w:numFmt w:val="bullet"/>
      <w:lvlText w:val="•"/>
      <w:lvlJc w:val="left"/>
      <w:pPr>
        <w:ind w:left="757" w:hanging="282"/>
      </w:pPr>
      <w:rPr>
        <w:rFonts w:hint="default"/>
        <w:lang w:val="ru-RU" w:eastAsia="en-US" w:bidi="ar-SA"/>
      </w:rPr>
    </w:lvl>
    <w:lvl w:ilvl="3" w:tplc="9432EB56">
      <w:numFmt w:val="bullet"/>
      <w:lvlText w:val="•"/>
      <w:lvlJc w:val="left"/>
      <w:pPr>
        <w:ind w:left="1086" w:hanging="282"/>
      </w:pPr>
      <w:rPr>
        <w:rFonts w:hint="default"/>
        <w:lang w:val="ru-RU" w:eastAsia="en-US" w:bidi="ar-SA"/>
      </w:rPr>
    </w:lvl>
    <w:lvl w:ilvl="4" w:tplc="DD5A4144">
      <w:numFmt w:val="bullet"/>
      <w:lvlText w:val="•"/>
      <w:lvlJc w:val="left"/>
      <w:pPr>
        <w:ind w:left="1414" w:hanging="282"/>
      </w:pPr>
      <w:rPr>
        <w:rFonts w:hint="default"/>
        <w:lang w:val="ru-RU" w:eastAsia="en-US" w:bidi="ar-SA"/>
      </w:rPr>
    </w:lvl>
    <w:lvl w:ilvl="5" w:tplc="52F2800A">
      <w:numFmt w:val="bullet"/>
      <w:lvlText w:val="•"/>
      <w:lvlJc w:val="left"/>
      <w:pPr>
        <w:ind w:left="1743" w:hanging="282"/>
      </w:pPr>
      <w:rPr>
        <w:rFonts w:hint="default"/>
        <w:lang w:val="ru-RU" w:eastAsia="en-US" w:bidi="ar-SA"/>
      </w:rPr>
    </w:lvl>
    <w:lvl w:ilvl="6" w:tplc="7D14DC92">
      <w:numFmt w:val="bullet"/>
      <w:lvlText w:val="•"/>
      <w:lvlJc w:val="left"/>
      <w:pPr>
        <w:ind w:left="2072" w:hanging="282"/>
      </w:pPr>
      <w:rPr>
        <w:rFonts w:hint="default"/>
        <w:lang w:val="ru-RU" w:eastAsia="en-US" w:bidi="ar-SA"/>
      </w:rPr>
    </w:lvl>
    <w:lvl w:ilvl="7" w:tplc="5D3ADD2A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8" w:tplc="48DC9056">
      <w:numFmt w:val="bullet"/>
      <w:lvlText w:val="•"/>
      <w:lvlJc w:val="left"/>
      <w:pPr>
        <w:ind w:left="2729" w:hanging="282"/>
      </w:pPr>
      <w:rPr>
        <w:rFonts w:hint="default"/>
        <w:lang w:val="ru-RU" w:eastAsia="en-US" w:bidi="ar-SA"/>
      </w:rPr>
    </w:lvl>
  </w:abstractNum>
  <w:abstractNum w:abstractNumId="15" w15:restartNumberingAfterBreak="0">
    <w:nsid w:val="6B2D5A8B"/>
    <w:multiLevelType w:val="multilevel"/>
    <w:tmpl w:val="FFFFFFFF"/>
    <w:lvl w:ilvl="0">
      <w:start w:val="2"/>
      <w:numFmt w:val="decimal"/>
      <w:lvlText w:val="%1"/>
      <w:lvlJc w:val="left"/>
      <w:pPr>
        <w:ind w:left="662" w:hanging="420"/>
      </w:pPr>
    </w:lvl>
    <w:lvl w:ilvl="1">
      <w:start w:val="1"/>
      <w:numFmt w:val="decimal"/>
      <w:lvlText w:val="%1.%2."/>
      <w:lvlJc w:val="left"/>
      <w:pPr>
        <w:ind w:left="662" w:hanging="42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bullet"/>
      <w:lvlText w:val="•"/>
      <w:lvlJc w:val="left"/>
      <w:pPr>
        <w:ind w:left="2414" w:hanging="420"/>
      </w:pPr>
    </w:lvl>
    <w:lvl w:ilvl="3">
      <w:start w:val="1"/>
      <w:numFmt w:val="bullet"/>
      <w:lvlText w:val="•"/>
      <w:lvlJc w:val="left"/>
      <w:pPr>
        <w:ind w:left="3291" w:hanging="420"/>
      </w:pPr>
    </w:lvl>
    <w:lvl w:ilvl="4">
      <w:start w:val="1"/>
      <w:numFmt w:val="bullet"/>
      <w:lvlText w:val="•"/>
      <w:lvlJc w:val="left"/>
      <w:pPr>
        <w:ind w:left="4167" w:hanging="420"/>
      </w:pPr>
    </w:lvl>
    <w:lvl w:ilvl="5">
      <w:start w:val="1"/>
      <w:numFmt w:val="bullet"/>
      <w:lvlText w:val="•"/>
      <w:lvlJc w:val="left"/>
      <w:pPr>
        <w:ind w:left="5044" w:hanging="420"/>
      </w:pPr>
    </w:lvl>
    <w:lvl w:ilvl="6">
      <w:start w:val="1"/>
      <w:numFmt w:val="bullet"/>
      <w:lvlText w:val="•"/>
      <w:lvlJc w:val="left"/>
      <w:pPr>
        <w:ind w:left="5920" w:hanging="420"/>
      </w:pPr>
    </w:lvl>
    <w:lvl w:ilvl="7">
      <w:start w:val="1"/>
      <w:numFmt w:val="bullet"/>
      <w:lvlText w:val="•"/>
      <w:lvlJc w:val="left"/>
      <w:pPr>
        <w:ind w:left="6797" w:hanging="420"/>
      </w:pPr>
    </w:lvl>
    <w:lvl w:ilvl="8">
      <w:start w:val="1"/>
      <w:numFmt w:val="bullet"/>
      <w:lvlText w:val="•"/>
      <w:lvlJc w:val="left"/>
      <w:pPr>
        <w:ind w:left="7673" w:hanging="420"/>
      </w:pPr>
    </w:lvl>
  </w:abstractNum>
  <w:abstractNum w:abstractNumId="16" w15:restartNumberingAfterBreak="0">
    <w:nsid w:val="70CB6FD8"/>
    <w:multiLevelType w:val="hybridMultilevel"/>
    <w:tmpl w:val="1B446F30"/>
    <w:lvl w:ilvl="0" w:tplc="F0B868D4">
      <w:numFmt w:val="bullet"/>
      <w:lvlText w:val="-"/>
      <w:lvlJc w:val="left"/>
      <w:pPr>
        <w:ind w:left="105" w:hanging="12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22D54A">
      <w:numFmt w:val="bullet"/>
      <w:lvlText w:val="•"/>
      <w:lvlJc w:val="left"/>
      <w:pPr>
        <w:ind w:left="428" w:hanging="1247"/>
      </w:pPr>
      <w:rPr>
        <w:rFonts w:hint="default"/>
        <w:lang w:val="ru-RU" w:eastAsia="en-US" w:bidi="ar-SA"/>
      </w:rPr>
    </w:lvl>
    <w:lvl w:ilvl="2" w:tplc="1D16561E">
      <w:numFmt w:val="bullet"/>
      <w:lvlText w:val="•"/>
      <w:lvlJc w:val="left"/>
      <w:pPr>
        <w:ind w:left="757" w:hanging="1247"/>
      </w:pPr>
      <w:rPr>
        <w:rFonts w:hint="default"/>
        <w:lang w:val="ru-RU" w:eastAsia="en-US" w:bidi="ar-SA"/>
      </w:rPr>
    </w:lvl>
    <w:lvl w:ilvl="3" w:tplc="43384D84">
      <w:numFmt w:val="bullet"/>
      <w:lvlText w:val="•"/>
      <w:lvlJc w:val="left"/>
      <w:pPr>
        <w:ind w:left="1086" w:hanging="1247"/>
      </w:pPr>
      <w:rPr>
        <w:rFonts w:hint="default"/>
        <w:lang w:val="ru-RU" w:eastAsia="en-US" w:bidi="ar-SA"/>
      </w:rPr>
    </w:lvl>
    <w:lvl w:ilvl="4" w:tplc="589EFD1E">
      <w:numFmt w:val="bullet"/>
      <w:lvlText w:val="•"/>
      <w:lvlJc w:val="left"/>
      <w:pPr>
        <w:ind w:left="1414" w:hanging="1247"/>
      </w:pPr>
      <w:rPr>
        <w:rFonts w:hint="default"/>
        <w:lang w:val="ru-RU" w:eastAsia="en-US" w:bidi="ar-SA"/>
      </w:rPr>
    </w:lvl>
    <w:lvl w:ilvl="5" w:tplc="1AD2449C">
      <w:numFmt w:val="bullet"/>
      <w:lvlText w:val="•"/>
      <w:lvlJc w:val="left"/>
      <w:pPr>
        <w:ind w:left="1743" w:hanging="1247"/>
      </w:pPr>
      <w:rPr>
        <w:rFonts w:hint="default"/>
        <w:lang w:val="ru-RU" w:eastAsia="en-US" w:bidi="ar-SA"/>
      </w:rPr>
    </w:lvl>
    <w:lvl w:ilvl="6" w:tplc="636A3D32">
      <w:numFmt w:val="bullet"/>
      <w:lvlText w:val="•"/>
      <w:lvlJc w:val="left"/>
      <w:pPr>
        <w:ind w:left="2072" w:hanging="1247"/>
      </w:pPr>
      <w:rPr>
        <w:rFonts w:hint="default"/>
        <w:lang w:val="ru-RU" w:eastAsia="en-US" w:bidi="ar-SA"/>
      </w:rPr>
    </w:lvl>
    <w:lvl w:ilvl="7" w:tplc="10E8DEFA">
      <w:numFmt w:val="bullet"/>
      <w:lvlText w:val="•"/>
      <w:lvlJc w:val="left"/>
      <w:pPr>
        <w:ind w:left="2400" w:hanging="1247"/>
      </w:pPr>
      <w:rPr>
        <w:rFonts w:hint="default"/>
        <w:lang w:val="ru-RU" w:eastAsia="en-US" w:bidi="ar-SA"/>
      </w:rPr>
    </w:lvl>
    <w:lvl w:ilvl="8" w:tplc="9B743488">
      <w:numFmt w:val="bullet"/>
      <w:lvlText w:val="•"/>
      <w:lvlJc w:val="left"/>
      <w:pPr>
        <w:ind w:left="2729" w:hanging="1247"/>
      </w:pPr>
      <w:rPr>
        <w:rFonts w:hint="default"/>
        <w:lang w:val="ru-RU" w:eastAsia="en-US" w:bidi="ar-SA"/>
      </w:rPr>
    </w:lvl>
  </w:abstractNum>
  <w:abstractNum w:abstractNumId="17" w15:restartNumberingAfterBreak="0">
    <w:nsid w:val="7D271670"/>
    <w:multiLevelType w:val="multilevel"/>
    <w:tmpl w:val="FFFFFFFF"/>
    <w:lvl w:ilvl="0">
      <w:start w:val="1"/>
      <w:numFmt w:val="decimal"/>
      <w:lvlText w:val="%1"/>
      <w:lvlJc w:val="left"/>
      <w:pPr>
        <w:ind w:left="101" w:hanging="12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68" w:hanging="120"/>
      </w:pPr>
    </w:lvl>
    <w:lvl w:ilvl="2">
      <w:start w:val="1"/>
      <w:numFmt w:val="bullet"/>
      <w:lvlText w:val="•"/>
      <w:lvlJc w:val="left"/>
      <w:pPr>
        <w:ind w:left="1836" w:hanging="120"/>
      </w:pPr>
    </w:lvl>
    <w:lvl w:ilvl="3">
      <w:start w:val="1"/>
      <w:numFmt w:val="bullet"/>
      <w:lvlText w:val="•"/>
      <w:lvlJc w:val="left"/>
      <w:pPr>
        <w:ind w:left="2703" w:hanging="120"/>
      </w:pPr>
    </w:lvl>
    <w:lvl w:ilvl="4">
      <w:start w:val="1"/>
      <w:numFmt w:val="bullet"/>
      <w:lvlText w:val="•"/>
      <w:lvlJc w:val="left"/>
      <w:pPr>
        <w:ind w:left="3571" w:hanging="120"/>
      </w:pPr>
    </w:lvl>
    <w:lvl w:ilvl="5">
      <w:start w:val="1"/>
      <w:numFmt w:val="bullet"/>
      <w:lvlText w:val="•"/>
      <w:lvlJc w:val="left"/>
      <w:pPr>
        <w:ind w:left="4439" w:hanging="120"/>
      </w:pPr>
    </w:lvl>
    <w:lvl w:ilvl="6">
      <w:start w:val="1"/>
      <w:numFmt w:val="bullet"/>
      <w:lvlText w:val="•"/>
      <w:lvlJc w:val="left"/>
      <w:pPr>
        <w:ind w:left="5306" w:hanging="120"/>
      </w:pPr>
    </w:lvl>
    <w:lvl w:ilvl="7">
      <w:start w:val="1"/>
      <w:numFmt w:val="bullet"/>
      <w:lvlText w:val="•"/>
      <w:lvlJc w:val="left"/>
      <w:pPr>
        <w:ind w:left="6174" w:hanging="120"/>
      </w:pPr>
    </w:lvl>
    <w:lvl w:ilvl="8">
      <w:start w:val="1"/>
      <w:numFmt w:val="bullet"/>
      <w:lvlText w:val="•"/>
      <w:lvlJc w:val="left"/>
      <w:pPr>
        <w:ind w:left="7042" w:hanging="120"/>
      </w:pPr>
    </w:lvl>
  </w:abstractNum>
  <w:num w:numId="1">
    <w:abstractNumId w:val="3"/>
  </w:num>
  <w:num w:numId="2">
    <w:abstractNumId w:val="0"/>
  </w:num>
  <w:num w:numId="3">
    <w:abstractNumId w:val="15"/>
  </w:num>
  <w:num w:numId="4">
    <w:abstractNumId w:val="9"/>
  </w:num>
  <w:num w:numId="5">
    <w:abstractNumId w:val="8"/>
  </w:num>
  <w:num w:numId="6">
    <w:abstractNumId w:val="17"/>
  </w:num>
  <w:num w:numId="7">
    <w:abstractNumId w:val="6"/>
  </w:num>
  <w:num w:numId="8">
    <w:abstractNumId w:val="13"/>
  </w:num>
  <w:num w:numId="9">
    <w:abstractNumId w:val="12"/>
  </w:num>
  <w:num w:numId="10">
    <w:abstractNumId w:val="1"/>
  </w:num>
  <w:num w:numId="11">
    <w:abstractNumId w:val="2"/>
  </w:num>
  <w:num w:numId="12">
    <w:abstractNumId w:val="16"/>
  </w:num>
  <w:num w:numId="13">
    <w:abstractNumId w:val="14"/>
  </w:num>
  <w:num w:numId="14">
    <w:abstractNumId w:val="10"/>
  </w:num>
  <w:num w:numId="15">
    <w:abstractNumId w:val="7"/>
  </w:num>
  <w:num w:numId="16">
    <w:abstractNumId w:val="4"/>
  </w:num>
  <w:num w:numId="17">
    <w:abstractNumId w:val="11"/>
  </w:num>
  <w:num w:numId="1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21AE"/>
    <w:rsid w:val="000175B1"/>
    <w:rsid w:val="00052B2F"/>
    <w:rsid w:val="000A6A05"/>
    <w:rsid w:val="000B1B07"/>
    <w:rsid w:val="000D11B2"/>
    <w:rsid w:val="000E2889"/>
    <w:rsid w:val="001339E3"/>
    <w:rsid w:val="00134337"/>
    <w:rsid w:val="00176019"/>
    <w:rsid w:val="001B5328"/>
    <w:rsid w:val="001C4E02"/>
    <w:rsid w:val="001D2D48"/>
    <w:rsid w:val="002077C2"/>
    <w:rsid w:val="00211ABE"/>
    <w:rsid w:val="002564A0"/>
    <w:rsid w:val="002B245C"/>
    <w:rsid w:val="002C0290"/>
    <w:rsid w:val="002C1E1C"/>
    <w:rsid w:val="0030650A"/>
    <w:rsid w:val="00311119"/>
    <w:rsid w:val="00332104"/>
    <w:rsid w:val="003710F1"/>
    <w:rsid w:val="003826AB"/>
    <w:rsid w:val="003A21AE"/>
    <w:rsid w:val="003A6E08"/>
    <w:rsid w:val="003B4FBF"/>
    <w:rsid w:val="003F611A"/>
    <w:rsid w:val="0041640A"/>
    <w:rsid w:val="00432406"/>
    <w:rsid w:val="00435FBA"/>
    <w:rsid w:val="00464AFF"/>
    <w:rsid w:val="00473329"/>
    <w:rsid w:val="004B663A"/>
    <w:rsid w:val="0051715E"/>
    <w:rsid w:val="005412AC"/>
    <w:rsid w:val="00552635"/>
    <w:rsid w:val="00582940"/>
    <w:rsid w:val="00582EEA"/>
    <w:rsid w:val="00584056"/>
    <w:rsid w:val="005A1E22"/>
    <w:rsid w:val="005B1EC0"/>
    <w:rsid w:val="005C7022"/>
    <w:rsid w:val="005F3D78"/>
    <w:rsid w:val="006002CC"/>
    <w:rsid w:val="006025B5"/>
    <w:rsid w:val="00625C8A"/>
    <w:rsid w:val="00634C60"/>
    <w:rsid w:val="0064496F"/>
    <w:rsid w:val="00652FE1"/>
    <w:rsid w:val="00713D9B"/>
    <w:rsid w:val="00714CC4"/>
    <w:rsid w:val="00777FEE"/>
    <w:rsid w:val="0079027A"/>
    <w:rsid w:val="007A0759"/>
    <w:rsid w:val="007C1673"/>
    <w:rsid w:val="007E1CF2"/>
    <w:rsid w:val="00801D8E"/>
    <w:rsid w:val="008057AC"/>
    <w:rsid w:val="00807928"/>
    <w:rsid w:val="00856ECE"/>
    <w:rsid w:val="008E58BF"/>
    <w:rsid w:val="008F58B5"/>
    <w:rsid w:val="00903606"/>
    <w:rsid w:val="00942504"/>
    <w:rsid w:val="00944A80"/>
    <w:rsid w:val="00951BF7"/>
    <w:rsid w:val="00964D34"/>
    <w:rsid w:val="00971400"/>
    <w:rsid w:val="009754AC"/>
    <w:rsid w:val="00977701"/>
    <w:rsid w:val="009D619B"/>
    <w:rsid w:val="009D701E"/>
    <w:rsid w:val="009E32AD"/>
    <w:rsid w:val="00A01BC7"/>
    <w:rsid w:val="00A1478F"/>
    <w:rsid w:val="00A20117"/>
    <w:rsid w:val="00A453FE"/>
    <w:rsid w:val="00A66C87"/>
    <w:rsid w:val="00A8607D"/>
    <w:rsid w:val="00A93908"/>
    <w:rsid w:val="00AB1A60"/>
    <w:rsid w:val="00AF3E17"/>
    <w:rsid w:val="00B24E58"/>
    <w:rsid w:val="00B274B9"/>
    <w:rsid w:val="00B92E3E"/>
    <w:rsid w:val="00BA6CF9"/>
    <w:rsid w:val="00BB4F22"/>
    <w:rsid w:val="00BD71CD"/>
    <w:rsid w:val="00C20396"/>
    <w:rsid w:val="00C501EB"/>
    <w:rsid w:val="00CA4FD3"/>
    <w:rsid w:val="00CB5F04"/>
    <w:rsid w:val="00CC344B"/>
    <w:rsid w:val="00CC473D"/>
    <w:rsid w:val="00CF42ED"/>
    <w:rsid w:val="00D4762C"/>
    <w:rsid w:val="00D51963"/>
    <w:rsid w:val="00D74B40"/>
    <w:rsid w:val="00DD20B1"/>
    <w:rsid w:val="00DE7525"/>
    <w:rsid w:val="00E14D72"/>
    <w:rsid w:val="00E426A8"/>
    <w:rsid w:val="00E53214"/>
    <w:rsid w:val="00E543C9"/>
    <w:rsid w:val="00E76CD8"/>
    <w:rsid w:val="00F423D6"/>
    <w:rsid w:val="00F455EB"/>
    <w:rsid w:val="00F718F7"/>
    <w:rsid w:val="00F8633A"/>
    <w:rsid w:val="00FA20D5"/>
    <w:rsid w:val="00FD67B6"/>
    <w:rsid w:val="00FE79B8"/>
    <w:rsid w:val="00FF131A"/>
    <w:rsid w:val="00FF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Прямая со стрелкой 6"/>
        <o:r id="V:Rule2" type="connector" idref="#Прямая со стрелкой 10"/>
        <o:r id="V:Rule3" type="connector" idref="#Прямая со стрелкой 16"/>
      </o:rules>
    </o:shapelayout>
  </w:shapeDefaults>
  <w:decimalSymbol w:val=","/>
  <w:listSeparator w:val=";"/>
  <w15:docId w15:val="{B1E48125-68C1-4554-9222-6ED782B3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rsid w:val="002C1E1C"/>
  </w:style>
  <w:style w:type="paragraph" w:styleId="1">
    <w:name w:val="heading 1"/>
    <w:basedOn w:val="a"/>
    <w:next w:val="a"/>
    <w:uiPriority w:val="99"/>
    <w:rsid w:val="002C1E1C"/>
    <w:pPr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9"/>
    <w:rsid w:val="002C1E1C"/>
    <w:pPr>
      <w:ind w:left="247"/>
      <w:outlineLvl w:val="1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3">
    <w:name w:val="heading 3"/>
    <w:basedOn w:val="a"/>
    <w:next w:val="a"/>
    <w:uiPriority w:val="99"/>
    <w:rsid w:val="002C1E1C"/>
    <w:pPr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4">
    <w:name w:val="heading 4"/>
    <w:basedOn w:val="a"/>
    <w:next w:val="a"/>
    <w:uiPriority w:val="99"/>
    <w:rsid w:val="002C1E1C"/>
    <w:pPr>
      <w:keepNext/>
      <w:keepLines/>
      <w:widowControl/>
      <w:spacing w:after="120" w:line="360" w:lineRule="auto"/>
      <w:jc w:val="center"/>
      <w:outlineLvl w:val="3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5">
    <w:name w:val="heading 5"/>
    <w:basedOn w:val="a"/>
    <w:next w:val="a"/>
    <w:uiPriority w:val="99"/>
    <w:rsid w:val="002C1E1C"/>
    <w:pPr>
      <w:keepNext/>
      <w:keepLines/>
      <w:widowControl/>
      <w:spacing w:before="320" w:after="200" w:line="252" w:lineRule="auto"/>
      <w:outlineLvl w:val="4"/>
    </w:pPr>
    <w:rPr>
      <w:rFonts w:ascii="Arial" w:eastAsia="Arial" w:hAnsi="Arial" w:cs="Arial"/>
      <w:b/>
      <w:color w:val="000000"/>
      <w:sz w:val="24"/>
      <w:szCs w:val="24"/>
    </w:rPr>
  </w:style>
  <w:style w:type="paragraph" w:styleId="6">
    <w:name w:val="heading 6"/>
    <w:basedOn w:val="a"/>
    <w:next w:val="a"/>
    <w:uiPriority w:val="99"/>
    <w:rsid w:val="002C1E1C"/>
    <w:pPr>
      <w:keepNext/>
      <w:keepLines/>
      <w:widowControl/>
      <w:spacing w:before="320" w:after="200" w:line="252" w:lineRule="auto"/>
      <w:outlineLvl w:val="5"/>
    </w:pPr>
    <w:rPr>
      <w:rFonts w:ascii="Arial" w:eastAsia="Arial" w:hAnsi="Arial" w:cs="Arial"/>
      <w:b/>
      <w:color w:val="000000"/>
    </w:rPr>
  </w:style>
  <w:style w:type="paragraph" w:styleId="7">
    <w:name w:val="heading 7"/>
    <w:link w:val="70"/>
    <w:uiPriority w:val="9"/>
    <w:semiHidden/>
    <w:unhideWhenUsed/>
    <w:qFormat/>
    <w:rsid w:val="002C1E1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2C1E1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2C1E1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E1C"/>
  </w:style>
  <w:style w:type="character" w:customStyle="1" w:styleId="Heading1Char">
    <w:name w:val="Heading 1 Char"/>
    <w:uiPriority w:val="9"/>
    <w:rsid w:val="002C1E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2C1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2C1E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2C1E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sid w:val="002C1E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sid w:val="002C1E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sid w:val="002C1E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sid w:val="002C1E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sid w:val="002C1E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2C1E1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2C1E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4">
    <w:name w:val="Subtle Emphasis"/>
    <w:uiPriority w:val="19"/>
    <w:qFormat/>
    <w:rsid w:val="002C1E1C"/>
    <w:rPr>
      <w:i/>
      <w:iCs/>
      <w:color w:val="808080" w:themeColor="text1" w:themeTint="7F"/>
    </w:rPr>
  </w:style>
  <w:style w:type="character" w:styleId="a5">
    <w:name w:val="Emphasis"/>
    <w:uiPriority w:val="20"/>
    <w:qFormat/>
    <w:rsid w:val="002C1E1C"/>
    <w:rPr>
      <w:i/>
      <w:iCs/>
    </w:rPr>
  </w:style>
  <w:style w:type="character" w:styleId="a6">
    <w:name w:val="Intense Emphasis"/>
    <w:uiPriority w:val="21"/>
    <w:qFormat/>
    <w:rsid w:val="002C1E1C"/>
    <w:rPr>
      <w:b/>
      <w:bCs/>
      <w:i/>
      <w:iCs/>
      <w:color w:val="4F81BD" w:themeColor="accent1"/>
    </w:rPr>
  </w:style>
  <w:style w:type="character" w:styleId="a7">
    <w:name w:val="Strong"/>
    <w:uiPriority w:val="22"/>
    <w:qFormat/>
    <w:rsid w:val="002C1E1C"/>
    <w:rPr>
      <w:b/>
      <w:bCs/>
    </w:rPr>
  </w:style>
  <w:style w:type="paragraph" w:styleId="20">
    <w:name w:val="Quote"/>
    <w:link w:val="21"/>
    <w:uiPriority w:val="29"/>
    <w:qFormat/>
    <w:rsid w:val="002C1E1C"/>
    <w:rPr>
      <w:i/>
      <w:iCs/>
      <w:color w:val="000000" w:themeColor="text1"/>
    </w:rPr>
  </w:style>
  <w:style w:type="character" w:customStyle="1" w:styleId="21">
    <w:name w:val="Цитата 2 Знак"/>
    <w:link w:val="20"/>
    <w:uiPriority w:val="29"/>
    <w:rsid w:val="002C1E1C"/>
    <w:rPr>
      <w:i/>
      <w:iCs/>
      <w:color w:val="000000" w:themeColor="text1"/>
    </w:rPr>
  </w:style>
  <w:style w:type="paragraph" w:styleId="a8">
    <w:name w:val="Intense Quote"/>
    <w:link w:val="a9"/>
    <w:uiPriority w:val="30"/>
    <w:qFormat/>
    <w:rsid w:val="002C1E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link w:val="a8"/>
    <w:uiPriority w:val="30"/>
    <w:rsid w:val="002C1E1C"/>
    <w:rPr>
      <w:b/>
      <w:bCs/>
      <w:i/>
      <w:iCs/>
      <w:color w:val="4F81BD" w:themeColor="accent1"/>
    </w:rPr>
  </w:style>
  <w:style w:type="character" w:styleId="aa">
    <w:name w:val="Subtle Reference"/>
    <w:uiPriority w:val="31"/>
    <w:qFormat/>
    <w:rsid w:val="002C1E1C"/>
    <w:rPr>
      <w:smallCaps/>
      <w:color w:val="C0504D" w:themeColor="accent2"/>
      <w:u w:val="single"/>
    </w:rPr>
  </w:style>
  <w:style w:type="character" w:styleId="ab">
    <w:name w:val="Intense Reference"/>
    <w:uiPriority w:val="32"/>
    <w:qFormat/>
    <w:rsid w:val="002C1E1C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uiPriority w:val="33"/>
    <w:qFormat/>
    <w:rsid w:val="002C1E1C"/>
    <w:rPr>
      <w:b/>
      <w:bCs/>
      <w:smallCaps/>
      <w:spacing w:val="5"/>
    </w:rPr>
  </w:style>
  <w:style w:type="paragraph" w:styleId="ad">
    <w:name w:val="List Paragraph"/>
    <w:uiPriority w:val="1"/>
    <w:qFormat/>
    <w:rsid w:val="002C1E1C"/>
    <w:pPr>
      <w:ind w:left="720"/>
      <w:contextualSpacing/>
    </w:pPr>
  </w:style>
  <w:style w:type="paragraph" w:styleId="ae">
    <w:name w:val="footnote text"/>
    <w:link w:val="af"/>
    <w:uiPriority w:val="99"/>
    <w:semiHidden/>
    <w:unhideWhenUsed/>
    <w:rsid w:val="002C1E1C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sid w:val="002C1E1C"/>
    <w:rPr>
      <w:sz w:val="20"/>
      <w:szCs w:val="20"/>
    </w:rPr>
  </w:style>
  <w:style w:type="character" w:styleId="af0">
    <w:name w:val="footnote reference"/>
    <w:uiPriority w:val="99"/>
    <w:semiHidden/>
    <w:unhideWhenUsed/>
    <w:rsid w:val="002C1E1C"/>
    <w:rPr>
      <w:vertAlign w:val="superscript"/>
    </w:rPr>
  </w:style>
  <w:style w:type="paragraph" w:styleId="af1">
    <w:name w:val="endnote text"/>
    <w:link w:val="af2"/>
    <w:uiPriority w:val="99"/>
    <w:semiHidden/>
    <w:unhideWhenUsed/>
    <w:rsid w:val="002C1E1C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2C1E1C"/>
    <w:rPr>
      <w:sz w:val="20"/>
      <w:szCs w:val="20"/>
    </w:rPr>
  </w:style>
  <w:style w:type="character" w:styleId="af3">
    <w:name w:val="endnote reference"/>
    <w:uiPriority w:val="99"/>
    <w:semiHidden/>
    <w:unhideWhenUsed/>
    <w:rsid w:val="002C1E1C"/>
    <w:rPr>
      <w:vertAlign w:val="superscript"/>
    </w:rPr>
  </w:style>
  <w:style w:type="character" w:styleId="af4">
    <w:name w:val="Hyperlink"/>
    <w:uiPriority w:val="99"/>
    <w:unhideWhenUsed/>
    <w:rsid w:val="002C1E1C"/>
    <w:rPr>
      <w:color w:val="0000FF" w:themeColor="hyperlink"/>
      <w:u w:val="single"/>
    </w:rPr>
  </w:style>
  <w:style w:type="paragraph" w:styleId="af5">
    <w:name w:val="Plain Text"/>
    <w:link w:val="af6"/>
    <w:uiPriority w:val="99"/>
    <w:semiHidden/>
    <w:unhideWhenUsed/>
    <w:rsid w:val="002C1E1C"/>
    <w:rPr>
      <w:rFonts w:ascii="Courier New" w:hAnsi="Courier New" w:cs="Courier New"/>
      <w:sz w:val="21"/>
      <w:szCs w:val="21"/>
    </w:rPr>
  </w:style>
  <w:style w:type="character" w:customStyle="1" w:styleId="af6">
    <w:name w:val="Текст Знак"/>
    <w:link w:val="af5"/>
    <w:uiPriority w:val="99"/>
    <w:rsid w:val="002C1E1C"/>
    <w:rPr>
      <w:rFonts w:ascii="Courier New" w:hAnsi="Courier New" w:cs="Courier New"/>
      <w:sz w:val="21"/>
      <w:szCs w:val="21"/>
    </w:rPr>
  </w:style>
  <w:style w:type="paragraph" w:styleId="af7">
    <w:name w:val="header"/>
    <w:link w:val="af8"/>
    <w:uiPriority w:val="99"/>
    <w:unhideWhenUsed/>
    <w:rsid w:val="002C1E1C"/>
  </w:style>
  <w:style w:type="character" w:customStyle="1" w:styleId="af8">
    <w:name w:val="Верхний колонтитул Знак"/>
    <w:link w:val="af7"/>
    <w:uiPriority w:val="99"/>
    <w:rsid w:val="002C1E1C"/>
  </w:style>
  <w:style w:type="paragraph" w:styleId="af9">
    <w:name w:val="footer"/>
    <w:link w:val="afa"/>
    <w:uiPriority w:val="99"/>
    <w:unhideWhenUsed/>
    <w:rsid w:val="002C1E1C"/>
  </w:style>
  <w:style w:type="character" w:customStyle="1" w:styleId="afa">
    <w:name w:val="Нижний колонтитул Знак"/>
    <w:link w:val="af9"/>
    <w:uiPriority w:val="99"/>
    <w:rsid w:val="002C1E1C"/>
  </w:style>
  <w:style w:type="paragraph" w:styleId="afb">
    <w:name w:val="caption"/>
    <w:uiPriority w:val="35"/>
    <w:unhideWhenUsed/>
    <w:qFormat/>
    <w:rsid w:val="002C1E1C"/>
    <w:pPr>
      <w:spacing w:after="200"/>
    </w:pPr>
    <w:rPr>
      <w:i/>
      <w:iCs/>
      <w:color w:val="1F497D" w:themeColor="text2"/>
      <w:sz w:val="18"/>
      <w:szCs w:val="18"/>
    </w:rPr>
  </w:style>
  <w:style w:type="table" w:customStyle="1" w:styleId="TableNormal">
    <w:name w:val="Table Normal"/>
    <w:uiPriority w:val="2"/>
    <w:qFormat/>
    <w:rsid w:val="002C1E1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Title"/>
    <w:basedOn w:val="a"/>
    <w:next w:val="a"/>
    <w:uiPriority w:val="99"/>
    <w:rsid w:val="002C1E1C"/>
    <w:pPr>
      <w:widowControl/>
      <w:spacing w:before="240" w:after="240" w:line="276" w:lineRule="auto"/>
      <w:jc w:val="center"/>
    </w:pPr>
    <w:rPr>
      <w:rFonts w:ascii="Times" w:eastAsia="Times" w:hAnsi="Times" w:cs="Times"/>
      <w:b/>
      <w:sz w:val="28"/>
      <w:szCs w:val="28"/>
    </w:rPr>
  </w:style>
  <w:style w:type="paragraph" w:styleId="afd">
    <w:name w:val="Subtitle"/>
    <w:basedOn w:val="a"/>
    <w:next w:val="a"/>
    <w:uiPriority w:val="99"/>
    <w:rsid w:val="002C1E1C"/>
    <w:pPr>
      <w:widowControl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XO Thames" w:eastAsia="XO Thames" w:hAnsi="XO Thames" w:cs="XO Thames"/>
      <w:i/>
      <w:color w:val="616161"/>
      <w:sz w:val="24"/>
      <w:szCs w:val="24"/>
    </w:rPr>
  </w:style>
  <w:style w:type="table" w:customStyle="1" w:styleId="A50">
    <w:name w:val="A5"/>
    <w:basedOn w:val="TableNormal"/>
    <w:uiPriority w:val="99"/>
    <w:rsid w:val="002C1E1C"/>
    <w:pPr>
      <w:jc w:val="both"/>
    </w:pPr>
    <w:rPr>
      <w:rFonts w:ascii="Cambria" w:eastAsia="Cambria" w:hAnsi="Cambria" w:cs="Cambria"/>
      <w:color w:val="404040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0">
    <w:name w:val="A6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0">
    <w:name w:val="A7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0">
    <w:name w:val="A8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0">
    <w:name w:val="A9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0">
    <w:name w:val="Aa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0">
    <w:name w:val="Ab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0">
    <w:name w:val="Ac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0">
    <w:name w:val="Ad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0">
    <w:name w:val="Ae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name w:val="Af"/>
    <w:basedOn w:val="TableNormal"/>
    <w:uiPriority w:val="99"/>
    <w:rsid w:val="002C1E1C"/>
    <w:pPr>
      <w:jc w:val="both"/>
    </w:pPr>
    <w:rPr>
      <w:rFonts w:ascii="Cambria" w:eastAsia="Cambria" w:hAnsi="Cambria" w:cs="Cambria"/>
      <w:color w:val="404040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0">
    <w:name w:val="Af0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0">
    <w:name w:val="Af1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0">
    <w:name w:val="Af2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0">
    <w:name w:val="Af3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0">
    <w:name w:val="Af4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0">
    <w:name w:val="Af5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0">
    <w:name w:val="Af6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0">
    <w:name w:val="Af7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0">
    <w:name w:val="Af8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0">
    <w:name w:val="Af9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0">
    <w:name w:val="Afa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0">
    <w:name w:val="Afb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0">
    <w:name w:val="Afc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0">
    <w:name w:val="Afd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0">
    <w:name w:val="Afe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name w:val="Aff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name w:val="Aff0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1">
    <w:name w:val="Table Grid"/>
    <w:basedOn w:val="a1"/>
    <w:uiPriority w:val="39"/>
    <w:rsid w:val="002C1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ody Text"/>
    <w:basedOn w:val="a"/>
    <w:link w:val="aff3"/>
    <w:uiPriority w:val="1"/>
    <w:qFormat/>
    <w:rsid w:val="00BD71CD"/>
    <w:pPr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BD71C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BD71CD"/>
    <w:pPr>
      <w:autoSpaceDE w:val="0"/>
      <w:autoSpaceDN w:val="0"/>
      <w:spacing w:before="61"/>
      <w:ind w:left="621" w:hanging="2229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0">
    <w:name w:val="Заголовок 21"/>
    <w:basedOn w:val="a"/>
    <w:uiPriority w:val="1"/>
    <w:qFormat/>
    <w:rsid w:val="00BD71CD"/>
    <w:pPr>
      <w:autoSpaceDE w:val="0"/>
      <w:autoSpaceDN w:val="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BD71CD"/>
    <w:pPr>
      <w:autoSpaceDE w:val="0"/>
      <w:autoSpaceDN w:val="0"/>
      <w:ind w:left="72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41">
    <w:name w:val="Заголовок 41"/>
    <w:basedOn w:val="a"/>
    <w:uiPriority w:val="1"/>
    <w:qFormat/>
    <w:rsid w:val="00BD71CD"/>
    <w:pPr>
      <w:autoSpaceDE w:val="0"/>
      <w:autoSpaceDN w:val="0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BD71CD"/>
    <w:pPr>
      <w:autoSpaceDE w:val="0"/>
      <w:autoSpaceDN w:val="0"/>
    </w:pPr>
    <w:rPr>
      <w:rFonts w:ascii="Times New Roman" w:eastAsia="Times New Roman" w:hAnsi="Times New Roman" w:cs="Times New Roman"/>
      <w:lang w:eastAsia="en-US"/>
    </w:rPr>
  </w:style>
  <w:style w:type="paragraph" w:customStyle="1" w:styleId="110">
    <w:name w:val="Раздел 1.1"/>
    <w:basedOn w:val="afd"/>
    <w:link w:val="111"/>
    <w:qFormat/>
    <w:rsid w:val="00964D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i w:val="0"/>
      <w:color w:val="auto"/>
    </w:rPr>
  </w:style>
  <w:style w:type="character" w:customStyle="1" w:styleId="111">
    <w:name w:val="Раздел 1.1 Знак"/>
    <w:basedOn w:val="a0"/>
    <w:link w:val="110"/>
    <w:rsid w:val="00964D34"/>
    <w:rPr>
      <w:rFonts w:ascii="Times New Roman Полужирный" w:eastAsia="Segoe UI" w:hAnsi="Times New Roman Полужирный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8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tudentlibrary.ru/book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mbria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C3DC5-2229-4544-BD93-5BD03F326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12985</Words>
  <Characters>74017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Гизатшина Гузель</dc:creator>
  <cp:lastModifiedBy>OlgaSt</cp:lastModifiedBy>
  <cp:revision>54</cp:revision>
  <dcterms:created xsi:type="dcterms:W3CDTF">2024-05-23T18:55:00Z</dcterms:created>
  <dcterms:modified xsi:type="dcterms:W3CDTF">2024-06-16T10:56:00Z</dcterms:modified>
</cp:coreProperties>
</file>