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7BE8" w14:textId="3F09D5AF" w:rsidR="0090510D" w:rsidRDefault="0090510D" w:rsidP="0090510D">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1</w:t>
      </w:r>
      <w:r w:rsidR="00F45124">
        <w:rPr>
          <w:rFonts w:ascii="Times New Roman" w:eastAsia="Times New Roman" w:hAnsi="Times New Roman" w:cs="Times New Roman"/>
          <w:b/>
          <w:sz w:val="24"/>
          <w:szCs w:val="24"/>
        </w:rPr>
        <w:t>.2</w:t>
      </w:r>
    </w:p>
    <w:p w14:paraId="6E1353F0" w14:textId="77777777" w:rsidR="0090510D" w:rsidRPr="00A47F5A" w:rsidRDefault="0090510D" w:rsidP="0090510D">
      <w:pPr>
        <w:spacing w:line="360" w:lineRule="auto"/>
        <w:jc w:val="right"/>
        <w:rPr>
          <w:rFonts w:ascii="Times New Roman" w:hAnsi="Times New Roman" w:cs="Times New Roman"/>
          <w:b/>
          <w:i/>
          <w:sz w:val="24"/>
          <w:szCs w:val="24"/>
        </w:rPr>
      </w:pPr>
      <w:bookmarkStart w:id="1" w:name="_Toc150695619"/>
      <w:r>
        <w:rPr>
          <w:rFonts w:ascii="Times New Roman" w:eastAsia="Times New Roman" w:hAnsi="Times New Roman" w:cs="Times New Roman"/>
          <w:b/>
          <w:bCs/>
          <w:kern w:val="32"/>
          <w:sz w:val="24"/>
          <w:szCs w:val="24"/>
          <w:lang w:eastAsia="x-none"/>
        </w:rPr>
        <w:t xml:space="preserve">к ОПОП-П </w:t>
      </w:r>
      <w:bookmarkEnd w:id="1"/>
      <w:r w:rsidRPr="00A47F5A">
        <w:rPr>
          <w:rFonts w:ascii="Times New Roman" w:hAnsi="Times New Roman" w:cs="Times New Roman"/>
          <w:sz w:val="24"/>
          <w:szCs w:val="24"/>
        </w:rPr>
        <w:t>по специальности</w:t>
      </w:r>
    </w:p>
    <w:p w14:paraId="76880429" w14:textId="77777777" w:rsidR="0090510D" w:rsidRPr="00A47F5A" w:rsidRDefault="0090510D" w:rsidP="0090510D">
      <w:pPr>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p w14:paraId="5B14A156" w14:textId="77777777" w:rsidR="0090510D" w:rsidRDefault="0090510D" w:rsidP="0090510D">
      <w:pPr>
        <w:keepNext/>
        <w:jc w:val="right"/>
        <w:outlineLvl w:val="0"/>
        <w:rPr>
          <w:rFonts w:ascii="Times New Roman" w:eastAsia="Times New Roman" w:hAnsi="Times New Roman" w:cs="Times New Roman"/>
          <w:b/>
          <w:bCs/>
          <w:kern w:val="32"/>
          <w:sz w:val="24"/>
          <w:szCs w:val="24"/>
          <w:lang w:eastAsia="x-none"/>
        </w:rPr>
      </w:pPr>
    </w:p>
    <w:p w14:paraId="417E579A" w14:textId="77777777" w:rsidR="0090510D" w:rsidRPr="004D41E5" w:rsidRDefault="0090510D" w:rsidP="0090510D"/>
    <w:bookmarkEnd w:id="0"/>
    <w:p w14:paraId="26F39659" w14:textId="77777777" w:rsidR="0090510D" w:rsidRDefault="0090510D" w:rsidP="0090510D">
      <w:pPr>
        <w:jc w:val="center"/>
        <w:rPr>
          <w:rFonts w:ascii="Times New Roman" w:hAnsi="Times New Roman" w:cs="Times New Roman"/>
          <w:b/>
          <w:color w:val="000000"/>
          <w:sz w:val="24"/>
          <w:szCs w:val="24"/>
        </w:rPr>
      </w:pPr>
    </w:p>
    <w:p w14:paraId="69DBA148" w14:textId="77777777" w:rsidR="0090510D" w:rsidRDefault="0090510D" w:rsidP="0090510D">
      <w:pPr>
        <w:jc w:val="center"/>
        <w:rPr>
          <w:rFonts w:ascii="Times New Roman" w:hAnsi="Times New Roman" w:cs="Times New Roman"/>
          <w:b/>
          <w:color w:val="000000"/>
          <w:sz w:val="24"/>
          <w:szCs w:val="24"/>
        </w:rPr>
      </w:pPr>
    </w:p>
    <w:p w14:paraId="29C735E7" w14:textId="77777777" w:rsidR="0090510D" w:rsidRDefault="0090510D" w:rsidP="0090510D">
      <w:pPr>
        <w:jc w:val="center"/>
        <w:rPr>
          <w:rFonts w:ascii="Times New Roman" w:hAnsi="Times New Roman" w:cs="Times New Roman"/>
          <w:b/>
          <w:color w:val="000000"/>
          <w:sz w:val="24"/>
          <w:szCs w:val="24"/>
        </w:rPr>
      </w:pPr>
    </w:p>
    <w:p w14:paraId="5A6BA43A" w14:textId="77777777" w:rsidR="0090510D" w:rsidRDefault="0090510D" w:rsidP="0090510D">
      <w:pPr>
        <w:jc w:val="center"/>
        <w:rPr>
          <w:rFonts w:ascii="Times New Roman" w:hAnsi="Times New Roman" w:cs="Times New Roman"/>
          <w:b/>
          <w:color w:val="000000"/>
          <w:sz w:val="24"/>
          <w:szCs w:val="24"/>
        </w:rPr>
      </w:pPr>
    </w:p>
    <w:p w14:paraId="6E881F95" w14:textId="77777777" w:rsidR="0090510D" w:rsidRDefault="0090510D" w:rsidP="0090510D">
      <w:pPr>
        <w:jc w:val="center"/>
        <w:rPr>
          <w:rFonts w:ascii="Times New Roman" w:hAnsi="Times New Roman" w:cs="Times New Roman"/>
          <w:b/>
          <w:color w:val="000000"/>
          <w:sz w:val="24"/>
          <w:szCs w:val="24"/>
        </w:rPr>
      </w:pPr>
    </w:p>
    <w:p w14:paraId="77308126" w14:textId="77777777" w:rsidR="0090510D" w:rsidRDefault="0090510D" w:rsidP="0090510D">
      <w:pPr>
        <w:jc w:val="center"/>
        <w:rPr>
          <w:rFonts w:ascii="Times New Roman" w:hAnsi="Times New Roman" w:cs="Times New Roman"/>
          <w:b/>
          <w:color w:val="000000"/>
          <w:sz w:val="24"/>
          <w:szCs w:val="24"/>
        </w:rPr>
      </w:pPr>
    </w:p>
    <w:p w14:paraId="1AD78FE9" w14:textId="77777777" w:rsidR="0090510D" w:rsidRDefault="0090510D" w:rsidP="0090510D">
      <w:pPr>
        <w:jc w:val="center"/>
        <w:rPr>
          <w:rFonts w:ascii="Times New Roman" w:hAnsi="Times New Roman" w:cs="Times New Roman"/>
          <w:b/>
          <w:color w:val="000000"/>
          <w:sz w:val="24"/>
          <w:szCs w:val="24"/>
        </w:rPr>
      </w:pPr>
    </w:p>
    <w:p w14:paraId="5AB88FEC" w14:textId="77777777" w:rsidR="0090510D" w:rsidRDefault="0090510D" w:rsidP="0090510D">
      <w:pPr>
        <w:jc w:val="center"/>
        <w:rPr>
          <w:rFonts w:ascii="Times New Roman" w:hAnsi="Times New Roman" w:cs="Times New Roman"/>
          <w:b/>
          <w:color w:val="000000"/>
          <w:sz w:val="24"/>
          <w:szCs w:val="24"/>
        </w:rPr>
      </w:pPr>
    </w:p>
    <w:p w14:paraId="75762600" w14:textId="77777777" w:rsidR="0090510D" w:rsidRDefault="0090510D" w:rsidP="0090510D">
      <w:pPr>
        <w:jc w:val="center"/>
        <w:rPr>
          <w:rFonts w:ascii="Times New Roman" w:hAnsi="Times New Roman" w:cs="Times New Roman"/>
          <w:b/>
          <w:color w:val="000000"/>
          <w:sz w:val="24"/>
          <w:szCs w:val="24"/>
        </w:rPr>
      </w:pPr>
    </w:p>
    <w:p w14:paraId="509CC2F6" w14:textId="77777777" w:rsidR="0090510D" w:rsidRDefault="0090510D" w:rsidP="0090510D">
      <w:pPr>
        <w:jc w:val="center"/>
        <w:rPr>
          <w:rFonts w:ascii="Times New Roman" w:hAnsi="Times New Roman" w:cs="Times New Roman"/>
          <w:b/>
          <w:color w:val="000000"/>
          <w:sz w:val="24"/>
          <w:szCs w:val="24"/>
        </w:rPr>
      </w:pPr>
    </w:p>
    <w:p w14:paraId="07393E27" w14:textId="77777777" w:rsidR="00424D25" w:rsidRDefault="00424D25" w:rsidP="0090510D">
      <w:pPr>
        <w:jc w:val="center"/>
        <w:rPr>
          <w:rFonts w:ascii="Times New Roman" w:hAnsi="Times New Roman" w:cs="Times New Roman"/>
          <w:b/>
          <w:color w:val="000000"/>
          <w:sz w:val="24"/>
          <w:szCs w:val="24"/>
        </w:rPr>
      </w:pPr>
    </w:p>
    <w:p w14:paraId="28F0460A" w14:textId="77777777" w:rsidR="0090510D" w:rsidRDefault="0090510D" w:rsidP="0090510D">
      <w:pPr>
        <w:jc w:val="center"/>
        <w:rPr>
          <w:rFonts w:ascii="Times New Roman" w:hAnsi="Times New Roman" w:cs="Times New Roman"/>
          <w:b/>
          <w:color w:val="000000"/>
          <w:sz w:val="24"/>
          <w:szCs w:val="24"/>
        </w:rPr>
      </w:pPr>
    </w:p>
    <w:p w14:paraId="24BBABFA" w14:textId="77777777" w:rsidR="0090510D" w:rsidRDefault="0090510D" w:rsidP="0090510D">
      <w:pPr>
        <w:jc w:val="center"/>
        <w:rPr>
          <w:rFonts w:ascii="Times New Roman" w:hAnsi="Times New Roman" w:cs="Times New Roman"/>
          <w:b/>
          <w:color w:val="000000"/>
          <w:sz w:val="24"/>
          <w:szCs w:val="24"/>
        </w:rPr>
      </w:pPr>
    </w:p>
    <w:p w14:paraId="4EC14E17" w14:textId="77777777" w:rsidR="0090510D" w:rsidRPr="008F578C" w:rsidRDefault="0090510D" w:rsidP="0090510D">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68DDB201" w14:textId="77777777" w:rsidR="0090510D" w:rsidRPr="00A47F5A" w:rsidRDefault="0090510D" w:rsidP="0090510D">
      <w:pPr>
        <w:jc w:val="center"/>
        <w:rPr>
          <w:rFonts w:ascii="Times New Roman" w:hAnsi="Times New Roman" w:cs="Times New Roman"/>
          <w:b/>
          <w:sz w:val="24"/>
          <w:szCs w:val="24"/>
          <w:u w:val="single"/>
        </w:rPr>
      </w:pPr>
    </w:p>
    <w:p w14:paraId="1C02AE8D" w14:textId="77777777" w:rsidR="0090510D" w:rsidRPr="00A47F5A" w:rsidRDefault="0090510D" w:rsidP="0090510D">
      <w:pPr>
        <w:spacing w:after="200" w:line="276" w:lineRule="auto"/>
        <w:jc w:val="center"/>
        <w:rPr>
          <w:rFonts w:ascii="Times New Roman" w:eastAsia="Times New Roman" w:hAnsi="Times New Roman" w:cs="Times New Roman"/>
          <w:b/>
          <w:i/>
          <w:sz w:val="24"/>
          <w:szCs w:val="24"/>
          <w:vertAlign w:val="superscript"/>
          <w:lang w:eastAsia="ru-RU"/>
        </w:rPr>
      </w:pPr>
      <w:r w:rsidRPr="00A47F5A">
        <w:rPr>
          <w:rFonts w:ascii="Times New Roman" w:hAnsi="Times New Roman" w:cs="Times New Roman"/>
          <w:b/>
          <w:sz w:val="24"/>
          <w:szCs w:val="24"/>
        </w:rPr>
        <w:t xml:space="preserve">«ПМ.02 </w:t>
      </w:r>
      <w:r w:rsidRPr="00A47F5A">
        <w:rPr>
          <w:rFonts w:ascii="Times New Roman" w:hAnsi="Times New Roman" w:cs="Times New Roman"/>
          <w:b/>
          <w:bCs/>
          <w:sz w:val="24"/>
          <w:szCs w:val="24"/>
        </w:rPr>
        <w:t>ОСУЩЕСТВЛЕНИЕ ЛЕЧЕБНО-ДИАГНОСТИЧЕСКОЙ ДЕЯТЕЛЬНОСТИ</w:t>
      </w:r>
      <w:r w:rsidRPr="00A47F5A">
        <w:rPr>
          <w:rFonts w:ascii="Times New Roman" w:hAnsi="Times New Roman" w:cs="Times New Roman"/>
          <w:b/>
          <w:sz w:val="24"/>
          <w:szCs w:val="24"/>
        </w:rPr>
        <w:t>»</w:t>
      </w:r>
    </w:p>
    <w:p w14:paraId="269CC035" w14:textId="77777777" w:rsidR="00CD2973" w:rsidRPr="00A47F5A" w:rsidRDefault="00CD2973" w:rsidP="00CD2973">
      <w:pPr>
        <w:jc w:val="center"/>
        <w:rPr>
          <w:rFonts w:ascii="Times New Roman" w:hAnsi="Times New Roman" w:cs="Times New Roman"/>
          <w:b/>
          <w:i/>
          <w:sz w:val="24"/>
          <w:szCs w:val="24"/>
        </w:rPr>
      </w:pPr>
    </w:p>
    <w:p w14:paraId="668676EF" w14:textId="77777777" w:rsidR="00CD2973" w:rsidRPr="00A47F5A" w:rsidRDefault="00CD2973" w:rsidP="00CD2973">
      <w:pPr>
        <w:jc w:val="center"/>
        <w:rPr>
          <w:rFonts w:ascii="Times New Roman" w:hAnsi="Times New Roman" w:cs="Times New Roman"/>
          <w:b/>
          <w:i/>
          <w:sz w:val="24"/>
          <w:szCs w:val="24"/>
        </w:rPr>
      </w:pPr>
    </w:p>
    <w:p w14:paraId="4F8DAC2E" w14:textId="77777777" w:rsidR="00CD2973" w:rsidRPr="00A47F5A" w:rsidRDefault="00CD2973" w:rsidP="00CD2973">
      <w:pPr>
        <w:jc w:val="center"/>
        <w:rPr>
          <w:rFonts w:ascii="Times New Roman" w:hAnsi="Times New Roman" w:cs="Times New Roman"/>
          <w:b/>
          <w:i/>
          <w:sz w:val="24"/>
          <w:szCs w:val="24"/>
        </w:rPr>
      </w:pPr>
    </w:p>
    <w:p w14:paraId="09133622" w14:textId="77777777" w:rsidR="00CD2973" w:rsidRPr="00A47F5A" w:rsidRDefault="00CD2973" w:rsidP="00CD2973">
      <w:pPr>
        <w:jc w:val="center"/>
        <w:rPr>
          <w:rFonts w:ascii="Times New Roman" w:hAnsi="Times New Roman" w:cs="Times New Roman"/>
          <w:b/>
          <w:i/>
          <w:sz w:val="24"/>
          <w:szCs w:val="24"/>
        </w:rPr>
      </w:pPr>
    </w:p>
    <w:p w14:paraId="41106C86" w14:textId="77777777" w:rsidR="00CD2973" w:rsidRPr="00A47F5A" w:rsidRDefault="00CD2973" w:rsidP="00CD2973">
      <w:pPr>
        <w:jc w:val="center"/>
        <w:rPr>
          <w:rFonts w:ascii="Times New Roman" w:hAnsi="Times New Roman" w:cs="Times New Roman"/>
          <w:b/>
          <w:i/>
          <w:sz w:val="24"/>
          <w:szCs w:val="24"/>
        </w:rPr>
      </w:pPr>
    </w:p>
    <w:p w14:paraId="2E203708" w14:textId="77777777" w:rsidR="00CD2973" w:rsidRPr="00A47F5A" w:rsidRDefault="00CD2973" w:rsidP="00CD2973">
      <w:pPr>
        <w:jc w:val="center"/>
        <w:rPr>
          <w:rFonts w:ascii="Times New Roman" w:hAnsi="Times New Roman" w:cs="Times New Roman"/>
          <w:b/>
          <w:i/>
          <w:sz w:val="24"/>
          <w:szCs w:val="24"/>
        </w:rPr>
      </w:pPr>
    </w:p>
    <w:p w14:paraId="24EC0C65" w14:textId="77777777" w:rsidR="00CD2973" w:rsidRPr="00A47F5A" w:rsidRDefault="00CD2973" w:rsidP="00CD2973">
      <w:pPr>
        <w:jc w:val="center"/>
        <w:rPr>
          <w:rFonts w:ascii="Times New Roman" w:hAnsi="Times New Roman" w:cs="Times New Roman"/>
          <w:b/>
          <w:i/>
          <w:sz w:val="24"/>
          <w:szCs w:val="24"/>
        </w:rPr>
      </w:pPr>
    </w:p>
    <w:p w14:paraId="0EA4340B" w14:textId="77777777" w:rsidR="00CD2973" w:rsidRPr="00A47F5A" w:rsidRDefault="00CD2973" w:rsidP="00CD2973">
      <w:pPr>
        <w:jc w:val="center"/>
        <w:rPr>
          <w:rFonts w:ascii="Times New Roman" w:hAnsi="Times New Roman" w:cs="Times New Roman"/>
          <w:b/>
          <w:i/>
          <w:sz w:val="24"/>
          <w:szCs w:val="24"/>
        </w:rPr>
      </w:pPr>
    </w:p>
    <w:p w14:paraId="4C6D4A0F" w14:textId="77777777" w:rsidR="00CD2973" w:rsidRPr="00A47F5A" w:rsidRDefault="00CD2973" w:rsidP="00CD2973">
      <w:pPr>
        <w:jc w:val="center"/>
        <w:rPr>
          <w:rFonts w:ascii="Times New Roman" w:hAnsi="Times New Roman" w:cs="Times New Roman"/>
          <w:b/>
          <w:i/>
          <w:sz w:val="24"/>
          <w:szCs w:val="24"/>
        </w:rPr>
      </w:pPr>
    </w:p>
    <w:p w14:paraId="17BF06E8" w14:textId="77777777" w:rsidR="00CD2973" w:rsidRPr="00A47F5A" w:rsidRDefault="00CD2973" w:rsidP="00CD2973">
      <w:pPr>
        <w:jc w:val="center"/>
        <w:rPr>
          <w:rFonts w:ascii="Times New Roman" w:hAnsi="Times New Roman" w:cs="Times New Roman"/>
          <w:b/>
          <w:i/>
          <w:sz w:val="24"/>
          <w:szCs w:val="24"/>
        </w:rPr>
      </w:pPr>
    </w:p>
    <w:p w14:paraId="1678A383" w14:textId="77777777" w:rsidR="00CD2973" w:rsidRPr="00A47F5A" w:rsidRDefault="00CD2973" w:rsidP="00CD2973">
      <w:pPr>
        <w:rPr>
          <w:rFonts w:ascii="Times New Roman" w:hAnsi="Times New Roman" w:cs="Times New Roman"/>
          <w:b/>
          <w:i/>
          <w:sz w:val="24"/>
          <w:szCs w:val="24"/>
        </w:rPr>
      </w:pPr>
    </w:p>
    <w:p w14:paraId="2D259908" w14:textId="77777777" w:rsidR="00CD2973" w:rsidRPr="00A47F5A" w:rsidRDefault="00CD2973" w:rsidP="00CD2973">
      <w:pPr>
        <w:rPr>
          <w:rFonts w:ascii="Times New Roman" w:hAnsi="Times New Roman" w:cs="Times New Roman"/>
          <w:b/>
          <w:i/>
          <w:sz w:val="24"/>
          <w:szCs w:val="24"/>
        </w:rPr>
      </w:pPr>
    </w:p>
    <w:p w14:paraId="166C837A" w14:textId="77777777" w:rsidR="00CD2973" w:rsidRPr="00A47F5A" w:rsidRDefault="00CD2973" w:rsidP="00CD2973">
      <w:pPr>
        <w:rPr>
          <w:rFonts w:ascii="Times New Roman" w:hAnsi="Times New Roman" w:cs="Times New Roman"/>
          <w:b/>
          <w:i/>
          <w:sz w:val="24"/>
          <w:szCs w:val="24"/>
        </w:rPr>
      </w:pPr>
    </w:p>
    <w:p w14:paraId="5BFCA24E" w14:textId="77777777" w:rsidR="00CD2973" w:rsidRPr="00A47F5A" w:rsidRDefault="00CD2973" w:rsidP="00CD2973">
      <w:pPr>
        <w:rPr>
          <w:rFonts w:ascii="Times New Roman" w:hAnsi="Times New Roman" w:cs="Times New Roman"/>
          <w:b/>
          <w:i/>
          <w:sz w:val="24"/>
          <w:szCs w:val="24"/>
        </w:rPr>
      </w:pPr>
    </w:p>
    <w:p w14:paraId="05EB7304" w14:textId="77777777" w:rsidR="00CD2973" w:rsidRPr="00A47F5A" w:rsidRDefault="00CD2973" w:rsidP="00CD2973">
      <w:pPr>
        <w:jc w:val="center"/>
        <w:rPr>
          <w:rFonts w:ascii="Times New Roman" w:hAnsi="Times New Roman" w:cs="Times New Roman"/>
          <w:b/>
          <w:i/>
          <w:sz w:val="24"/>
          <w:szCs w:val="24"/>
        </w:rPr>
      </w:pPr>
    </w:p>
    <w:p w14:paraId="34A80A6A" w14:textId="51ECFA8D" w:rsidR="00CD2973" w:rsidRDefault="00CD2973" w:rsidP="00CD2973">
      <w:pPr>
        <w:jc w:val="center"/>
        <w:rPr>
          <w:rFonts w:ascii="Times New Roman" w:hAnsi="Times New Roman" w:cs="Times New Roman"/>
          <w:b/>
          <w:i/>
          <w:sz w:val="24"/>
          <w:szCs w:val="24"/>
        </w:rPr>
      </w:pPr>
    </w:p>
    <w:p w14:paraId="0B54DFCC" w14:textId="521A5027" w:rsidR="0090510D" w:rsidRDefault="0090510D" w:rsidP="00CD2973">
      <w:pPr>
        <w:jc w:val="center"/>
        <w:rPr>
          <w:rFonts w:ascii="Times New Roman" w:hAnsi="Times New Roman" w:cs="Times New Roman"/>
          <w:b/>
          <w:i/>
          <w:sz w:val="24"/>
          <w:szCs w:val="24"/>
        </w:rPr>
      </w:pPr>
    </w:p>
    <w:p w14:paraId="5681C71A" w14:textId="4BC00F9B" w:rsidR="0090510D" w:rsidRDefault="0090510D" w:rsidP="00CD2973">
      <w:pPr>
        <w:jc w:val="center"/>
        <w:rPr>
          <w:rFonts w:ascii="Times New Roman" w:hAnsi="Times New Roman" w:cs="Times New Roman"/>
          <w:b/>
          <w:i/>
          <w:sz w:val="24"/>
          <w:szCs w:val="24"/>
        </w:rPr>
      </w:pPr>
    </w:p>
    <w:p w14:paraId="22237B03" w14:textId="4632E36D" w:rsidR="0090510D" w:rsidRDefault="0090510D" w:rsidP="00CD2973">
      <w:pPr>
        <w:jc w:val="center"/>
        <w:rPr>
          <w:rFonts w:ascii="Times New Roman" w:hAnsi="Times New Roman" w:cs="Times New Roman"/>
          <w:b/>
          <w:i/>
          <w:sz w:val="24"/>
          <w:szCs w:val="24"/>
        </w:rPr>
      </w:pPr>
    </w:p>
    <w:p w14:paraId="294BB56D" w14:textId="587BCE7E" w:rsidR="0090510D" w:rsidRDefault="0090510D" w:rsidP="00CD2973">
      <w:pPr>
        <w:jc w:val="center"/>
        <w:rPr>
          <w:rFonts w:ascii="Times New Roman" w:hAnsi="Times New Roman" w:cs="Times New Roman"/>
          <w:b/>
          <w:i/>
          <w:sz w:val="24"/>
          <w:szCs w:val="24"/>
        </w:rPr>
      </w:pPr>
    </w:p>
    <w:p w14:paraId="20ADA4F2" w14:textId="409DA457" w:rsidR="0090510D" w:rsidRDefault="0090510D" w:rsidP="00CD2973">
      <w:pPr>
        <w:jc w:val="center"/>
        <w:rPr>
          <w:rFonts w:ascii="Times New Roman" w:hAnsi="Times New Roman" w:cs="Times New Roman"/>
          <w:b/>
          <w:i/>
          <w:sz w:val="24"/>
          <w:szCs w:val="24"/>
        </w:rPr>
      </w:pPr>
    </w:p>
    <w:p w14:paraId="7AB681EE" w14:textId="46A38FFB" w:rsidR="0090510D" w:rsidRDefault="0090510D" w:rsidP="00CD2973">
      <w:pPr>
        <w:jc w:val="center"/>
        <w:rPr>
          <w:rFonts w:ascii="Times New Roman" w:hAnsi="Times New Roman" w:cs="Times New Roman"/>
          <w:b/>
          <w:i/>
          <w:sz w:val="24"/>
          <w:szCs w:val="24"/>
        </w:rPr>
      </w:pPr>
    </w:p>
    <w:p w14:paraId="0BD7683A" w14:textId="61C63CF4" w:rsidR="0090510D" w:rsidRDefault="0090510D" w:rsidP="00CD2973">
      <w:pPr>
        <w:jc w:val="center"/>
        <w:rPr>
          <w:rFonts w:ascii="Times New Roman" w:hAnsi="Times New Roman" w:cs="Times New Roman"/>
          <w:b/>
          <w:i/>
          <w:sz w:val="24"/>
          <w:szCs w:val="24"/>
        </w:rPr>
      </w:pPr>
    </w:p>
    <w:p w14:paraId="0D1D4C36" w14:textId="380178DA" w:rsidR="0090510D" w:rsidRDefault="0090510D" w:rsidP="00CD2973">
      <w:pPr>
        <w:jc w:val="center"/>
        <w:rPr>
          <w:rFonts w:ascii="Times New Roman" w:hAnsi="Times New Roman" w:cs="Times New Roman"/>
          <w:b/>
          <w:i/>
          <w:sz w:val="24"/>
          <w:szCs w:val="24"/>
        </w:rPr>
      </w:pPr>
    </w:p>
    <w:p w14:paraId="2B8616BE" w14:textId="77777777" w:rsidR="0090510D" w:rsidRPr="00A47F5A" w:rsidRDefault="0090510D" w:rsidP="00CD2973">
      <w:pPr>
        <w:jc w:val="center"/>
        <w:rPr>
          <w:rFonts w:ascii="Times New Roman" w:hAnsi="Times New Roman" w:cs="Times New Roman"/>
          <w:b/>
          <w:i/>
          <w:sz w:val="24"/>
          <w:szCs w:val="24"/>
        </w:rPr>
      </w:pPr>
    </w:p>
    <w:p w14:paraId="2DA4538F" w14:textId="77777777" w:rsidR="00CD2973" w:rsidRPr="00A47F5A" w:rsidRDefault="00CD2973" w:rsidP="00CD2973">
      <w:pPr>
        <w:jc w:val="center"/>
        <w:rPr>
          <w:rFonts w:ascii="Times New Roman" w:hAnsi="Times New Roman" w:cs="Times New Roman"/>
          <w:b/>
          <w:i/>
          <w:sz w:val="24"/>
          <w:szCs w:val="24"/>
        </w:rPr>
      </w:pPr>
    </w:p>
    <w:p w14:paraId="142660A1" w14:textId="77777777" w:rsidR="00CD2973" w:rsidRPr="00A47F5A" w:rsidRDefault="00CD2973" w:rsidP="00CD2973">
      <w:pPr>
        <w:jc w:val="center"/>
        <w:rPr>
          <w:rFonts w:ascii="Times New Roman" w:hAnsi="Times New Roman" w:cs="Times New Roman"/>
          <w:b/>
          <w:i/>
          <w:sz w:val="24"/>
          <w:szCs w:val="24"/>
        </w:rPr>
      </w:pPr>
    </w:p>
    <w:p w14:paraId="1F55C580" w14:textId="2D2D3F20" w:rsidR="00CD2973" w:rsidRPr="00A47F5A" w:rsidRDefault="00CD2973" w:rsidP="00CD2973">
      <w:pPr>
        <w:jc w:val="center"/>
        <w:rPr>
          <w:rFonts w:ascii="Times New Roman" w:hAnsi="Times New Roman" w:cs="Times New Roman"/>
          <w:b/>
          <w:bCs/>
          <w:iCs/>
          <w:sz w:val="24"/>
          <w:szCs w:val="24"/>
        </w:rPr>
      </w:pPr>
      <w:r w:rsidRPr="00A47F5A">
        <w:rPr>
          <w:rFonts w:ascii="Times New Roman" w:hAnsi="Times New Roman" w:cs="Times New Roman"/>
          <w:b/>
          <w:bCs/>
          <w:iCs/>
          <w:sz w:val="24"/>
          <w:szCs w:val="24"/>
        </w:rPr>
        <w:t>202</w:t>
      </w:r>
      <w:r w:rsidR="0090510D">
        <w:rPr>
          <w:rFonts w:ascii="Times New Roman" w:hAnsi="Times New Roman" w:cs="Times New Roman"/>
          <w:b/>
          <w:bCs/>
          <w:iCs/>
          <w:sz w:val="24"/>
          <w:szCs w:val="24"/>
        </w:rPr>
        <w:t>4</w:t>
      </w:r>
      <w:r w:rsidRPr="00A47F5A">
        <w:rPr>
          <w:rFonts w:ascii="Times New Roman" w:hAnsi="Times New Roman" w:cs="Times New Roman"/>
          <w:b/>
          <w:bCs/>
          <w:iCs/>
          <w:sz w:val="24"/>
          <w:szCs w:val="24"/>
        </w:rPr>
        <w:t xml:space="preserve"> г.</w:t>
      </w:r>
    </w:p>
    <w:p w14:paraId="621978B2" w14:textId="77777777" w:rsidR="00632C87" w:rsidRPr="00A47F5A" w:rsidRDefault="00632C87" w:rsidP="0090510D">
      <w:pPr>
        <w:rPr>
          <w:rFonts w:ascii="Times New Roman" w:hAnsi="Times New Roman" w:cs="Times New Roman"/>
          <w:b/>
          <w:bCs/>
          <w:iCs/>
          <w:sz w:val="24"/>
          <w:szCs w:val="24"/>
        </w:rPr>
      </w:pPr>
    </w:p>
    <w:p w14:paraId="06381CC9" w14:textId="77777777" w:rsidR="00632C87" w:rsidRPr="00A47F5A" w:rsidRDefault="00632C87" w:rsidP="00CD2973">
      <w:pPr>
        <w:jc w:val="center"/>
        <w:rPr>
          <w:rFonts w:ascii="Times New Roman" w:hAnsi="Times New Roman" w:cs="Times New Roman"/>
          <w:b/>
          <w:bCs/>
          <w:iCs/>
          <w:sz w:val="24"/>
          <w:szCs w:val="24"/>
        </w:rPr>
      </w:pPr>
    </w:p>
    <w:p w14:paraId="50608B80" w14:textId="77777777" w:rsidR="00CD2973" w:rsidRPr="00A47F5A" w:rsidRDefault="00CD2973" w:rsidP="00CD2973">
      <w:pPr>
        <w:spacing w:line="276" w:lineRule="auto"/>
        <w:jc w:val="center"/>
        <w:rPr>
          <w:rFonts w:ascii="Times New Roman" w:hAnsi="Times New Roman" w:cs="Times New Roman"/>
          <w:b/>
          <w:sz w:val="24"/>
          <w:szCs w:val="24"/>
        </w:rPr>
      </w:pPr>
      <w:r w:rsidRPr="00A47F5A">
        <w:rPr>
          <w:rFonts w:ascii="Times New Roman" w:hAnsi="Times New Roman" w:cs="Times New Roman"/>
          <w:b/>
          <w:sz w:val="24"/>
          <w:szCs w:val="24"/>
        </w:rPr>
        <w:lastRenderedPageBreak/>
        <w:t xml:space="preserve">1. ОБЩАЯ ХАРАКТЕРИСТИКА </w:t>
      </w:r>
      <w:r w:rsidRPr="00A47F5A">
        <w:rPr>
          <w:rFonts w:ascii="Times New Roman" w:hAnsi="Times New Roman" w:cs="Times New Roman"/>
          <w:b/>
          <w:color w:val="000000"/>
          <w:sz w:val="24"/>
          <w:szCs w:val="24"/>
        </w:rPr>
        <w:t>РАБОЧЕЙ ПРОГРАММЫ</w:t>
      </w:r>
    </w:p>
    <w:p w14:paraId="22D49D12" w14:textId="77777777" w:rsidR="00CD2973" w:rsidRPr="00A47F5A" w:rsidRDefault="00CD2973" w:rsidP="00CD2973">
      <w:pPr>
        <w:spacing w:line="276" w:lineRule="auto"/>
        <w:jc w:val="center"/>
        <w:rPr>
          <w:rFonts w:ascii="Times New Roman" w:hAnsi="Times New Roman" w:cs="Times New Roman"/>
          <w:b/>
          <w:sz w:val="24"/>
          <w:szCs w:val="24"/>
        </w:rPr>
      </w:pPr>
      <w:r w:rsidRPr="00A47F5A">
        <w:rPr>
          <w:rFonts w:ascii="Times New Roman" w:hAnsi="Times New Roman" w:cs="Times New Roman"/>
          <w:b/>
          <w:sz w:val="24"/>
          <w:szCs w:val="24"/>
        </w:rPr>
        <w:t>ПРОФЕССИОНАЛЬНОГО МОДУЛЯ</w:t>
      </w:r>
    </w:p>
    <w:p w14:paraId="519A80C6" w14:textId="77777777" w:rsidR="00632C87" w:rsidRPr="00A47F5A" w:rsidRDefault="00632C87" w:rsidP="00632C87">
      <w:pPr>
        <w:spacing w:line="276" w:lineRule="auto"/>
        <w:jc w:val="center"/>
        <w:rPr>
          <w:rFonts w:ascii="Times New Roman" w:eastAsia="Times New Roman" w:hAnsi="Times New Roman" w:cs="Times New Roman"/>
          <w:b/>
          <w:i/>
          <w:sz w:val="24"/>
          <w:szCs w:val="24"/>
          <w:vertAlign w:val="superscript"/>
          <w:lang w:eastAsia="ru-RU"/>
        </w:rPr>
      </w:pPr>
      <w:r w:rsidRPr="00A47F5A">
        <w:rPr>
          <w:rFonts w:ascii="Times New Roman" w:hAnsi="Times New Roman" w:cs="Times New Roman"/>
          <w:b/>
          <w:sz w:val="24"/>
          <w:szCs w:val="24"/>
        </w:rPr>
        <w:t xml:space="preserve">«ПМ.02 </w:t>
      </w:r>
      <w:r w:rsidRPr="00A47F5A">
        <w:rPr>
          <w:rFonts w:ascii="Times New Roman" w:hAnsi="Times New Roman" w:cs="Times New Roman"/>
          <w:b/>
          <w:bCs/>
          <w:sz w:val="24"/>
          <w:szCs w:val="24"/>
        </w:rPr>
        <w:t>Осуществление лечебно-диагностической деятельности</w:t>
      </w:r>
      <w:r w:rsidRPr="00A47F5A">
        <w:rPr>
          <w:rFonts w:ascii="Times New Roman" w:hAnsi="Times New Roman" w:cs="Times New Roman"/>
          <w:b/>
          <w:sz w:val="24"/>
          <w:szCs w:val="24"/>
        </w:rPr>
        <w:t>»</w:t>
      </w:r>
    </w:p>
    <w:p w14:paraId="48FB0839" w14:textId="0AD4E57F" w:rsidR="0090510D" w:rsidRPr="0090510D" w:rsidRDefault="0090510D" w:rsidP="00C34121">
      <w:pPr>
        <w:pStyle w:val="af4"/>
        <w:ind w:firstLine="709"/>
        <w:rPr>
          <w:b/>
          <w:bCs/>
        </w:rPr>
      </w:pPr>
      <w:bookmarkStart w:id="2" w:name="_Toc150695623"/>
      <w:bookmarkStart w:id="3" w:name="_Toc162370388"/>
      <w:r w:rsidRPr="0090510D">
        <w:rPr>
          <w:b/>
          <w:bCs/>
        </w:rPr>
        <w:t>1.1</w:t>
      </w:r>
      <w:r>
        <w:rPr>
          <w:b/>
          <w:bCs/>
        </w:rPr>
        <w:t>.</w:t>
      </w:r>
      <w:r w:rsidRPr="0090510D">
        <w:rPr>
          <w:b/>
          <w:bCs/>
        </w:rPr>
        <w:t xml:space="preserve"> Цель и место профессионального модуля</w:t>
      </w:r>
      <w:bookmarkEnd w:id="2"/>
      <w:r w:rsidRPr="0090510D">
        <w:rPr>
          <w:b/>
          <w:bCs/>
        </w:rPr>
        <w:t xml:space="preserve"> в структуре образовательной программы</w:t>
      </w:r>
      <w:bookmarkEnd w:id="3"/>
      <w:r w:rsidRPr="0090510D">
        <w:rPr>
          <w:b/>
          <w:bCs/>
        </w:rPr>
        <w:t xml:space="preserve"> </w:t>
      </w:r>
    </w:p>
    <w:p w14:paraId="7DFAD9BC" w14:textId="1FE5FA59" w:rsidR="0090510D" w:rsidRDefault="0090510D" w:rsidP="00EF6DF5">
      <w:pPr>
        <w:suppressAutoHyphens/>
        <w:spacing w:line="276" w:lineRule="auto"/>
        <w:jc w:val="both"/>
        <w:rPr>
          <w:rFonts w:ascii="Times New Roman" w:hAnsi="Times New Roman" w:cs="Times New Roman"/>
          <w:bCs/>
          <w:sz w:val="24"/>
          <w:szCs w:val="24"/>
        </w:rPr>
      </w:pPr>
      <w:r w:rsidRPr="008D7148">
        <w:rPr>
          <w:rFonts w:ascii="Times New Roman" w:eastAsia="Times New Roman" w:hAnsi="Times New Roman" w:cs="Times New Roman"/>
          <w:sz w:val="24"/>
          <w:szCs w:val="24"/>
          <w:lang w:eastAsia="ru-RU"/>
        </w:rPr>
        <w:t>Цель модуля: освоение вида деятельности</w:t>
      </w:r>
      <w:r>
        <w:rPr>
          <w:rFonts w:ascii="Times New Roman" w:eastAsia="Times New Roman" w:hAnsi="Times New Roman" w:cs="Times New Roman"/>
          <w:sz w:val="24"/>
          <w:szCs w:val="24"/>
          <w:lang w:eastAsia="ru-RU"/>
        </w:rPr>
        <w:t xml:space="preserve"> </w:t>
      </w:r>
      <w:r w:rsidRPr="00A47F5A">
        <w:rPr>
          <w:rFonts w:ascii="Times New Roman" w:eastAsia="Times New Roman" w:hAnsi="Times New Roman" w:cs="Times New Roman"/>
          <w:i/>
          <w:iCs/>
          <w:sz w:val="24"/>
          <w:szCs w:val="24"/>
          <w:lang w:eastAsia="ru-RU"/>
        </w:rPr>
        <w:t>«</w:t>
      </w:r>
      <w:r w:rsidRPr="00A47F5A">
        <w:rPr>
          <w:rFonts w:ascii="Times New Roman" w:hAnsi="Times New Roman" w:cs="Times New Roman"/>
          <w:bCs/>
          <w:sz w:val="24"/>
          <w:szCs w:val="24"/>
        </w:rPr>
        <w:t>Осуществление лечебно-диагностической деятельности»</w:t>
      </w:r>
      <w:r w:rsidR="00C34121">
        <w:rPr>
          <w:rFonts w:ascii="Times New Roman" w:hAnsi="Times New Roman" w:cs="Times New Roman"/>
          <w:bCs/>
          <w:sz w:val="24"/>
          <w:szCs w:val="24"/>
        </w:rPr>
        <w:t>.</w:t>
      </w:r>
    </w:p>
    <w:p w14:paraId="2FEE99C6" w14:textId="08AFDFEA" w:rsidR="00EF6DF5" w:rsidRPr="00EF6DF5" w:rsidRDefault="00EF6DF5" w:rsidP="00EF6DF5">
      <w:pPr>
        <w:suppressAutoHyphens/>
        <w:spacing w:line="276" w:lineRule="auto"/>
        <w:jc w:val="both"/>
        <w:rPr>
          <w:rFonts w:ascii="Times New Roman" w:hAnsi="Times New Roman" w:cs="Times New Roman"/>
          <w:color w:val="FF0000"/>
          <w:sz w:val="24"/>
          <w:szCs w:val="24"/>
        </w:rPr>
      </w:pPr>
      <w:bookmarkStart w:id="4" w:name="_Hlk174564254"/>
      <w:r w:rsidRPr="00EF6DF5">
        <w:rPr>
          <w:rFonts w:ascii="Times New Roman" w:hAnsi="Times New Roman" w:cs="Times New Roman"/>
          <w:sz w:val="24"/>
          <w:szCs w:val="24"/>
        </w:rPr>
        <w:t xml:space="preserve">Профессиональный модуль включен в </w:t>
      </w:r>
      <w:r w:rsidRPr="00CE6EAE">
        <w:rPr>
          <w:rFonts w:ascii="Times New Roman" w:hAnsi="Times New Roman" w:cs="Times New Roman"/>
          <w:sz w:val="24"/>
          <w:szCs w:val="24"/>
        </w:rPr>
        <w:t>обязательную часть образовательной программы</w:t>
      </w:r>
      <w:bookmarkEnd w:id="4"/>
    </w:p>
    <w:p w14:paraId="0DC6B8FC" w14:textId="77777777" w:rsidR="00C34121" w:rsidRDefault="00C34121" w:rsidP="00EF6DF5">
      <w:pPr>
        <w:suppressAutoHyphens/>
        <w:spacing w:line="276" w:lineRule="auto"/>
        <w:jc w:val="both"/>
        <w:rPr>
          <w:rFonts w:ascii="Times New Roman" w:eastAsia="Times New Roman" w:hAnsi="Times New Roman" w:cs="Times New Roman"/>
          <w:sz w:val="24"/>
          <w:szCs w:val="24"/>
          <w:lang w:eastAsia="ru-RU"/>
        </w:rPr>
      </w:pPr>
    </w:p>
    <w:p w14:paraId="24CF5BD6" w14:textId="3E69E2A7" w:rsidR="00C34121" w:rsidRPr="00C34121" w:rsidRDefault="00C34121" w:rsidP="00C34121">
      <w:pPr>
        <w:spacing w:after="240"/>
        <w:ind w:firstLine="709"/>
        <w:rPr>
          <w:rFonts w:ascii="Times New Roman" w:hAnsi="Times New Roman" w:cs="Times New Roman"/>
          <w:b/>
          <w:bCs/>
          <w:sz w:val="24"/>
          <w:szCs w:val="24"/>
        </w:rPr>
      </w:pPr>
      <w:bookmarkStart w:id="5" w:name="_Toc162370389"/>
      <w:r>
        <w:rPr>
          <w:rFonts w:ascii="Times New Roman" w:hAnsi="Times New Roman" w:cs="Times New Roman"/>
          <w:b/>
          <w:bCs/>
          <w:sz w:val="24"/>
          <w:szCs w:val="24"/>
        </w:rPr>
        <w:t xml:space="preserve">1.2. </w:t>
      </w:r>
      <w:r w:rsidRPr="00C34121">
        <w:rPr>
          <w:rFonts w:ascii="Times New Roman" w:hAnsi="Times New Roman" w:cs="Times New Roman"/>
          <w:b/>
          <w:bCs/>
          <w:sz w:val="24"/>
          <w:szCs w:val="24"/>
        </w:rPr>
        <w:t>Планируемые результаты освоения профессионального модуля</w:t>
      </w:r>
      <w:bookmarkEnd w:id="5"/>
    </w:p>
    <w:p w14:paraId="03E4EFD0" w14:textId="77777777" w:rsidR="0090510D" w:rsidRDefault="0090510D" w:rsidP="00CE6EA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00D0B8F0" w14:textId="0E6EB39F" w:rsidR="0090510D" w:rsidRDefault="0090510D" w:rsidP="0090510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20"/>
        <w:gridCol w:w="2854"/>
        <w:gridCol w:w="3249"/>
      </w:tblGrid>
      <w:tr w:rsidR="00C97619" w:rsidRPr="00AC4913" w14:paraId="6D21BF8E" w14:textId="77777777" w:rsidTr="00C97619">
        <w:tc>
          <w:tcPr>
            <w:tcW w:w="1101" w:type="dxa"/>
            <w:tcBorders>
              <w:top w:val="single" w:sz="4" w:space="0" w:color="auto"/>
              <w:left w:val="single" w:sz="4" w:space="0" w:color="auto"/>
              <w:right w:val="single" w:sz="4" w:space="0" w:color="auto"/>
            </w:tcBorders>
          </w:tcPr>
          <w:p w14:paraId="35DAE027" w14:textId="77777777" w:rsidR="0090510D" w:rsidRPr="00D46500" w:rsidRDefault="0090510D" w:rsidP="00CE6EAE">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620" w:type="dxa"/>
            <w:tcBorders>
              <w:top w:val="single" w:sz="4" w:space="0" w:color="auto"/>
              <w:left w:val="single" w:sz="4" w:space="0" w:color="auto"/>
              <w:right w:val="single" w:sz="4" w:space="0" w:color="auto"/>
            </w:tcBorders>
          </w:tcPr>
          <w:p w14:paraId="28D60FC3" w14:textId="77777777" w:rsidR="0090510D" w:rsidRPr="00D46500" w:rsidRDefault="0090510D" w:rsidP="00CE6EAE">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37276C47" w14:textId="77777777" w:rsidR="0090510D" w:rsidRPr="00D46500" w:rsidRDefault="0090510D" w:rsidP="00CE6EAE">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3249" w:type="dxa"/>
            <w:tcBorders>
              <w:top w:val="single" w:sz="4" w:space="0" w:color="auto"/>
              <w:left w:val="single" w:sz="4" w:space="0" w:color="auto"/>
              <w:bottom w:val="single" w:sz="4" w:space="0" w:color="auto"/>
              <w:right w:val="single" w:sz="4" w:space="0" w:color="auto"/>
            </w:tcBorders>
          </w:tcPr>
          <w:p w14:paraId="7E71C1B9" w14:textId="77777777" w:rsidR="0090510D" w:rsidRPr="00D46500" w:rsidRDefault="0090510D" w:rsidP="00CE6EAE">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97619" w:rsidRPr="00AC4913" w14:paraId="723AD8C3" w14:textId="77777777" w:rsidTr="00C97619">
        <w:tc>
          <w:tcPr>
            <w:tcW w:w="1101" w:type="dxa"/>
            <w:tcBorders>
              <w:top w:val="single" w:sz="4" w:space="0" w:color="auto"/>
              <w:left w:val="single" w:sz="4" w:space="0" w:color="auto"/>
              <w:right w:val="single" w:sz="4" w:space="0" w:color="auto"/>
            </w:tcBorders>
          </w:tcPr>
          <w:p w14:paraId="42BE9369" w14:textId="0C7AC792"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620" w:type="dxa"/>
            <w:tcBorders>
              <w:top w:val="single" w:sz="4" w:space="0" w:color="auto"/>
              <w:left w:val="single" w:sz="4" w:space="0" w:color="auto"/>
              <w:right w:val="single" w:sz="4" w:space="0" w:color="auto"/>
            </w:tcBorders>
            <w:hideMark/>
          </w:tcPr>
          <w:p w14:paraId="242A017B" w14:textId="359BDD30"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A879975" w14:textId="485E8860" w:rsidR="000004E1" w:rsidRPr="00D46500" w:rsidRDefault="000004E1" w:rsidP="000004E1">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3249" w:type="dxa"/>
            <w:tcBorders>
              <w:top w:val="single" w:sz="4" w:space="0" w:color="auto"/>
              <w:left w:val="single" w:sz="4" w:space="0" w:color="auto"/>
              <w:bottom w:val="single" w:sz="4" w:space="0" w:color="auto"/>
              <w:right w:val="single" w:sz="4" w:space="0" w:color="auto"/>
            </w:tcBorders>
          </w:tcPr>
          <w:p w14:paraId="3F170C2C" w14:textId="77777777" w:rsidR="000004E1" w:rsidRPr="00D46500" w:rsidRDefault="000004E1" w:rsidP="000004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97619" w:rsidRPr="00AC4913" w14:paraId="0FAF9DC3" w14:textId="77777777" w:rsidTr="00C97619">
        <w:tc>
          <w:tcPr>
            <w:tcW w:w="1101" w:type="dxa"/>
            <w:tcBorders>
              <w:left w:val="single" w:sz="4" w:space="0" w:color="auto"/>
              <w:bottom w:val="single" w:sz="4" w:space="0" w:color="auto"/>
              <w:right w:val="single" w:sz="4" w:space="0" w:color="auto"/>
            </w:tcBorders>
          </w:tcPr>
          <w:p w14:paraId="569A9671" w14:textId="05AE5D76"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620" w:type="dxa"/>
            <w:tcBorders>
              <w:left w:val="single" w:sz="4" w:space="0" w:color="auto"/>
              <w:bottom w:val="single" w:sz="4" w:space="0" w:color="auto"/>
              <w:right w:val="single" w:sz="4" w:space="0" w:color="auto"/>
            </w:tcBorders>
          </w:tcPr>
          <w:p w14:paraId="038A5295" w14:textId="7803B408"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C8ED653" w14:textId="0C197AA0" w:rsidR="000004E1" w:rsidRPr="00D46500" w:rsidRDefault="000004E1" w:rsidP="000004E1">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49" w:type="dxa"/>
            <w:tcBorders>
              <w:top w:val="single" w:sz="4" w:space="0" w:color="auto"/>
              <w:left w:val="single" w:sz="4" w:space="0" w:color="auto"/>
              <w:bottom w:val="single" w:sz="4" w:space="0" w:color="auto"/>
              <w:right w:val="single" w:sz="4" w:space="0" w:color="auto"/>
            </w:tcBorders>
          </w:tcPr>
          <w:p w14:paraId="3EC110D5" w14:textId="77777777" w:rsidR="000004E1" w:rsidRPr="00D46500" w:rsidRDefault="000004E1" w:rsidP="000004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97619" w:rsidRPr="00AC4913" w14:paraId="07D7411D" w14:textId="77777777" w:rsidTr="00C97619">
        <w:tc>
          <w:tcPr>
            <w:tcW w:w="1101" w:type="dxa"/>
            <w:tcBorders>
              <w:left w:val="single" w:sz="4" w:space="0" w:color="auto"/>
              <w:bottom w:val="single" w:sz="4" w:space="0" w:color="auto"/>
              <w:right w:val="single" w:sz="4" w:space="0" w:color="auto"/>
            </w:tcBorders>
          </w:tcPr>
          <w:p w14:paraId="32080BE3" w14:textId="0D442F2B"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620" w:type="dxa"/>
            <w:tcBorders>
              <w:left w:val="single" w:sz="4" w:space="0" w:color="auto"/>
              <w:bottom w:val="single" w:sz="4" w:space="0" w:color="auto"/>
              <w:right w:val="single" w:sz="4" w:space="0" w:color="auto"/>
            </w:tcBorders>
          </w:tcPr>
          <w:p w14:paraId="79BCDE80" w14:textId="411E8307"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DB0C8F0" w14:textId="0C0A8C73"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3249" w:type="dxa"/>
            <w:tcBorders>
              <w:top w:val="single" w:sz="4" w:space="0" w:color="auto"/>
              <w:left w:val="single" w:sz="4" w:space="0" w:color="auto"/>
              <w:bottom w:val="single" w:sz="4" w:space="0" w:color="auto"/>
              <w:right w:val="single" w:sz="4" w:space="0" w:color="auto"/>
            </w:tcBorders>
          </w:tcPr>
          <w:p w14:paraId="62198384" w14:textId="618851E1"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14372071" w14:textId="77777777" w:rsidTr="00C97619">
        <w:tc>
          <w:tcPr>
            <w:tcW w:w="1101" w:type="dxa"/>
            <w:tcBorders>
              <w:left w:val="single" w:sz="4" w:space="0" w:color="auto"/>
              <w:bottom w:val="single" w:sz="4" w:space="0" w:color="auto"/>
              <w:right w:val="single" w:sz="4" w:space="0" w:color="auto"/>
            </w:tcBorders>
          </w:tcPr>
          <w:p w14:paraId="36A19F8E" w14:textId="0BD23A0C"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620" w:type="dxa"/>
            <w:tcBorders>
              <w:left w:val="single" w:sz="4" w:space="0" w:color="auto"/>
              <w:bottom w:val="single" w:sz="4" w:space="0" w:color="auto"/>
              <w:right w:val="single" w:sz="4" w:space="0" w:color="auto"/>
            </w:tcBorders>
          </w:tcPr>
          <w:p w14:paraId="7172D536" w14:textId="4A958194"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Эффективно взаимодействовать и работать в коллективе и команде</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D6A7585" w14:textId="74F65F30"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команде</w:t>
            </w:r>
          </w:p>
        </w:tc>
        <w:tc>
          <w:tcPr>
            <w:tcW w:w="3249" w:type="dxa"/>
            <w:tcBorders>
              <w:top w:val="single" w:sz="4" w:space="0" w:color="auto"/>
              <w:left w:val="single" w:sz="4" w:space="0" w:color="auto"/>
              <w:bottom w:val="single" w:sz="4" w:space="0" w:color="auto"/>
              <w:right w:val="single" w:sz="4" w:space="0" w:color="auto"/>
            </w:tcBorders>
          </w:tcPr>
          <w:p w14:paraId="582B67BA" w14:textId="45B9FDD4"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1E6B1EC1" w14:textId="77777777" w:rsidTr="00C97619">
        <w:tc>
          <w:tcPr>
            <w:tcW w:w="1101" w:type="dxa"/>
            <w:tcBorders>
              <w:left w:val="single" w:sz="4" w:space="0" w:color="auto"/>
              <w:bottom w:val="single" w:sz="4" w:space="0" w:color="auto"/>
              <w:right w:val="single" w:sz="4" w:space="0" w:color="auto"/>
            </w:tcBorders>
          </w:tcPr>
          <w:p w14:paraId="7E57EC2B" w14:textId="1B09A565"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lastRenderedPageBreak/>
              <w:t>ОК 05</w:t>
            </w:r>
          </w:p>
        </w:tc>
        <w:tc>
          <w:tcPr>
            <w:tcW w:w="2620" w:type="dxa"/>
            <w:tcBorders>
              <w:left w:val="single" w:sz="4" w:space="0" w:color="auto"/>
              <w:bottom w:val="single" w:sz="4" w:space="0" w:color="auto"/>
              <w:right w:val="single" w:sz="4" w:space="0" w:color="auto"/>
            </w:tcBorders>
          </w:tcPr>
          <w:p w14:paraId="0E0C1E51" w14:textId="6498E307"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1F3C419" w14:textId="7C69137B"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49" w:type="dxa"/>
            <w:tcBorders>
              <w:top w:val="single" w:sz="4" w:space="0" w:color="auto"/>
              <w:left w:val="single" w:sz="4" w:space="0" w:color="auto"/>
              <w:bottom w:val="single" w:sz="4" w:space="0" w:color="auto"/>
              <w:right w:val="single" w:sz="4" w:space="0" w:color="auto"/>
            </w:tcBorders>
          </w:tcPr>
          <w:p w14:paraId="7FB6AF2C" w14:textId="0B4B86BC"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4B22133E" w14:textId="77777777" w:rsidTr="00C97619">
        <w:tc>
          <w:tcPr>
            <w:tcW w:w="1101" w:type="dxa"/>
            <w:tcBorders>
              <w:left w:val="single" w:sz="4" w:space="0" w:color="auto"/>
              <w:bottom w:val="single" w:sz="4" w:space="0" w:color="auto"/>
              <w:right w:val="single" w:sz="4" w:space="0" w:color="auto"/>
            </w:tcBorders>
          </w:tcPr>
          <w:p w14:paraId="457D1FC2" w14:textId="5C1ACEA9"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620" w:type="dxa"/>
            <w:tcBorders>
              <w:left w:val="single" w:sz="4" w:space="0" w:color="auto"/>
              <w:bottom w:val="single" w:sz="4" w:space="0" w:color="auto"/>
              <w:right w:val="single" w:sz="4" w:space="0" w:color="auto"/>
            </w:tcBorders>
          </w:tcPr>
          <w:p w14:paraId="6C381EC1" w14:textId="584A82B2"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000C4AE" w14:textId="492A65F2"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49" w:type="dxa"/>
            <w:tcBorders>
              <w:top w:val="single" w:sz="4" w:space="0" w:color="auto"/>
              <w:left w:val="single" w:sz="4" w:space="0" w:color="auto"/>
              <w:bottom w:val="single" w:sz="4" w:space="0" w:color="auto"/>
              <w:right w:val="single" w:sz="4" w:space="0" w:color="auto"/>
            </w:tcBorders>
          </w:tcPr>
          <w:p w14:paraId="788616B5" w14:textId="6B7C902B"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5C39B5A1" w14:textId="77777777" w:rsidTr="00C97619">
        <w:tc>
          <w:tcPr>
            <w:tcW w:w="1101" w:type="dxa"/>
            <w:tcBorders>
              <w:left w:val="single" w:sz="4" w:space="0" w:color="auto"/>
              <w:bottom w:val="single" w:sz="4" w:space="0" w:color="auto"/>
              <w:right w:val="single" w:sz="4" w:space="0" w:color="auto"/>
            </w:tcBorders>
          </w:tcPr>
          <w:p w14:paraId="76E510FA" w14:textId="1987A3D7"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620" w:type="dxa"/>
            <w:tcBorders>
              <w:left w:val="single" w:sz="4" w:space="0" w:color="auto"/>
              <w:bottom w:val="single" w:sz="4" w:space="0" w:color="auto"/>
              <w:right w:val="single" w:sz="4" w:space="0" w:color="auto"/>
            </w:tcBorders>
          </w:tcPr>
          <w:p w14:paraId="4CC94F7D" w14:textId="2E2BEAB2"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1FB543C" w14:textId="12518419"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3249" w:type="dxa"/>
            <w:tcBorders>
              <w:top w:val="single" w:sz="4" w:space="0" w:color="auto"/>
              <w:left w:val="single" w:sz="4" w:space="0" w:color="auto"/>
              <w:bottom w:val="single" w:sz="4" w:space="0" w:color="auto"/>
              <w:right w:val="single" w:sz="4" w:space="0" w:color="auto"/>
            </w:tcBorders>
          </w:tcPr>
          <w:p w14:paraId="01DB7C3C" w14:textId="24B3B277"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656C36C1" w14:textId="77777777" w:rsidTr="00C97619">
        <w:tc>
          <w:tcPr>
            <w:tcW w:w="1101" w:type="dxa"/>
            <w:tcBorders>
              <w:left w:val="single" w:sz="4" w:space="0" w:color="auto"/>
              <w:bottom w:val="single" w:sz="4" w:space="0" w:color="auto"/>
              <w:right w:val="single" w:sz="4" w:space="0" w:color="auto"/>
            </w:tcBorders>
          </w:tcPr>
          <w:p w14:paraId="2D291C9A" w14:textId="72127574"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620" w:type="dxa"/>
            <w:tcBorders>
              <w:left w:val="single" w:sz="4" w:space="0" w:color="auto"/>
              <w:bottom w:val="single" w:sz="4" w:space="0" w:color="auto"/>
              <w:right w:val="single" w:sz="4" w:space="0" w:color="auto"/>
            </w:tcBorders>
          </w:tcPr>
          <w:p w14:paraId="1D3B1A9C" w14:textId="16E4C253"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F78A444" w14:textId="4EC3CC14"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49" w:type="dxa"/>
            <w:tcBorders>
              <w:top w:val="single" w:sz="4" w:space="0" w:color="auto"/>
              <w:left w:val="single" w:sz="4" w:space="0" w:color="auto"/>
              <w:bottom w:val="single" w:sz="4" w:space="0" w:color="auto"/>
              <w:right w:val="single" w:sz="4" w:space="0" w:color="auto"/>
            </w:tcBorders>
          </w:tcPr>
          <w:p w14:paraId="5242BD7D" w14:textId="1CD247FD"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97619" w:rsidRPr="00AC4913" w14:paraId="5E0E7DA6" w14:textId="77777777" w:rsidTr="00C97619">
        <w:tc>
          <w:tcPr>
            <w:tcW w:w="1101" w:type="dxa"/>
            <w:tcBorders>
              <w:left w:val="single" w:sz="4" w:space="0" w:color="auto"/>
              <w:bottom w:val="single" w:sz="4" w:space="0" w:color="auto"/>
              <w:right w:val="single" w:sz="4" w:space="0" w:color="auto"/>
            </w:tcBorders>
          </w:tcPr>
          <w:p w14:paraId="07D6817A" w14:textId="701360CE" w:rsidR="000004E1" w:rsidRPr="00D46500" w:rsidRDefault="000004E1" w:rsidP="000004E1">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620" w:type="dxa"/>
            <w:tcBorders>
              <w:left w:val="single" w:sz="4" w:space="0" w:color="auto"/>
              <w:bottom w:val="single" w:sz="4" w:space="0" w:color="auto"/>
              <w:right w:val="single" w:sz="4" w:space="0" w:color="auto"/>
            </w:tcBorders>
          </w:tcPr>
          <w:p w14:paraId="4B31D520" w14:textId="4BBEBF19" w:rsidR="000004E1" w:rsidRPr="00D46500" w:rsidRDefault="000004E1" w:rsidP="000004E1">
            <w:pPr>
              <w:rPr>
                <w:rFonts w:ascii="Times New Roman" w:hAnsi="Times New Roman" w:cs="Times New Roman"/>
                <w:bCs/>
                <w:i/>
                <w:sz w:val="24"/>
                <w:szCs w:val="24"/>
              </w:rPr>
            </w:pPr>
            <w:r w:rsidRPr="00A47F5A">
              <w:rPr>
                <w:rFonts w:ascii="Times New Roman" w:hAnsi="Times New Roman" w:cs="Times New Roman"/>
                <w:sz w:val="24"/>
                <w:szCs w:val="24"/>
              </w:rPr>
              <w:t xml:space="preserve">Пользоваться профессиональной документацией на </w:t>
            </w:r>
            <w:r w:rsidRPr="00A47F5A">
              <w:rPr>
                <w:rFonts w:ascii="Times New Roman" w:hAnsi="Times New Roman" w:cs="Times New Roman"/>
                <w:sz w:val="24"/>
                <w:szCs w:val="24"/>
              </w:rPr>
              <w:lastRenderedPageBreak/>
              <w:t>государственном и иностранном языках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1CA021E" w14:textId="7D8CB605" w:rsidR="000004E1" w:rsidRPr="00D46500" w:rsidRDefault="00443106" w:rsidP="000004E1">
            <w:pPr>
              <w:rPr>
                <w:rFonts w:ascii="Times New Roman" w:hAnsi="Times New Roman" w:cs="Times New Roman"/>
                <w:bCs/>
                <w:i/>
                <w:sz w:val="24"/>
                <w:szCs w:val="24"/>
              </w:rPr>
            </w:pPr>
            <w:r>
              <w:rPr>
                <w:rFonts w:ascii="Times New Roman" w:hAnsi="Times New Roman" w:cs="Times New Roman"/>
                <w:sz w:val="24"/>
                <w:szCs w:val="24"/>
              </w:rPr>
              <w:lastRenderedPageBreak/>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w:t>
            </w:r>
            <w:r w:rsidRPr="00A47F5A">
              <w:rPr>
                <w:rFonts w:ascii="Times New Roman" w:hAnsi="Times New Roman" w:cs="Times New Roman"/>
                <w:sz w:val="24"/>
                <w:szCs w:val="24"/>
              </w:rPr>
              <w:lastRenderedPageBreak/>
              <w:t>государственном и иностранном языках</w:t>
            </w:r>
          </w:p>
        </w:tc>
        <w:tc>
          <w:tcPr>
            <w:tcW w:w="3249" w:type="dxa"/>
            <w:tcBorders>
              <w:top w:val="single" w:sz="4" w:space="0" w:color="auto"/>
              <w:left w:val="single" w:sz="4" w:space="0" w:color="auto"/>
              <w:bottom w:val="single" w:sz="4" w:space="0" w:color="auto"/>
              <w:right w:val="single" w:sz="4" w:space="0" w:color="auto"/>
            </w:tcBorders>
          </w:tcPr>
          <w:p w14:paraId="4DC01C67" w14:textId="4A2076B2" w:rsidR="000004E1" w:rsidRPr="00D46500" w:rsidRDefault="00694B20" w:rsidP="000004E1">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C97619" w:rsidRPr="00AC4913" w14:paraId="3618052F" w14:textId="77777777" w:rsidTr="00C97619">
        <w:tc>
          <w:tcPr>
            <w:tcW w:w="1101" w:type="dxa"/>
            <w:vMerge w:val="restart"/>
            <w:tcBorders>
              <w:top w:val="single" w:sz="4" w:space="0" w:color="auto"/>
              <w:left w:val="single" w:sz="4" w:space="0" w:color="auto"/>
              <w:right w:val="single" w:sz="4" w:space="0" w:color="auto"/>
            </w:tcBorders>
          </w:tcPr>
          <w:p w14:paraId="5F440845" w14:textId="1E1A07E9" w:rsidR="00C97619" w:rsidRPr="00147E92" w:rsidRDefault="00C97619" w:rsidP="00C97619">
            <w:pPr>
              <w:rPr>
                <w:rFonts w:ascii="Times New Roman" w:hAnsi="Times New Roman" w:cs="Times New Roman"/>
                <w:bCs/>
                <w:iCs/>
                <w:sz w:val="24"/>
                <w:szCs w:val="24"/>
              </w:rPr>
            </w:pPr>
            <w:r w:rsidRPr="00147E92">
              <w:rPr>
                <w:rFonts w:ascii="Times New Roman" w:hAnsi="Times New Roman" w:cs="Times New Roman"/>
                <w:b/>
                <w:iCs/>
                <w:sz w:val="24"/>
                <w:szCs w:val="24"/>
              </w:rPr>
              <w:t>ПК 2.1</w:t>
            </w:r>
          </w:p>
        </w:tc>
        <w:tc>
          <w:tcPr>
            <w:tcW w:w="2620" w:type="dxa"/>
            <w:tcBorders>
              <w:top w:val="single" w:sz="4" w:space="0" w:color="auto"/>
              <w:left w:val="single" w:sz="4" w:space="0" w:color="auto"/>
              <w:right w:val="single" w:sz="4" w:space="0" w:color="auto"/>
            </w:tcBorders>
            <w:hideMark/>
          </w:tcPr>
          <w:p w14:paraId="4FFE3561" w14:textId="1B07682C" w:rsidR="00C97619" w:rsidRPr="00D46500" w:rsidRDefault="00EF6DF5" w:rsidP="00C97619">
            <w:pPr>
              <w:rPr>
                <w:rFonts w:ascii="Times New Roman" w:hAnsi="Times New Roman" w:cs="Times New Roman"/>
                <w:bCs/>
                <w:sz w:val="24"/>
                <w:szCs w:val="24"/>
              </w:rPr>
            </w:pPr>
            <w:r>
              <w:rPr>
                <w:rFonts w:ascii="Times New Roman" w:hAnsi="Times New Roman" w:cs="Times New Roman"/>
                <w:sz w:val="24"/>
                <w:szCs w:val="24"/>
              </w:rPr>
              <w:t>К</w:t>
            </w:r>
            <w:r w:rsidR="00C97619" w:rsidRPr="00A47F5A">
              <w:rPr>
                <w:rFonts w:ascii="Times New Roman" w:hAnsi="Times New Roman" w:cs="Times New Roman"/>
                <w:sz w:val="24"/>
                <w:szCs w:val="24"/>
              </w:rPr>
              <w:t>линическое значение и методику сбора жалоб и анамнеза у пациентов или их законных представителей</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6529CCF" w14:textId="1998C7FC" w:rsidR="00C97619" w:rsidRPr="00C97619" w:rsidRDefault="00EF6DF5" w:rsidP="00C97619">
            <w:pPr>
              <w:rPr>
                <w:rFonts w:ascii="Times New Roman" w:hAnsi="Times New Roman" w:cs="Times New Roman"/>
                <w:bCs/>
                <w:i/>
                <w:sz w:val="24"/>
                <w:szCs w:val="24"/>
              </w:rPr>
            </w:pPr>
            <w:r>
              <w:rPr>
                <w:rFonts w:ascii="Times New Roman" w:hAnsi="Times New Roman" w:cs="Times New Roman"/>
              </w:rPr>
              <w:t>О</w:t>
            </w:r>
            <w:r w:rsidR="00C97619" w:rsidRPr="00C97619">
              <w:rPr>
                <w:rFonts w:ascii="Times New Roman" w:hAnsi="Times New Roman" w:cs="Times New Roman"/>
              </w:rPr>
              <w:t>существлять сбор жалоб, анамнеза жизни и заболевания у пациентов (их законных представителей)</w:t>
            </w:r>
          </w:p>
        </w:tc>
        <w:tc>
          <w:tcPr>
            <w:tcW w:w="3249" w:type="dxa"/>
            <w:tcBorders>
              <w:top w:val="single" w:sz="4" w:space="0" w:color="auto"/>
              <w:left w:val="single" w:sz="4" w:space="0" w:color="auto"/>
              <w:bottom w:val="single" w:sz="4" w:space="0" w:color="auto"/>
              <w:right w:val="single" w:sz="4" w:space="0" w:color="auto"/>
            </w:tcBorders>
            <w:hideMark/>
          </w:tcPr>
          <w:p w14:paraId="0A56917C" w14:textId="5B643E61" w:rsidR="00C97619" w:rsidRPr="00443106" w:rsidRDefault="00EF6DF5" w:rsidP="00C97619">
            <w:pPr>
              <w:rPr>
                <w:rFonts w:ascii="Times New Roman" w:hAnsi="Times New Roman" w:cs="Times New Roman"/>
                <w:bCs/>
                <w:sz w:val="24"/>
                <w:szCs w:val="24"/>
              </w:rPr>
            </w:pPr>
            <w:r>
              <w:rPr>
                <w:rStyle w:val="markedcontent"/>
                <w:rFonts w:ascii="Times New Roman" w:hAnsi="Times New Roman" w:cs="Times New Roman"/>
                <w:sz w:val="24"/>
                <w:szCs w:val="24"/>
              </w:rPr>
              <w:t>В</w:t>
            </w:r>
            <w:r w:rsidR="00C97619" w:rsidRPr="00443106">
              <w:rPr>
                <w:rStyle w:val="markedcontent"/>
                <w:rFonts w:ascii="Times New Roman" w:hAnsi="Times New Roman" w:cs="Times New Roman"/>
                <w:sz w:val="24"/>
                <w:szCs w:val="24"/>
              </w:rPr>
              <w:t>едения амбулаторного приема и посещения пациентов на дому;</w:t>
            </w:r>
          </w:p>
        </w:tc>
      </w:tr>
      <w:tr w:rsidR="00C97619" w:rsidRPr="00AC4913" w14:paraId="7E88B5F7" w14:textId="77777777" w:rsidTr="00C97619">
        <w:tc>
          <w:tcPr>
            <w:tcW w:w="1101" w:type="dxa"/>
            <w:vMerge/>
            <w:tcBorders>
              <w:left w:val="single" w:sz="4" w:space="0" w:color="auto"/>
              <w:right w:val="single" w:sz="4" w:space="0" w:color="auto"/>
            </w:tcBorders>
          </w:tcPr>
          <w:p w14:paraId="0DA9BAAB"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436AEDD7" w14:textId="0B88666C" w:rsidR="00C97619" w:rsidRPr="00D46500" w:rsidRDefault="00EF6DF5" w:rsidP="00C97619">
            <w:pPr>
              <w:rPr>
                <w:rFonts w:ascii="Times New Roman" w:hAnsi="Times New Roman" w:cs="Times New Roman"/>
                <w:bCs/>
                <w:i/>
                <w:sz w:val="24"/>
                <w:szCs w:val="24"/>
              </w:rPr>
            </w:pPr>
            <w:r>
              <w:rPr>
                <w:rFonts w:ascii="Times New Roman" w:hAnsi="Times New Roman" w:cs="Times New Roman"/>
                <w:sz w:val="24"/>
                <w:szCs w:val="24"/>
              </w:rPr>
              <w:t>З</w:t>
            </w:r>
            <w:r w:rsidR="00C97619" w:rsidRPr="00A47F5A">
              <w:rPr>
                <w:rFonts w:ascii="Times New Roman" w:hAnsi="Times New Roman" w:cs="Times New Roman"/>
                <w:sz w:val="24"/>
                <w:szCs w:val="24"/>
              </w:rPr>
              <w:t>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8332206" w14:textId="1A280153" w:rsidR="00C97619" w:rsidRPr="00C97619" w:rsidRDefault="00EF6DF5" w:rsidP="00C97619">
            <w:pPr>
              <w:rPr>
                <w:rFonts w:ascii="Times New Roman" w:hAnsi="Times New Roman" w:cs="Times New Roman"/>
                <w:bCs/>
                <w:i/>
                <w:sz w:val="24"/>
                <w:szCs w:val="24"/>
              </w:rPr>
            </w:pPr>
            <w:r>
              <w:rPr>
                <w:rFonts w:ascii="Times New Roman" w:hAnsi="Times New Roman" w:cs="Times New Roman"/>
              </w:rPr>
              <w:t>И</w:t>
            </w:r>
            <w:r w:rsidR="00C97619" w:rsidRPr="00C97619">
              <w:rPr>
                <w:rFonts w:ascii="Times New Roman" w:hAnsi="Times New Roman" w:cs="Times New Roman"/>
              </w:rPr>
              <w:t>нтерпретировать и анализировать информацию, полученную от пациентов (их законных представителей)</w:t>
            </w:r>
          </w:p>
        </w:tc>
        <w:tc>
          <w:tcPr>
            <w:tcW w:w="3249" w:type="dxa"/>
            <w:tcBorders>
              <w:top w:val="single" w:sz="4" w:space="0" w:color="auto"/>
              <w:left w:val="single" w:sz="4" w:space="0" w:color="auto"/>
              <w:bottom w:val="single" w:sz="4" w:space="0" w:color="auto"/>
              <w:right w:val="single" w:sz="4" w:space="0" w:color="auto"/>
            </w:tcBorders>
          </w:tcPr>
          <w:p w14:paraId="5CAD46F9" w14:textId="032AC94C"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П</w:t>
            </w:r>
            <w:r w:rsidR="00C97619" w:rsidRPr="00443106">
              <w:rPr>
                <w:rFonts w:ascii="Times New Roman" w:hAnsi="Times New Roman" w:cs="Times New Roman"/>
                <w:sz w:val="24"/>
                <w:szCs w:val="24"/>
                <w:shd w:val="clear" w:color="auto" w:fill="FFFFFF"/>
              </w:rPr>
              <w:t xml:space="preserve">роведения осмотра, </w:t>
            </w:r>
            <w:proofErr w:type="spellStart"/>
            <w:r w:rsidR="00C97619" w:rsidRPr="00443106">
              <w:rPr>
                <w:rFonts w:ascii="Times New Roman" w:hAnsi="Times New Roman" w:cs="Times New Roman"/>
                <w:sz w:val="24"/>
                <w:szCs w:val="24"/>
                <w:shd w:val="clear" w:color="auto" w:fill="FFFFFF"/>
              </w:rPr>
              <w:t>физикального</w:t>
            </w:r>
            <w:proofErr w:type="spellEnd"/>
            <w:r w:rsidR="00C97619" w:rsidRPr="00443106">
              <w:rPr>
                <w:rFonts w:ascii="Times New Roman" w:hAnsi="Times New Roman" w:cs="Times New Roman"/>
                <w:sz w:val="24"/>
                <w:szCs w:val="24"/>
                <w:shd w:val="clear" w:color="auto" w:fill="FFFFFF"/>
              </w:rPr>
              <w:t xml:space="preserve"> и функционального обследования пациента, оценки состояния здоровья пациента</w:t>
            </w:r>
          </w:p>
        </w:tc>
      </w:tr>
      <w:tr w:rsidR="00C97619" w:rsidRPr="00AC4913" w14:paraId="4FA177E5" w14:textId="77777777" w:rsidTr="00C97619">
        <w:tc>
          <w:tcPr>
            <w:tcW w:w="1101" w:type="dxa"/>
            <w:vMerge/>
            <w:tcBorders>
              <w:left w:val="single" w:sz="4" w:space="0" w:color="auto"/>
              <w:right w:val="single" w:sz="4" w:space="0" w:color="auto"/>
            </w:tcBorders>
          </w:tcPr>
          <w:p w14:paraId="2618E2B9"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23BE9393" w14:textId="107686D3"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 xml:space="preserve">Правила и цели проведения </w:t>
            </w:r>
            <w:r w:rsidR="00C97619" w:rsidRPr="00A47F5A">
              <w:rPr>
                <w:rStyle w:val="markedcontent"/>
                <w:rFonts w:ascii="Times New Roman" w:hAnsi="Times New Roman" w:cs="Times New Roman"/>
                <w:sz w:val="24"/>
                <w:szCs w:val="24"/>
              </w:rPr>
              <w:t>амбулаторного приема и активного посещения пациентов на дому</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1302300" w14:textId="779F54C9"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Оценивать анатомо-функциональное состояние органов и систем организма пациента с учетом возрастных особенностей</w:t>
            </w:r>
          </w:p>
        </w:tc>
        <w:tc>
          <w:tcPr>
            <w:tcW w:w="3249" w:type="dxa"/>
            <w:tcBorders>
              <w:top w:val="single" w:sz="4" w:space="0" w:color="auto"/>
              <w:left w:val="single" w:sz="4" w:space="0" w:color="auto"/>
              <w:bottom w:val="single" w:sz="4" w:space="0" w:color="auto"/>
              <w:right w:val="single" w:sz="4" w:space="0" w:color="auto"/>
            </w:tcBorders>
          </w:tcPr>
          <w:p w14:paraId="0EBBA479" w14:textId="175D0B91"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Формулирования предварительного диагноза, основанного на результатах анализа жалоб,</w:t>
            </w:r>
            <w:r w:rsidR="00C97619" w:rsidRPr="00443106">
              <w:rPr>
                <w:rFonts w:ascii="Times New Roman" w:hAnsi="Times New Roman" w:cs="Times New Roman"/>
                <w:sz w:val="24"/>
                <w:szCs w:val="24"/>
              </w:rPr>
              <w:t xml:space="preserve"> анамнеза и данных объективного обследования пациента</w:t>
            </w:r>
          </w:p>
        </w:tc>
      </w:tr>
      <w:tr w:rsidR="00C97619" w:rsidRPr="00AC4913" w14:paraId="172D6221" w14:textId="77777777" w:rsidTr="00C97619">
        <w:tc>
          <w:tcPr>
            <w:tcW w:w="1101" w:type="dxa"/>
            <w:vMerge/>
            <w:tcBorders>
              <w:left w:val="single" w:sz="4" w:space="0" w:color="auto"/>
              <w:right w:val="single" w:sz="4" w:space="0" w:color="auto"/>
            </w:tcBorders>
          </w:tcPr>
          <w:p w14:paraId="0E8011AB"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62327EF2" w14:textId="51855DCC"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Клиническое значение методики проведения медицинских осмотров и обследования пациента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936376A" w14:textId="45100D45" w:rsidR="00C97619" w:rsidRPr="00C97619" w:rsidRDefault="00EF6DF5" w:rsidP="00C97619">
            <w:pPr>
              <w:pStyle w:val="affff1"/>
              <w:spacing w:line="240" w:lineRule="auto"/>
              <w:jc w:val="both"/>
            </w:pPr>
            <w:r w:rsidRPr="00C97619">
              <w:t xml:space="preserve">Проводить </w:t>
            </w:r>
            <w:proofErr w:type="spellStart"/>
            <w:r w:rsidRPr="00C97619">
              <w:t>физикальное</w:t>
            </w:r>
            <w:proofErr w:type="spellEnd"/>
            <w:r w:rsidRPr="00C97619">
              <w:t xml:space="preserve"> обследование пациента, включая:</w:t>
            </w:r>
          </w:p>
          <w:p w14:paraId="463D0219" w14:textId="2A3CD777"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Осмотр, пальпацию, перкуссию, аускультацию</w:t>
            </w:r>
          </w:p>
        </w:tc>
        <w:tc>
          <w:tcPr>
            <w:tcW w:w="3249" w:type="dxa"/>
            <w:tcBorders>
              <w:top w:val="single" w:sz="4" w:space="0" w:color="auto"/>
              <w:left w:val="single" w:sz="4" w:space="0" w:color="auto"/>
              <w:bottom w:val="single" w:sz="4" w:space="0" w:color="auto"/>
              <w:right w:val="single" w:sz="4" w:space="0" w:color="auto"/>
            </w:tcBorders>
          </w:tcPr>
          <w:p w14:paraId="2D866069" w14:textId="7B70829A"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Составления плана обследования пациента,</w:t>
            </w:r>
            <w:r w:rsidR="00C97619" w:rsidRPr="00443106">
              <w:rPr>
                <w:rStyle w:val="markedcontent"/>
                <w:rFonts w:ascii="Times New Roman" w:hAnsi="Times New Roman" w:cs="Times New Roman"/>
                <w:sz w:val="24"/>
                <w:szCs w:val="24"/>
              </w:rPr>
              <w:t xml:space="preserve"> а также направления пациента для его прохождения</w:t>
            </w:r>
          </w:p>
        </w:tc>
      </w:tr>
      <w:tr w:rsidR="00C97619" w:rsidRPr="00AC4913" w14:paraId="737A6941" w14:textId="77777777" w:rsidTr="00C97619">
        <w:tc>
          <w:tcPr>
            <w:tcW w:w="1101" w:type="dxa"/>
            <w:vMerge/>
            <w:tcBorders>
              <w:left w:val="single" w:sz="4" w:space="0" w:color="auto"/>
              <w:right w:val="single" w:sz="4" w:space="0" w:color="auto"/>
            </w:tcBorders>
          </w:tcPr>
          <w:p w14:paraId="7083FD3E"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129724AB" w14:textId="4C5BCF34"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Методику расспроса, осмотра пациента с учетом возрастных особенностей и заболевания</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B667263" w14:textId="3238EC75"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Оценивать состояние пациента</w:t>
            </w:r>
          </w:p>
        </w:tc>
        <w:tc>
          <w:tcPr>
            <w:tcW w:w="3249" w:type="dxa"/>
            <w:tcBorders>
              <w:top w:val="single" w:sz="4" w:space="0" w:color="auto"/>
              <w:left w:val="single" w:sz="4" w:space="0" w:color="auto"/>
              <w:bottom w:val="single" w:sz="4" w:space="0" w:color="auto"/>
              <w:right w:val="single" w:sz="4" w:space="0" w:color="auto"/>
            </w:tcBorders>
          </w:tcPr>
          <w:p w14:paraId="343F17A2" w14:textId="7C97D5F0"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 xml:space="preserve">Сбора жалоб, анамнеза заболевания и </w:t>
            </w:r>
            <w:r w:rsidR="00C97619" w:rsidRPr="00443106">
              <w:rPr>
                <w:rStyle w:val="markedcontent"/>
                <w:rFonts w:ascii="Times New Roman" w:hAnsi="Times New Roman" w:cs="Times New Roman"/>
                <w:sz w:val="24"/>
                <w:szCs w:val="24"/>
              </w:rPr>
              <w:t>анамнеза жизни у пациентов (их</w:t>
            </w:r>
            <w:r w:rsidR="00C34121">
              <w:rPr>
                <w:rStyle w:val="markedcontent"/>
                <w:rFonts w:ascii="Times New Roman" w:hAnsi="Times New Roman" w:cs="Times New Roman"/>
                <w:sz w:val="24"/>
                <w:szCs w:val="24"/>
              </w:rPr>
              <w:t xml:space="preserve"> </w:t>
            </w:r>
            <w:r w:rsidR="00C97619" w:rsidRPr="00443106">
              <w:rPr>
                <w:rStyle w:val="markedcontent"/>
                <w:rFonts w:ascii="Times New Roman" w:hAnsi="Times New Roman" w:cs="Times New Roman"/>
                <w:sz w:val="24"/>
                <w:szCs w:val="24"/>
              </w:rPr>
              <w:t>законных представителей)</w:t>
            </w:r>
          </w:p>
        </w:tc>
      </w:tr>
      <w:tr w:rsidR="00C97619" w:rsidRPr="00AC4913" w14:paraId="53826389" w14:textId="77777777" w:rsidTr="00C97619">
        <w:tc>
          <w:tcPr>
            <w:tcW w:w="1101" w:type="dxa"/>
            <w:vMerge/>
            <w:tcBorders>
              <w:left w:val="single" w:sz="4" w:space="0" w:color="auto"/>
              <w:right w:val="single" w:sz="4" w:space="0" w:color="auto"/>
            </w:tcBorders>
          </w:tcPr>
          <w:p w14:paraId="29A028E3"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004D468A" w14:textId="13D66ACE"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w:t>
            </w:r>
            <w:r w:rsidR="00C97619" w:rsidRPr="00A47F5A">
              <w:rPr>
                <w:rFonts w:ascii="Times New Roman" w:hAnsi="Times New Roman" w:cs="Times New Roman"/>
                <w:sz w:val="24"/>
                <w:szCs w:val="24"/>
              </w:rPr>
              <w:t>е</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0BBA419" w14:textId="6B1985DB" w:rsidR="00C97619" w:rsidRPr="00C97619" w:rsidRDefault="00EF6DF5" w:rsidP="00C97619">
            <w:pPr>
              <w:pStyle w:val="affff1"/>
              <w:spacing w:line="240" w:lineRule="auto"/>
              <w:jc w:val="both"/>
            </w:pPr>
            <w:r w:rsidRPr="00C97619">
              <w:t>Оценивать анатомо-функциональное состояние органов и систем организма пациента с учетом возрастных особенностей и заболевания, проводить: общий визуальный осмотр пациента,</w:t>
            </w:r>
          </w:p>
          <w:p w14:paraId="2F97C6D8" w14:textId="6F68D785"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lastRenderedPageBreak/>
              <w:t xml:space="preserve">Осмотр полости рта, осмотр верхних дыхательных путей с </w:t>
            </w:r>
            <w:r w:rsidR="00C97619" w:rsidRPr="00C97619">
              <w:rPr>
                <w:rFonts w:ascii="Times New Roman" w:hAnsi="Times New Roman" w:cs="Times New Roman"/>
              </w:rPr>
              <w:t>использованием дополнительных источников света, шпателя и зеркал, измерение роста, измерение массы тела, измерение основных анатомических окружностей, измерение окружности головы, измерение окружности грудной клетки, измерение толщины кожной складки (</w:t>
            </w:r>
            <w:proofErr w:type="spellStart"/>
            <w:r w:rsidR="00C97619" w:rsidRPr="00C97619">
              <w:rPr>
                <w:rFonts w:ascii="Times New Roman" w:hAnsi="Times New Roman" w:cs="Times New Roman"/>
              </w:rPr>
              <w:t>пликометрия</w:t>
            </w:r>
            <w:proofErr w:type="spellEnd"/>
            <w:r w:rsidR="00C97619" w:rsidRPr="00C97619">
              <w:rPr>
                <w:rFonts w:ascii="Times New Roman" w:hAnsi="Times New Roman" w:cs="Times New Roman"/>
              </w:rPr>
              <w:t>)</w:t>
            </w:r>
          </w:p>
        </w:tc>
        <w:tc>
          <w:tcPr>
            <w:tcW w:w="3249" w:type="dxa"/>
            <w:tcBorders>
              <w:top w:val="single" w:sz="4" w:space="0" w:color="auto"/>
              <w:left w:val="single" w:sz="4" w:space="0" w:color="auto"/>
              <w:bottom w:val="single" w:sz="4" w:space="0" w:color="auto"/>
              <w:right w:val="single" w:sz="4" w:space="0" w:color="auto"/>
            </w:tcBorders>
          </w:tcPr>
          <w:p w14:paraId="6CB41479" w14:textId="213233C1"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lastRenderedPageBreak/>
              <w:t xml:space="preserve">Интерпретации информации, полученной от пациента, результатов </w:t>
            </w:r>
            <w:proofErr w:type="spellStart"/>
            <w:r w:rsidRPr="00443106">
              <w:rPr>
                <w:rFonts w:ascii="Times New Roman" w:hAnsi="Times New Roman" w:cs="Times New Roman"/>
              </w:rPr>
              <w:t>физикального</w:t>
            </w:r>
            <w:proofErr w:type="spellEnd"/>
            <w:r w:rsidRPr="00443106">
              <w:rPr>
                <w:rFonts w:ascii="Times New Roman" w:hAnsi="Times New Roman" w:cs="Times New Roman"/>
              </w:rPr>
              <w:t xml:space="preserve"> обследования, результатов инструментальных и лабораторных обследований, с учетом возрастных особенностей и наличия заболеваний</w:t>
            </w:r>
          </w:p>
        </w:tc>
      </w:tr>
      <w:tr w:rsidR="00C97619" w:rsidRPr="00AC4913" w14:paraId="1DE89A0F" w14:textId="77777777" w:rsidTr="00C97619">
        <w:tc>
          <w:tcPr>
            <w:tcW w:w="1101" w:type="dxa"/>
            <w:vMerge/>
            <w:tcBorders>
              <w:left w:val="single" w:sz="4" w:space="0" w:color="auto"/>
              <w:right w:val="single" w:sz="4" w:space="0" w:color="auto"/>
            </w:tcBorders>
          </w:tcPr>
          <w:p w14:paraId="62FD7F3C"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32070CD8" w14:textId="56BEC011"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Клиническое значение основных методов лабора</w:t>
            </w:r>
            <w:r w:rsidR="00C97619" w:rsidRPr="00A47F5A">
              <w:rPr>
                <w:rFonts w:ascii="Times New Roman" w:hAnsi="Times New Roman" w:cs="Times New Roman"/>
                <w:sz w:val="24"/>
                <w:szCs w:val="24"/>
              </w:rPr>
              <w:t>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3849176" w14:textId="68739771"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Проводить осмотр беременных женщин и направлять на пренатальный скрининг в случае физиологически про</w:t>
            </w:r>
            <w:r w:rsidR="00C97619" w:rsidRPr="00C97619">
              <w:rPr>
                <w:rFonts w:ascii="Times New Roman" w:hAnsi="Times New Roman" w:cs="Times New Roman"/>
              </w:rPr>
              <w:t>текающей беременности для формирования групп риска по хромосомным нарушениям и врожденным аномалиям (порокам развития) у плода</w:t>
            </w:r>
          </w:p>
        </w:tc>
        <w:tc>
          <w:tcPr>
            <w:tcW w:w="3249" w:type="dxa"/>
            <w:tcBorders>
              <w:top w:val="single" w:sz="4" w:space="0" w:color="auto"/>
              <w:left w:val="single" w:sz="4" w:space="0" w:color="auto"/>
              <w:bottom w:val="single" w:sz="4" w:space="0" w:color="auto"/>
              <w:right w:val="single" w:sz="4" w:space="0" w:color="auto"/>
            </w:tcBorders>
          </w:tcPr>
          <w:p w14:paraId="1FCD314A" w14:textId="66570C2F"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Проведения диагностики и дифференциальной диагностики заболеваний и (или) состояний хронических заболеваний и их обострений, трав</w:t>
            </w:r>
            <w:r w:rsidR="00C97619" w:rsidRPr="00443106">
              <w:rPr>
                <w:rFonts w:ascii="Times New Roman" w:hAnsi="Times New Roman" w:cs="Times New Roman"/>
                <w:sz w:val="24"/>
                <w:szCs w:val="24"/>
              </w:rPr>
              <w:t>м, отравлений</w:t>
            </w:r>
          </w:p>
        </w:tc>
      </w:tr>
      <w:tr w:rsidR="00C97619" w:rsidRPr="00AC4913" w14:paraId="6A805DDD" w14:textId="77777777" w:rsidTr="00C97619">
        <w:tc>
          <w:tcPr>
            <w:tcW w:w="1101" w:type="dxa"/>
            <w:vMerge/>
            <w:tcBorders>
              <w:left w:val="single" w:sz="4" w:space="0" w:color="auto"/>
              <w:right w:val="single" w:sz="4" w:space="0" w:color="auto"/>
            </w:tcBorders>
          </w:tcPr>
          <w:p w14:paraId="360777B3"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5787E5FE" w14:textId="795ECCB1"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Признаки физиологически нормально протекающей беременности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A4DD39A" w14:textId="50D792B7" w:rsidR="00C97619" w:rsidRPr="00C97619" w:rsidRDefault="00EF6DF5" w:rsidP="00C97619">
            <w:pPr>
              <w:pStyle w:val="affff1"/>
              <w:spacing w:line="240" w:lineRule="auto"/>
              <w:jc w:val="both"/>
            </w:pPr>
            <w:r w:rsidRPr="00C97619">
              <w:t xml:space="preserve">Интерпретировать и анализировать результаты </w:t>
            </w:r>
            <w:proofErr w:type="spellStart"/>
            <w:r w:rsidRPr="00C97619">
              <w:t>физикального</w:t>
            </w:r>
            <w:proofErr w:type="spellEnd"/>
            <w:r w:rsidRPr="00C97619">
              <w:t xml:space="preserve"> обследования с учетом возрастных особенностей и заболевания:</w:t>
            </w:r>
          </w:p>
          <w:p w14:paraId="76BBA86A" w14:textId="025DBDA1" w:rsidR="00C97619" w:rsidRPr="00C97619" w:rsidRDefault="00EF6DF5" w:rsidP="00C97619">
            <w:pPr>
              <w:pStyle w:val="affff1"/>
              <w:spacing w:line="240" w:lineRule="auto"/>
              <w:jc w:val="both"/>
            </w:pPr>
            <w:r w:rsidRPr="00C97619">
              <w:t xml:space="preserve">Термометрию общую, измерение частоты дыхания, </w:t>
            </w:r>
            <w:r w:rsidR="00C97619" w:rsidRPr="00C97619">
              <w:t>измерение частоты сердцебиения, исследование пульса, исследование пульса методом мониторирования, измерение артериального давления на периферических артериях, суточное мониторирование артериального давления, регистрацию электрокардиограммы,</w:t>
            </w:r>
          </w:p>
          <w:p w14:paraId="138F248E" w14:textId="7F2142C4"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Прикроватное мо</w:t>
            </w:r>
            <w:r w:rsidR="00C97619" w:rsidRPr="00C97619">
              <w:rPr>
                <w:rFonts w:ascii="Times New Roman" w:hAnsi="Times New Roman" w:cs="Times New Roman"/>
              </w:rPr>
              <w:t xml:space="preserve">ниторирование жизненных функций и параметров, оценку </w:t>
            </w:r>
            <w:r w:rsidR="00C97619" w:rsidRPr="00C97619">
              <w:rPr>
                <w:rFonts w:ascii="Times New Roman" w:hAnsi="Times New Roman" w:cs="Times New Roman"/>
              </w:rPr>
              <w:lastRenderedPageBreak/>
              <w:t>поведения пациента с психическими расстройствами</w:t>
            </w:r>
          </w:p>
        </w:tc>
        <w:tc>
          <w:tcPr>
            <w:tcW w:w="3249" w:type="dxa"/>
            <w:tcBorders>
              <w:top w:val="single" w:sz="4" w:space="0" w:color="auto"/>
              <w:left w:val="single" w:sz="4" w:space="0" w:color="auto"/>
              <w:bottom w:val="single" w:sz="4" w:space="0" w:color="auto"/>
              <w:right w:val="single" w:sz="4" w:space="0" w:color="auto"/>
            </w:tcBorders>
          </w:tcPr>
          <w:p w14:paraId="757A28E9" w14:textId="622F488E"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lastRenderedPageBreak/>
              <w:t>Направления пациента для консультаций к участковому врачу-терапевту, врачу общей практики (семейному врачу), участковому врачу-педиатру и врачам-специалис</w:t>
            </w:r>
            <w:r w:rsidR="00C97619" w:rsidRPr="00443106">
              <w:rPr>
                <w:rStyle w:val="markedcontent"/>
                <w:rFonts w:ascii="Times New Roman" w:hAnsi="Times New Roman" w:cs="Times New Roman"/>
                <w:sz w:val="24"/>
                <w:szCs w:val="24"/>
              </w:rPr>
              <w:t>там</w:t>
            </w:r>
          </w:p>
        </w:tc>
      </w:tr>
      <w:tr w:rsidR="00C97619" w:rsidRPr="00AC4913" w14:paraId="360F8151" w14:textId="77777777" w:rsidTr="00C97619">
        <w:tc>
          <w:tcPr>
            <w:tcW w:w="1101" w:type="dxa"/>
            <w:vMerge/>
            <w:tcBorders>
              <w:left w:val="single" w:sz="4" w:space="0" w:color="auto"/>
              <w:right w:val="single" w:sz="4" w:space="0" w:color="auto"/>
            </w:tcBorders>
          </w:tcPr>
          <w:p w14:paraId="49E34D77"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301FA719" w14:textId="42B89DD7"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95A2DE4" w14:textId="7F624B85"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Проводить диагностику неосложненных острых заболеваний и (и</w:t>
            </w:r>
            <w:r w:rsidR="00C97619" w:rsidRPr="00C97619">
              <w:rPr>
                <w:rFonts w:ascii="Times New Roman" w:hAnsi="Times New Roman" w:cs="Times New Roman"/>
              </w:rPr>
              <w:t>ли) состояний, хронических заболеваний и их обострений, травм, отравлений у взрослых и детей</w:t>
            </w:r>
          </w:p>
        </w:tc>
        <w:tc>
          <w:tcPr>
            <w:tcW w:w="3249" w:type="dxa"/>
            <w:tcBorders>
              <w:top w:val="single" w:sz="4" w:space="0" w:color="auto"/>
              <w:left w:val="single" w:sz="4" w:space="0" w:color="auto"/>
              <w:bottom w:val="single" w:sz="4" w:space="0" w:color="auto"/>
              <w:right w:val="single" w:sz="4" w:space="0" w:color="auto"/>
            </w:tcBorders>
          </w:tcPr>
          <w:p w14:paraId="239F6C6E" w14:textId="621CCE7A"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Проведения осмотра беременных женщин в случае физиологически</w:t>
            </w:r>
            <w:r w:rsidR="00C97619" w:rsidRPr="00443106">
              <w:rPr>
                <w:rFonts w:ascii="Times New Roman" w:hAnsi="Times New Roman" w:cs="Times New Roman"/>
                <w:sz w:val="24"/>
                <w:szCs w:val="24"/>
              </w:rPr>
              <w:br/>
            </w:r>
            <w:r w:rsidR="00C97619" w:rsidRPr="00443106">
              <w:rPr>
                <w:rStyle w:val="markedcontent"/>
                <w:rFonts w:ascii="Times New Roman" w:hAnsi="Times New Roman" w:cs="Times New Roman"/>
                <w:sz w:val="24"/>
                <w:szCs w:val="24"/>
              </w:rPr>
              <w:t>протекающей беременности и направления на пренатальный скрининг для формирования групп риска по хромосомным нарушениям и врожденным аномалиям (порокам развития) у плода</w:t>
            </w:r>
          </w:p>
        </w:tc>
      </w:tr>
      <w:tr w:rsidR="00C97619" w:rsidRPr="00AC4913" w14:paraId="355AD141" w14:textId="77777777" w:rsidTr="00C97619">
        <w:tc>
          <w:tcPr>
            <w:tcW w:w="1101" w:type="dxa"/>
            <w:vMerge/>
            <w:tcBorders>
              <w:left w:val="single" w:sz="4" w:space="0" w:color="auto"/>
              <w:right w:val="single" w:sz="4" w:space="0" w:color="auto"/>
            </w:tcBorders>
          </w:tcPr>
          <w:p w14:paraId="474CFC60"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6F7ABEC9" w14:textId="13950965"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Международную статистическую классификации болезней и проблем, связанных со здоровьем</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2F60753" w14:textId="3896A483" w:rsidR="00C97619" w:rsidRPr="00C97619" w:rsidRDefault="00EF6DF5" w:rsidP="00C97619">
            <w:pPr>
              <w:rPr>
                <w:rFonts w:ascii="Times New Roman" w:hAnsi="Times New Roman" w:cs="Times New Roman"/>
                <w:bCs/>
                <w:i/>
                <w:sz w:val="24"/>
                <w:szCs w:val="24"/>
              </w:rPr>
            </w:pPr>
            <w:r w:rsidRPr="00C97619">
              <w:rPr>
                <w:rStyle w:val="markedcontent"/>
                <w:rFonts w:ascii="Times New Roman" w:hAnsi="Times New Roman" w:cs="Times New Roman"/>
                <w:sz w:val="24"/>
                <w:szCs w:val="24"/>
              </w:rPr>
              <w:t>Выявлять пациентов с повышенным риском развития злокачественных</w:t>
            </w:r>
            <w:r w:rsidR="00C97619">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новообразований, с признаками предраковых заболеваний и</w:t>
            </w:r>
            <w:r w:rsidR="00C34121">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злокачественных новообразований и направлять пациентов с подозрением</w:t>
            </w:r>
            <w:r w:rsidR="00C34121">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на злокачественную опухоль и с предраковыми заболеваниями в</w:t>
            </w:r>
            <w:r w:rsidR="00C34121">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первичный онкологический кабинет медицинской организации в</w:t>
            </w:r>
            <w:r w:rsidR="00C97619" w:rsidRPr="00C97619">
              <w:rPr>
                <w:rFonts w:ascii="Times New Roman" w:hAnsi="Times New Roman" w:cs="Times New Roman"/>
                <w:sz w:val="24"/>
                <w:szCs w:val="24"/>
              </w:rPr>
              <w:br/>
            </w:r>
            <w:r w:rsidR="00C97619" w:rsidRPr="00C97619">
              <w:rPr>
                <w:rStyle w:val="markedcontent"/>
                <w:rFonts w:ascii="Times New Roman" w:hAnsi="Times New Roman" w:cs="Times New Roman"/>
                <w:sz w:val="24"/>
                <w:szCs w:val="24"/>
              </w:rPr>
              <w:t>соответствии с порядком оказания медицинской помощи населению по</w:t>
            </w:r>
            <w:r w:rsidR="00C34121">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профилю "онкология"</w:t>
            </w:r>
          </w:p>
        </w:tc>
        <w:tc>
          <w:tcPr>
            <w:tcW w:w="3249" w:type="dxa"/>
            <w:tcBorders>
              <w:top w:val="single" w:sz="4" w:space="0" w:color="auto"/>
              <w:left w:val="single" w:sz="4" w:space="0" w:color="auto"/>
              <w:bottom w:val="single" w:sz="4" w:space="0" w:color="auto"/>
              <w:right w:val="single" w:sz="4" w:space="0" w:color="auto"/>
            </w:tcBorders>
          </w:tcPr>
          <w:p w14:paraId="4383E0FB" w14:textId="494D4338"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Определения медицинских показаний для оказания первичной</w:t>
            </w:r>
            <w:r w:rsidR="00C97619" w:rsidRPr="00443106">
              <w:rPr>
                <w:rFonts w:ascii="Times New Roman" w:hAnsi="Times New Roman" w:cs="Times New Roman"/>
                <w:sz w:val="24"/>
                <w:szCs w:val="24"/>
              </w:rPr>
              <w:br/>
            </w:r>
            <w:r w:rsidR="00C97619" w:rsidRPr="00443106">
              <w:rPr>
                <w:rStyle w:val="markedcontent"/>
                <w:rFonts w:ascii="Times New Roman" w:hAnsi="Times New Roman" w:cs="Times New Roman"/>
                <w:sz w:val="24"/>
                <w:szCs w:val="24"/>
              </w:rPr>
              <w:t>медико-санитарной помощи, скорой медицинской помощи, а также паллиативной помощи</w:t>
            </w:r>
          </w:p>
        </w:tc>
      </w:tr>
      <w:tr w:rsidR="00C97619" w:rsidRPr="00AC4913" w14:paraId="39CA6200" w14:textId="77777777" w:rsidTr="00C97619">
        <w:tc>
          <w:tcPr>
            <w:tcW w:w="1101" w:type="dxa"/>
            <w:vMerge/>
            <w:tcBorders>
              <w:left w:val="single" w:sz="4" w:space="0" w:color="auto"/>
              <w:right w:val="single" w:sz="4" w:space="0" w:color="auto"/>
            </w:tcBorders>
          </w:tcPr>
          <w:p w14:paraId="5DAF4DC3"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29471BF1" w14:textId="2EE934B2"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Медицинские показания к оказанию первичной медико-санитарной п</w:t>
            </w:r>
            <w:r w:rsidR="00C97619" w:rsidRPr="00A47F5A">
              <w:rPr>
                <w:rStyle w:val="markedcontent"/>
                <w:rFonts w:ascii="Times New Roman" w:hAnsi="Times New Roman" w:cs="Times New Roman"/>
                <w:sz w:val="24"/>
                <w:szCs w:val="24"/>
              </w:rPr>
              <w:t>омощи в амбулаторных условиях или в условиях дневного стационара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2807A7D2" w14:textId="1FCFCBB7"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Обосновывать и планировать объем инструментальных и лабораторных исследований с учетом возрастных особенностей и наличия заболеваний</w:t>
            </w:r>
          </w:p>
        </w:tc>
        <w:tc>
          <w:tcPr>
            <w:tcW w:w="3249" w:type="dxa"/>
            <w:tcBorders>
              <w:top w:val="single" w:sz="4" w:space="0" w:color="auto"/>
              <w:left w:val="single" w:sz="4" w:space="0" w:color="auto"/>
              <w:bottom w:val="single" w:sz="4" w:space="0" w:color="auto"/>
              <w:right w:val="single" w:sz="4" w:space="0" w:color="auto"/>
            </w:tcBorders>
          </w:tcPr>
          <w:p w14:paraId="48BDF0C4" w14:textId="4694E0F8"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 xml:space="preserve">Выявления предраковых заболеваний и </w:t>
            </w:r>
            <w:r w:rsidR="00C97619" w:rsidRPr="00443106">
              <w:rPr>
                <w:rStyle w:val="markedcontent"/>
                <w:rFonts w:ascii="Times New Roman" w:hAnsi="Times New Roman" w:cs="Times New Roman"/>
                <w:sz w:val="24"/>
                <w:szCs w:val="24"/>
              </w:rPr>
              <w:t>злокачественных новообразований,</w:t>
            </w:r>
            <w:r w:rsidR="00C34121">
              <w:rPr>
                <w:rStyle w:val="markedcontent"/>
                <w:rFonts w:ascii="Times New Roman" w:hAnsi="Times New Roman" w:cs="Times New Roman"/>
                <w:sz w:val="24"/>
                <w:szCs w:val="24"/>
              </w:rPr>
              <w:t xml:space="preserve"> </w:t>
            </w:r>
            <w:r w:rsidR="00C97619" w:rsidRPr="00443106">
              <w:rPr>
                <w:rStyle w:val="markedcontent"/>
                <w:rFonts w:ascii="Times New Roman" w:hAnsi="Times New Roman" w:cs="Times New Roman"/>
                <w:sz w:val="24"/>
                <w:szCs w:val="24"/>
              </w:rPr>
              <w:t xml:space="preserve">визуальных и </w:t>
            </w:r>
            <w:proofErr w:type="spellStart"/>
            <w:r w:rsidR="00C97619" w:rsidRPr="00443106">
              <w:rPr>
                <w:rStyle w:val="markedcontent"/>
                <w:rFonts w:ascii="Times New Roman" w:hAnsi="Times New Roman" w:cs="Times New Roman"/>
                <w:sz w:val="24"/>
                <w:szCs w:val="24"/>
              </w:rPr>
              <w:t>пальпаторных</w:t>
            </w:r>
            <w:proofErr w:type="spellEnd"/>
            <w:r w:rsidR="00C97619" w:rsidRPr="00443106">
              <w:rPr>
                <w:rStyle w:val="markedcontent"/>
                <w:rFonts w:ascii="Times New Roman" w:hAnsi="Times New Roman" w:cs="Times New Roman"/>
                <w:sz w:val="24"/>
                <w:szCs w:val="24"/>
              </w:rPr>
              <w:t xml:space="preserve"> локализаций и направления пациентов с</w:t>
            </w:r>
            <w:r w:rsidR="00C34121">
              <w:rPr>
                <w:rStyle w:val="markedcontent"/>
                <w:rFonts w:ascii="Times New Roman" w:hAnsi="Times New Roman" w:cs="Times New Roman"/>
                <w:sz w:val="24"/>
                <w:szCs w:val="24"/>
              </w:rPr>
              <w:t xml:space="preserve"> </w:t>
            </w:r>
            <w:r w:rsidR="00C97619" w:rsidRPr="00443106">
              <w:rPr>
                <w:rStyle w:val="markedcontent"/>
                <w:rFonts w:ascii="Times New Roman" w:hAnsi="Times New Roman" w:cs="Times New Roman"/>
                <w:sz w:val="24"/>
                <w:szCs w:val="24"/>
              </w:rPr>
              <w:t>подозрением на злокачественное образование и с предраковыми</w:t>
            </w:r>
            <w:r w:rsidR="00C34121">
              <w:rPr>
                <w:rStyle w:val="markedcontent"/>
                <w:rFonts w:ascii="Times New Roman" w:hAnsi="Times New Roman" w:cs="Times New Roman"/>
                <w:sz w:val="24"/>
                <w:szCs w:val="24"/>
              </w:rPr>
              <w:t xml:space="preserve"> </w:t>
            </w:r>
            <w:r w:rsidR="00C97619" w:rsidRPr="00443106">
              <w:rPr>
                <w:rStyle w:val="markedcontent"/>
                <w:rFonts w:ascii="Times New Roman" w:hAnsi="Times New Roman" w:cs="Times New Roman"/>
                <w:sz w:val="24"/>
                <w:szCs w:val="24"/>
              </w:rPr>
              <w:t xml:space="preserve">заболеваниями в первичный онкологический кабинет медицинской организации в соответствии с порядком оказания медицинской </w:t>
            </w:r>
            <w:r w:rsidR="00C97619" w:rsidRPr="00443106">
              <w:rPr>
                <w:rStyle w:val="markedcontent"/>
                <w:rFonts w:ascii="Times New Roman" w:hAnsi="Times New Roman" w:cs="Times New Roman"/>
                <w:sz w:val="24"/>
                <w:szCs w:val="24"/>
              </w:rPr>
              <w:lastRenderedPageBreak/>
              <w:t>помощи населению по профилю "онкология"</w:t>
            </w:r>
          </w:p>
        </w:tc>
      </w:tr>
      <w:tr w:rsidR="00C97619" w:rsidRPr="00AC4913" w14:paraId="134F6E23" w14:textId="77777777" w:rsidTr="00C97619">
        <w:tc>
          <w:tcPr>
            <w:tcW w:w="1101" w:type="dxa"/>
            <w:vMerge/>
            <w:tcBorders>
              <w:left w:val="single" w:sz="4" w:space="0" w:color="auto"/>
              <w:right w:val="single" w:sz="4" w:space="0" w:color="auto"/>
            </w:tcBorders>
          </w:tcPr>
          <w:p w14:paraId="10FE5DCD"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096129CA" w14:textId="5AC74AE1"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Медицинские показания и порядок направления пациента на консультации к участковому врачу-терапевту, врачу общей практики (семейному врачу),</w:t>
            </w:r>
            <w:r w:rsidR="00C97619">
              <w:rPr>
                <w:rStyle w:val="markedcontent"/>
                <w:rFonts w:ascii="Times New Roman" w:hAnsi="Times New Roman" w:cs="Times New Roman"/>
                <w:sz w:val="24"/>
                <w:szCs w:val="24"/>
              </w:rPr>
              <w:t xml:space="preserve"> </w:t>
            </w:r>
            <w:r w:rsidR="00C97619" w:rsidRPr="00A47F5A">
              <w:rPr>
                <w:rStyle w:val="markedcontent"/>
                <w:rFonts w:ascii="Times New Roman" w:hAnsi="Times New Roman" w:cs="Times New Roman"/>
                <w:sz w:val="24"/>
                <w:szCs w:val="24"/>
              </w:rPr>
              <w:t>участковому врачу-педиатру и врачам-специалистам</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F8CD337" w14:textId="0682FA57"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tc>
        <w:tc>
          <w:tcPr>
            <w:tcW w:w="3249" w:type="dxa"/>
            <w:tcBorders>
              <w:top w:val="single" w:sz="4" w:space="0" w:color="auto"/>
              <w:left w:val="single" w:sz="4" w:space="0" w:color="auto"/>
              <w:bottom w:val="single" w:sz="4" w:space="0" w:color="auto"/>
              <w:right w:val="single" w:sz="4" w:space="0" w:color="auto"/>
            </w:tcBorders>
          </w:tcPr>
          <w:p w14:paraId="088FE4F6" w14:textId="77777777" w:rsidR="00C97619" w:rsidRPr="00443106" w:rsidRDefault="00C97619" w:rsidP="00C97619">
            <w:pPr>
              <w:rPr>
                <w:rStyle w:val="markedcontent"/>
                <w:rFonts w:ascii="Times New Roman" w:hAnsi="Times New Roman" w:cs="Times New Roman"/>
                <w:sz w:val="24"/>
                <w:szCs w:val="24"/>
              </w:rPr>
            </w:pPr>
          </w:p>
        </w:tc>
      </w:tr>
      <w:tr w:rsidR="00C97619" w:rsidRPr="00AC4913" w14:paraId="2FA9C444" w14:textId="77777777" w:rsidTr="00C97619">
        <w:tc>
          <w:tcPr>
            <w:tcW w:w="1101" w:type="dxa"/>
            <w:vMerge/>
            <w:tcBorders>
              <w:left w:val="single" w:sz="4" w:space="0" w:color="auto"/>
              <w:right w:val="single" w:sz="4" w:space="0" w:color="auto"/>
            </w:tcBorders>
          </w:tcPr>
          <w:p w14:paraId="00435960"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32C8747E" w14:textId="1CEDF2A3"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Медицинские показания к оказанию специализированной медицинской</w:t>
            </w:r>
            <w:r w:rsidR="00C97619">
              <w:rPr>
                <w:rStyle w:val="markedcontent"/>
                <w:rFonts w:ascii="Times New Roman" w:hAnsi="Times New Roman" w:cs="Times New Roman"/>
                <w:sz w:val="24"/>
                <w:szCs w:val="24"/>
              </w:rPr>
              <w:t xml:space="preserve"> </w:t>
            </w:r>
            <w:r w:rsidR="00C97619" w:rsidRPr="00A47F5A">
              <w:rPr>
                <w:rStyle w:val="markedcontent"/>
                <w:rFonts w:ascii="Times New Roman" w:hAnsi="Times New Roman" w:cs="Times New Roman"/>
                <w:sz w:val="24"/>
                <w:szCs w:val="24"/>
              </w:rPr>
              <w:t>помощи в стационарных условиях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F29DD97" w14:textId="6CC6C41D"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rPr>
              <w:t xml:space="preserve">Обосновывать </w:t>
            </w:r>
            <w:r w:rsidR="00C97619" w:rsidRPr="00C97619">
              <w:rPr>
                <w:rFonts w:ascii="Times New Roman" w:hAnsi="Times New Roman" w:cs="Times New Roman"/>
              </w:rPr>
              <w:t>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tc>
        <w:tc>
          <w:tcPr>
            <w:tcW w:w="3249" w:type="dxa"/>
            <w:tcBorders>
              <w:top w:val="single" w:sz="4" w:space="0" w:color="auto"/>
              <w:left w:val="single" w:sz="4" w:space="0" w:color="auto"/>
              <w:bottom w:val="single" w:sz="4" w:space="0" w:color="auto"/>
              <w:right w:val="single" w:sz="4" w:space="0" w:color="auto"/>
            </w:tcBorders>
          </w:tcPr>
          <w:p w14:paraId="1426CD97" w14:textId="77777777" w:rsidR="00C97619" w:rsidRPr="00443106" w:rsidRDefault="00C97619" w:rsidP="00C97619">
            <w:pPr>
              <w:rPr>
                <w:rStyle w:val="markedcontent"/>
                <w:rFonts w:ascii="Times New Roman" w:hAnsi="Times New Roman" w:cs="Times New Roman"/>
                <w:sz w:val="24"/>
                <w:szCs w:val="24"/>
              </w:rPr>
            </w:pPr>
          </w:p>
        </w:tc>
      </w:tr>
      <w:tr w:rsidR="00C97619" w:rsidRPr="00AC4913" w14:paraId="127569CF" w14:textId="77777777" w:rsidTr="00C97619">
        <w:tc>
          <w:tcPr>
            <w:tcW w:w="1101" w:type="dxa"/>
            <w:vMerge/>
            <w:tcBorders>
              <w:left w:val="single" w:sz="4" w:space="0" w:color="auto"/>
              <w:right w:val="single" w:sz="4" w:space="0" w:color="auto"/>
            </w:tcBorders>
          </w:tcPr>
          <w:p w14:paraId="1CC9D905"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069752DC" w14:textId="2AA59C03"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65284AE" w14:textId="65588B45" w:rsidR="00C97619" w:rsidRPr="00C97619" w:rsidRDefault="00EF6DF5" w:rsidP="00C97619">
            <w:pPr>
              <w:rPr>
                <w:rFonts w:ascii="Times New Roman" w:hAnsi="Times New Roman" w:cs="Times New Roman"/>
                <w:bCs/>
                <w:i/>
                <w:sz w:val="24"/>
                <w:szCs w:val="24"/>
              </w:rPr>
            </w:pPr>
            <w:r w:rsidRPr="00C97619">
              <w:rPr>
                <w:rStyle w:val="markedcontent"/>
                <w:rFonts w:ascii="Times New Roman" w:hAnsi="Times New Roman" w:cs="Times New Roman"/>
                <w:sz w:val="24"/>
                <w:szCs w:val="24"/>
              </w:rPr>
              <w:t xml:space="preserve">Определять </w:t>
            </w:r>
            <w:r w:rsidR="00C97619" w:rsidRPr="00C97619">
              <w:rPr>
                <w:rStyle w:val="markedcontent"/>
                <w:rFonts w:ascii="Times New Roman" w:hAnsi="Times New Roman" w:cs="Times New Roman"/>
                <w:sz w:val="24"/>
                <w:szCs w:val="24"/>
              </w:rPr>
              <w:t>медицинские показания для оказания медицинской помощи с</w:t>
            </w:r>
            <w:r w:rsidR="00C97619">
              <w:rPr>
                <w:rStyle w:val="markedcontent"/>
                <w:rFonts w:ascii="Times New Roman" w:hAnsi="Times New Roman" w:cs="Times New Roman"/>
                <w:sz w:val="24"/>
                <w:szCs w:val="24"/>
              </w:rPr>
              <w:t xml:space="preserve"> </w:t>
            </w:r>
            <w:r w:rsidR="00C97619" w:rsidRPr="00C97619">
              <w:rPr>
                <w:rStyle w:val="markedcontent"/>
                <w:rFonts w:ascii="Times New Roman" w:hAnsi="Times New Roman" w:cs="Times New Roman"/>
                <w:sz w:val="24"/>
                <w:szCs w:val="24"/>
              </w:rPr>
              <w:t>учетом возрастных особенностей</w:t>
            </w:r>
          </w:p>
        </w:tc>
        <w:tc>
          <w:tcPr>
            <w:tcW w:w="3249" w:type="dxa"/>
            <w:tcBorders>
              <w:top w:val="single" w:sz="4" w:space="0" w:color="auto"/>
              <w:left w:val="single" w:sz="4" w:space="0" w:color="auto"/>
              <w:bottom w:val="single" w:sz="4" w:space="0" w:color="auto"/>
              <w:right w:val="single" w:sz="4" w:space="0" w:color="auto"/>
            </w:tcBorders>
          </w:tcPr>
          <w:p w14:paraId="56B90158" w14:textId="77777777" w:rsidR="00C97619" w:rsidRPr="00443106" w:rsidRDefault="00C97619" w:rsidP="00C97619">
            <w:pPr>
              <w:rPr>
                <w:rStyle w:val="markedcontent"/>
                <w:rFonts w:ascii="Times New Roman" w:hAnsi="Times New Roman" w:cs="Times New Roman"/>
                <w:sz w:val="24"/>
                <w:szCs w:val="24"/>
              </w:rPr>
            </w:pPr>
          </w:p>
        </w:tc>
      </w:tr>
      <w:tr w:rsidR="00C97619" w:rsidRPr="00AC4913" w14:paraId="0C42AC88" w14:textId="77777777" w:rsidTr="00C97619">
        <w:tc>
          <w:tcPr>
            <w:tcW w:w="1101" w:type="dxa"/>
            <w:vMerge/>
            <w:tcBorders>
              <w:left w:val="single" w:sz="4" w:space="0" w:color="auto"/>
              <w:right w:val="single" w:sz="4" w:space="0" w:color="auto"/>
            </w:tcBorders>
          </w:tcPr>
          <w:p w14:paraId="6B389AE6" w14:textId="77777777" w:rsidR="00C97619" w:rsidRPr="00A47F5A" w:rsidRDefault="00C97619" w:rsidP="00C97619">
            <w:pPr>
              <w:rPr>
                <w:rFonts w:ascii="Times New Roman" w:hAnsi="Times New Roman" w:cs="Times New Roman"/>
                <w:b/>
                <w:i/>
                <w:sz w:val="24"/>
                <w:szCs w:val="24"/>
              </w:rPr>
            </w:pPr>
          </w:p>
        </w:tc>
        <w:tc>
          <w:tcPr>
            <w:tcW w:w="2620" w:type="dxa"/>
            <w:tcBorders>
              <w:top w:val="single" w:sz="4" w:space="0" w:color="auto"/>
              <w:left w:val="single" w:sz="4" w:space="0" w:color="auto"/>
              <w:right w:val="single" w:sz="4" w:space="0" w:color="auto"/>
            </w:tcBorders>
          </w:tcPr>
          <w:p w14:paraId="759B48A3" w14:textId="2E5EDF61"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13E8262" w14:textId="0AFCBC27" w:rsidR="00C97619" w:rsidRPr="00C97619" w:rsidRDefault="00EF6DF5" w:rsidP="00C97619">
            <w:pPr>
              <w:rPr>
                <w:rFonts w:ascii="Times New Roman" w:hAnsi="Times New Roman" w:cs="Times New Roman"/>
                <w:bCs/>
                <w:i/>
                <w:sz w:val="24"/>
                <w:szCs w:val="24"/>
              </w:rPr>
            </w:pPr>
            <w:r w:rsidRPr="00C97619">
              <w:rPr>
                <w:rFonts w:ascii="Times New Roman" w:hAnsi="Times New Roman" w:cs="Times New Roman"/>
                <w:sz w:val="24"/>
                <w:szCs w:val="24"/>
              </w:rPr>
              <w:t xml:space="preserve">Формулировать </w:t>
            </w:r>
            <w:r w:rsidR="00C97619" w:rsidRPr="00C97619">
              <w:rPr>
                <w:rFonts w:ascii="Times New Roman" w:hAnsi="Times New Roman" w:cs="Times New Roman"/>
                <w:sz w:val="24"/>
                <w:szCs w:val="24"/>
              </w:rPr>
              <w:t>предварительный диагноз в соответствии с международной статистической классификацией болезней и проблем, связанных со здоровьем</w:t>
            </w:r>
          </w:p>
        </w:tc>
        <w:tc>
          <w:tcPr>
            <w:tcW w:w="3249" w:type="dxa"/>
            <w:tcBorders>
              <w:top w:val="single" w:sz="4" w:space="0" w:color="auto"/>
              <w:left w:val="single" w:sz="4" w:space="0" w:color="auto"/>
              <w:bottom w:val="single" w:sz="4" w:space="0" w:color="auto"/>
              <w:right w:val="single" w:sz="4" w:space="0" w:color="auto"/>
            </w:tcBorders>
          </w:tcPr>
          <w:p w14:paraId="361CDC78" w14:textId="77777777" w:rsidR="00C97619" w:rsidRPr="00443106" w:rsidRDefault="00C97619" w:rsidP="00C97619">
            <w:pPr>
              <w:rPr>
                <w:rStyle w:val="markedcontent"/>
                <w:rFonts w:ascii="Times New Roman" w:hAnsi="Times New Roman" w:cs="Times New Roman"/>
                <w:sz w:val="24"/>
                <w:szCs w:val="24"/>
              </w:rPr>
            </w:pPr>
          </w:p>
        </w:tc>
      </w:tr>
      <w:tr w:rsidR="00C97619" w14:paraId="0C694982" w14:textId="77777777" w:rsidTr="00C97619">
        <w:trPr>
          <w:trHeight w:val="327"/>
        </w:trPr>
        <w:tc>
          <w:tcPr>
            <w:tcW w:w="1101" w:type="dxa"/>
            <w:vMerge w:val="restart"/>
            <w:tcBorders>
              <w:left w:val="single" w:sz="4" w:space="0" w:color="auto"/>
              <w:right w:val="single" w:sz="4" w:space="0" w:color="auto"/>
            </w:tcBorders>
          </w:tcPr>
          <w:p w14:paraId="528BAC52" w14:textId="2741B06D" w:rsidR="00C97619" w:rsidRPr="00147E92" w:rsidRDefault="00C97619" w:rsidP="00C97619">
            <w:pPr>
              <w:rPr>
                <w:rFonts w:ascii="Times New Roman" w:hAnsi="Times New Roman" w:cs="Times New Roman"/>
                <w:bCs/>
                <w:iCs/>
                <w:sz w:val="24"/>
                <w:szCs w:val="24"/>
              </w:rPr>
            </w:pPr>
            <w:r w:rsidRPr="00147E92">
              <w:rPr>
                <w:rFonts w:ascii="Times New Roman" w:hAnsi="Times New Roman" w:cs="Times New Roman"/>
                <w:b/>
                <w:iCs/>
                <w:sz w:val="24"/>
                <w:szCs w:val="24"/>
              </w:rPr>
              <w:t>ПК 2.2</w:t>
            </w:r>
          </w:p>
        </w:tc>
        <w:tc>
          <w:tcPr>
            <w:tcW w:w="2620" w:type="dxa"/>
            <w:tcBorders>
              <w:left w:val="single" w:sz="4" w:space="0" w:color="auto"/>
              <w:right w:val="single" w:sz="4" w:space="0" w:color="auto"/>
            </w:tcBorders>
          </w:tcPr>
          <w:p w14:paraId="1F99A918" w14:textId="2EC7EF35" w:rsidR="00C97619" w:rsidRPr="00A47F5A" w:rsidRDefault="00EF6DF5" w:rsidP="00C97619">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sz w:val="24"/>
                <w:szCs w:val="24"/>
              </w:rPr>
              <w:t xml:space="preserve">Порядки оказания медицинской </w:t>
            </w:r>
            <w:r w:rsidR="00C97619" w:rsidRPr="00A47F5A">
              <w:rPr>
                <w:rFonts w:ascii="Times New Roman" w:hAnsi="Times New Roman" w:cs="Times New Roman"/>
                <w:sz w:val="24"/>
                <w:szCs w:val="24"/>
              </w:rPr>
              <w:t>помощи, клинические рекомендации (протоколы лечения), стандарты медицинской помощи, технологии выполнения простых медицинских услуг;</w:t>
            </w:r>
          </w:p>
          <w:p w14:paraId="535EB43C" w14:textId="2C900E86" w:rsidR="00C97619" w:rsidRPr="00D46500" w:rsidRDefault="00EF6DF5" w:rsidP="00C97619">
            <w:pPr>
              <w:rPr>
                <w:rFonts w:ascii="Times New Roman" w:hAnsi="Times New Roman" w:cs="Times New Roman"/>
                <w:bCs/>
                <w:sz w:val="24"/>
                <w:szCs w:val="24"/>
              </w:rPr>
            </w:pPr>
            <w:r w:rsidRPr="00A47F5A">
              <w:rPr>
                <w:rFonts w:ascii="Times New Roman" w:hAnsi="Times New Roman" w:cs="Times New Roman"/>
                <w:sz w:val="24"/>
                <w:szCs w:val="24"/>
              </w:rPr>
              <w:t>Порядок ведения физиологических родов</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3353198" w14:textId="22F612D4"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Разрабатывать план лечения пациентов с хроническими неосложненными </w:t>
            </w:r>
            <w:r w:rsidR="00C97619" w:rsidRPr="00A47F5A">
              <w:rPr>
                <w:rFonts w:ascii="Times New Roman" w:hAnsi="Times New Roman" w:cs="Times New Roman"/>
                <w:sz w:val="24"/>
                <w:szCs w:val="24"/>
              </w:rPr>
              <w:t>заболеваниями и (или) состояниями и их обострениями, травмами, отравлениями</w:t>
            </w:r>
          </w:p>
        </w:tc>
        <w:tc>
          <w:tcPr>
            <w:tcW w:w="3249" w:type="dxa"/>
            <w:tcBorders>
              <w:top w:val="single" w:sz="4" w:space="0" w:color="auto"/>
              <w:left w:val="single" w:sz="4" w:space="0" w:color="auto"/>
              <w:bottom w:val="single" w:sz="4" w:space="0" w:color="auto"/>
              <w:right w:val="single" w:sz="4" w:space="0" w:color="auto"/>
            </w:tcBorders>
          </w:tcPr>
          <w:p w14:paraId="5ABC7F37" w14:textId="20B50C06"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t>Составления плана лечения пациентов с хроническими неосложненными заболеваниями и (или) состояниями и их обострениями, травмами, отравлениями</w:t>
            </w:r>
          </w:p>
        </w:tc>
      </w:tr>
      <w:tr w:rsidR="00C97619" w14:paraId="00082DC5" w14:textId="77777777" w:rsidTr="00C97619">
        <w:trPr>
          <w:trHeight w:val="327"/>
        </w:trPr>
        <w:tc>
          <w:tcPr>
            <w:tcW w:w="1101" w:type="dxa"/>
            <w:vMerge/>
            <w:tcBorders>
              <w:left w:val="single" w:sz="4" w:space="0" w:color="auto"/>
              <w:right w:val="single" w:sz="4" w:space="0" w:color="auto"/>
            </w:tcBorders>
          </w:tcPr>
          <w:p w14:paraId="5EB3B1E5"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2EBC9361" w14:textId="44722A4B"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Порядок назначения, учёта и хранения лекарственных </w:t>
            </w:r>
            <w:r w:rsidRPr="00A47F5A">
              <w:rPr>
                <w:rFonts w:ascii="Times New Roman" w:hAnsi="Times New Roman" w:cs="Times New Roman"/>
                <w:sz w:val="24"/>
                <w:szCs w:val="24"/>
              </w:rPr>
              <w:lastRenderedPageBreak/>
              <w:t>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w:t>
            </w:r>
            <w:r w:rsidR="00C97619" w:rsidRPr="00A47F5A">
              <w:rPr>
                <w:rFonts w:ascii="Times New Roman" w:hAnsi="Times New Roman" w:cs="Times New Roman"/>
                <w:sz w:val="24"/>
                <w:szCs w:val="24"/>
              </w:rPr>
              <w:t>и актами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136ECD61" w14:textId="60B4AB9F"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lastRenderedPageBreak/>
              <w:t xml:space="preserve">Оформлять рецепт на лекарственные препараты, медицинские </w:t>
            </w:r>
            <w:r w:rsidRPr="00A47F5A">
              <w:rPr>
                <w:rFonts w:ascii="Times New Roman" w:hAnsi="Times New Roman" w:cs="Times New Roman"/>
                <w:sz w:val="24"/>
                <w:szCs w:val="24"/>
              </w:rPr>
              <w:lastRenderedPageBreak/>
              <w:t>изделия и специальные продукты лечебного питания</w:t>
            </w:r>
          </w:p>
        </w:tc>
        <w:tc>
          <w:tcPr>
            <w:tcW w:w="3249" w:type="dxa"/>
            <w:tcBorders>
              <w:top w:val="single" w:sz="4" w:space="0" w:color="auto"/>
              <w:left w:val="single" w:sz="4" w:space="0" w:color="auto"/>
              <w:bottom w:val="single" w:sz="4" w:space="0" w:color="auto"/>
              <w:right w:val="single" w:sz="4" w:space="0" w:color="auto"/>
            </w:tcBorders>
          </w:tcPr>
          <w:p w14:paraId="1CC9AD40" w14:textId="526591C4"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lastRenderedPageBreak/>
              <w:t xml:space="preserve">Назначения немедикаментозного лечения с учетом диагноза и клинической </w:t>
            </w:r>
            <w:r w:rsidRPr="00443106">
              <w:rPr>
                <w:rFonts w:ascii="Times New Roman" w:hAnsi="Times New Roman" w:cs="Times New Roman"/>
              </w:rPr>
              <w:lastRenderedPageBreak/>
              <w:t>картины заболеваний и (или) состояний</w:t>
            </w:r>
          </w:p>
        </w:tc>
      </w:tr>
      <w:tr w:rsidR="00C97619" w14:paraId="0B99DA51" w14:textId="77777777" w:rsidTr="00C97619">
        <w:trPr>
          <w:trHeight w:val="327"/>
        </w:trPr>
        <w:tc>
          <w:tcPr>
            <w:tcW w:w="1101" w:type="dxa"/>
            <w:vMerge/>
            <w:tcBorders>
              <w:left w:val="single" w:sz="4" w:space="0" w:color="auto"/>
              <w:right w:val="single" w:sz="4" w:space="0" w:color="auto"/>
            </w:tcBorders>
          </w:tcPr>
          <w:p w14:paraId="2D23EDC4"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56653F02" w14:textId="1C0B75A2"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 xml:space="preserve">Методы применения </w:t>
            </w:r>
            <w:r w:rsidR="00C97619" w:rsidRPr="00A47F5A">
              <w:rPr>
                <w:rFonts w:ascii="Times New Roman" w:hAnsi="Times New Roman"/>
                <w:sz w:val="24"/>
                <w:szCs w:val="24"/>
              </w:rPr>
              <w:t>лекарственных препаратов, медицинских изделий и лечебного питания при заболеваниях и (или) состояниях у детей и взрослых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52F2285" w14:textId="3DDB2AF5"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Применять лекарственные препараты, специальные продукты лечебного</w:t>
            </w:r>
            <w:r w:rsidR="00C34121">
              <w:rPr>
                <w:rStyle w:val="markedcontent"/>
                <w:rFonts w:ascii="Times New Roman" w:hAnsi="Times New Roman" w:cs="Times New Roman"/>
                <w:sz w:val="24"/>
                <w:szCs w:val="24"/>
              </w:rPr>
              <w:t xml:space="preserve"> </w:t>
            </w:r>
            <w:r w:rsidR="00C97619" w:rsidRPr="00A47F5A">
              <w:rPr>
                <w:rStyle w:val="markedcontent"/>
                <w:rFonts w:ascii="Times New Roman" w:hAnsi="Times New Roman" w:cs="Times New Roman"/>
                <w:sz w:val="24"/>
                <w:szCs w:val="24"/>
              </w:rPr>
              <w:t>питания и медицинские изделия при заболеваниях и (или) состояниях, не</w:t>
            </w:r>
            <w:r w:rsidR="00C34121">
              <w:rPr>
                <w:rStyle w:val="markedcontent"/>
                <w:rFonts w:ascii="Times New Roman" w:hAnsi="Times New Roman" w:cs="Times New Roman"/>
                <w:sz w:val="24"/>
                <w:szCs w:val="24"/>
              </w:rPr>
              <w:t xml:space="preserve"> </w:t>
            </w:r>
            <w:r w:rsidR="00C97619" w:rsidRPr="00A47F5A">
              <w:rPr>
                <w:rStyle w:val="markedcontent"/>
                <w:rFonts w:ascii="Times New Roman" w:hAnsi="Times New Roman" w:cs="Times New Roman"/>
                <w:sz w:val="24"/>
                <w:szCs w:val="24"/>
              </w:rPr>
              <w:t>сопровождающихся угрозой жизни пациента, с учетом возрастных</w:t>
            </w:r>
            <w:r w:rsidR="00C34121">
              <w:rPr>
                <w:rStyle w:val="markedcontent"/>
                <w:rFonts w:ascii="Times New Roman" w:hAnsi="Times New Roman" w:cs="Times New Roman"/>
                <w:sz w:val="24"/>
                <w:szCs w:val="24"/>
              </w:rPr>
              <w:t xml:space="preserve"> </w:t>
            </w:r>
            <w:r w:rsidR="00C97619" w:rsidRPr="00A47F5A">
              <w:rPr>
                <w:rStyle w:val="markedcontent"/>
                <w:rFonts w:ascii="Times New Roman" w:hAnsi="Times New Roman" w:cs="Times New Roman"/>
                <w:sz w:val="24"/>
                <w:szCs w:val="24"/>
              </w:rPr>
              <w:t>особенностей, в том числе по назначению врача</w:t>
            </w:r>
          </w:p>
        </w:tc>
        <w:tc>
          <w:tcPr>
            <w:tcW w:w="3249" w:type="dxa"/>
            <w:tcBorders>
              <w:top w:val="single" w:sz="4" w:space="0" w:color="auto"/>
              <w:left w:val="single" w:sz="4" w:space="0" w:color="auto"/>
              <w:bottom w:val="single" w:sz="4" w:space="0" w:color="auto"/>
              <w:right w:val="single" w:sz="4" w:space="0" w:color="auto"/>
            </w:tcBorders>
          </w:tcPr>
          <w:p w14:paraId="7C4C0647" w14:textId="0E146997"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t xml:space="preserve">Оценки эффективности и безопасности немедикаментозного лечения </w:t>
            </w:r>
          </w:p>
        </w:tc>
      </w:tr>
      <w:tr w:rsidR="00C97619" w14:paraId="6CD54738" w14:textId="77777777" w:rsidTr="00C97619">
        <w:trPr>
          <w:trHeight w:val="327"/>
        </w:trPr>
        <w:tc>
          <w:tcPr>
            <w:tcW w:w="1101" w:type="dxa"/>
            <w:vMerge/>
            <w:tcBorders>
              <w:left w:val="single" w:sz="4" w:space="0" w:color="auto"/>
              <w:right w:val="single" w:sz="4" w:space="0" w:color="auto"/>
            </w:tcBorders>
          </w:tcPr>
          <w:p w14:paraId="7CE8334D"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7304FAFE" w14:textId="2D5133C6"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Механизм действия лекарственных препаратов, медицинских изделий и лечебного питани</w:t>
            </w:r>
            <w:r w:rsidR="00C97619" w:rsidRPr="00A47F5A">
              <w:rPr>
                <w:rFonts w:ascii="Times New Roman" w:hAnsi="Times New Roman"/>
                <w:sz w:val="24"/>
                <w:szCs w:val="24"/>
              </w:rPr>
              <w:t xml:space="preserve">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 </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211DE361" w14:textId="5D163AFF"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Назначать немедикаментозное лечение с учетом диагноза и кли</w:t>
            </w:r>
            <w:r w:rsidR="00C97619" w:rsidRPr="00A47F5A">
              <w:rPr>
                <w:rFonts w:ascii="Times New Roman" w:hAnsi="Times New Roman" w:cs="Times New Roman"/>
                <w:sz w:val="24"/>
                <w:szCs w:val="24"/>
              </w:rPr>
              <w:t>нической картины заболевания</w:t>
            </w:r>
          </w:p>
        </w:tc>
        <w:tc>
          <w:tcPr>
            <w:tcW w:w="3249" w:type="dxa"/>
            <w:tcBorders>
              <w:top w:val="single" w:sz="4" w:space="0" w:color="auto"/>
              <w:left w:val="single" w:sz="4" w:space="0" w:color="auto"/>
              <w:bottom w:val="single" w:sz="4" w:space="0" w:color="auto"/>
              <w:right w:val="single" w:sz="4" w:space="0" w:color="auto"/>
            </w:tcBorders>
          </w:tcPr>
          <w:p w14:paraId="12A8B285" w14:textId="58CF9748"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w:t>
            </w:r>
            <w:r w:rsidR="00C97619" w:rsidRPr="00443106">
              <w:rPr>
                <w:rFonts w:ascii="Times New Roman" w:hAnsi="Times New Roman" w:cs="Times New Roman"/>
              </w:rPr>
              <w:t>ении и обезболивании</w:t>
            </w:r>
          </w:p>
        </w:tc>
      </w:tr>
      <w:tr w:rsidR="00C97619" w14:paraId="03EDD2B9" w14:textId="77777777" w:rsidTr="00C97619">
        <w:trPr>
          <w:trHeight w:val="327"/>
        </w:trPr>
        <w:tc>
          <w:tcPr>
            <w:tcW w:w="1101" w:type="dxa"/>
            <w:vMerge/>
            <w:tcBorders>
              <w:left w:val="single" w:sz="4" w:space="0" w:color="auto"/>
              <w:right w:val="single" w:sz="4" w:space="0" w:color="auto"/>
            </w:tcBorders>
          </w:tcPr>
          <w:p w14:paraId="146492DA"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71626D04" w14:textId="1C42C500"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 xml:space="preserve">Методы немедикаментозного лечения: медицинские показания и медицинские </w:t>
            </w:r>
            <w:r w:rsidRPr="00A47F5A">
              <w:rPr>
                <w:rFonts w:ascii="Times New Roman" w:hAnsi="Times New Roman"/>
                <w:sz w:val="24"/>
                <w:szCs w:val="24"/>
              </w:rPr>
              <w:lastRenderedPageBreak/>
              <w:t>противопоказания, возможные осложнения, побочные действия, нежелательные реакции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F65CC12" w14:textId="49A17D2E" w:rsidR="00C97619" w:rsidRPr="00A47F5A" w:rsidRDefault="00EF6DF5" w:rsidP="00C97619">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sz w:val="24"/>
                <w:szCs w:val="24"/>
              </w:rPr>
              <w:lastRenderedPageBreak/>
              <w:t>Проводить следующие медицинские манипуляции и процедуры:</w:t>
            </w:r>
          </w:p>
          <w:p w14:paraId="67FD18A7" w14:textId="2BB89C58"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lastRenderedPageBreak/>
              <w:t xml:space="preserve">Ингаляторное введение лекарственных препаратов и, введение лекарственных препаратов через небулайзер, установка и замена инсулиновой помпы, пособие при парентеральном введении лекарственных препаратов, пункция, катетеризация </w:t>
            </w:r>
            <w:proofErr w:type="spellStart"/>
            <w:r w:rsidRPr="00A47F5A">
              <w:rPr>
                <w:rFonts w:ascii="Times New Roman" w:hAnsi="Times New Roman"/>
                <w:sz w:val="24"/>
                <w:szCs w:val="24"/>
              </w:rPr>
              <w:t>кубитальной</w:t>
            </w:r>
            <w:proofErr w:type="spellEnd"/>
            <w:r w:rsidRPr="00A47F5A">
              <w:rPr>
                <w:rFonts w:ascii="Times New Roman" w:hAnsi="Times New Roman"/>
                <w:sz w:val="24"/>
                <w:szCs w:val="24"/>
              </w:rPr>
              <w:t xml:space="preserve"> и других перифериче</w:t>
            </w:r>
            <w:r w:rsidR="00C97619" w:rsidRPr="00A47F5A">
              <w:rPr>
                <w:rFonts w:ascii="Times New Roman" w:hAnsi="Times New Roman"/>
                <w:sz w:val="24"/>
                <w:szCs w:val="24"/>
              </w:rPr>
              <w:t xml:space="preserve">ских вен, внутривенное введение лекарственных препаратов, непрерывное внутривенное введение лекарственных препаратов, </w:t>
            </w:r>
            <w:proofErr w:type="spellStart"/>
            <w:r w:rsidR="00C97619" w:rsidRPr="00A47F5A">
              <w:rPr>
                <w:rFonts w:ascii="Times New Roman" w:hAnsi="Times New Roman"/>
                <w:sz w:val="24"/>
                <w:szCs w:val="24"/>
              </w:rPr>
              <w:t>внутрипросветное</w:t>
            </w:r>
            <w:proofErr w:type="spellEnd"/>
            <w:r w:rsidR="00C97619" w:rsidRPr="00A47F5A">
              <w:rPr>
                <w:rFonts w:ascii="Times New Roman" w:hAnsi="Times New Roman"/>
                <w:sz w:val="24"/>
                <w:szCs w:val="24"/>
              </w:rPr>
              <w:t xml:space="preserve"> введение в центральный венозный катетер антисептиков и лекарственных препаратов, уход за сосудистым катетером, проводить введение лекарственных препаратов: накожно, </w:t>
            </w:r>
            <w:proofErr w:type="spellStart"/>
            <w:r w:rsidR="00C97619" w:rsidRPr="00A47F5A">
              <w:rPr>
                <w:rFonts w:ascii="Times New Roman" w:hAnsi="Times New Roman"/>
                <w:sz w:val="24"/>
                <w:szCs w:val="24"/>
              </w:rPr>
              <w:t>внутрикожно</w:t>
            </w:r>
            <w:proofErr w:type="spellEnd"/>
            <w:r w:rsidR="00C97619" w:rsidRPr="00A47F5A">
              <w:rPr>
                <w:rFonts w:ascii="Times New Roman" w:hAnsi="Times New Roman"/>
                <w:sz w:val="24"/>
                <w:szCs w:val="24"/>
              </w:rPr>
              <w:t xml:space="preserve">, подкожно, в очаг поражения кожи, внутримышечно, </w:t>
            </w:r>
            <w:proofErr w:type="spellStart"/>
            <w:r w:rsidR="00C97619" w:rsidRPr="00A47F5A">
              <w:rPr>
                <w:rFonts w:ascii="Times New Roman" w:hAnsi="Times New Roman"/>
                <w:sz w:val="24"/>
                <w:szCs w:val="24"/>
              </w:rPr>
              <w:t>внутрикостно</w:t>
            </w:r>
            <w:proofErr w:type="spellEnd"/>
            <w:r w:rsidR="00C97619" w:rsidRPr="00A47F5A">
              <w:rPr>
                <w:rFonts w:ascii="Times New Roman" w:hAnsi="Times New Roman"/>
                <w:sz w:val="24"/>
                <w:szCs w:val="24"/>
              </w:rPr>
              <w:t xml:space="preserve">, используя специальную укладку для внутрикостного доступа, внутрисуставное, околосуставное, </w:t>
            </w:r>
            <w:proofErr w:type="spellStart"/>
            <w:r w:rsidR="00C97619" w:rsidRPr="00A47F5A">
              <w:rPr>
                <w:rFonts w:ascii="Times New Roman" w:hAnsi="Times New Roman"/>
                <w:sz w:val="24"/>
                <w:szCs w:val="24"/>
              </w:rPr>
              <w:t>интраназально</w:t>
            </w:r>
            <w:proofErr w:type="spellEnd"/>
            <w:r w:rsidR="00C97619" w:rsidRPr="00A47F5A">
              <w:rPr>
                <w:rFonts w:ascii="Times New Roman" w:hAnsi="Times New Roman"/>
                <w:sz w:val="24"/>
                <w:szCs w:val="24"/>
              </w:rPr>
              <w:t xml:space="preserve">, в наружный слуховой проход, втиранием растворов в волосистую часть головы, с помощью глазных ванночек с растворами лекарственных препаратов, инстилляцией лекарственных препаратов в конъюнктивную полость, </w:t>
            </w:r>
            <w:proofErr w:type="spellStart"/>
            <w:r w:rsidR="00C97619" w:rsidRPr="00A47F5A">
              <w:rPr>
                <w:rFonts w:ascii="Times New Roman" w:hAnsi="Times New Roman"/>
                <w:sz w:val="24"/>
                <w:szCs w:val="24"/>
              </w:rPr>
              <w:lastRenderedPageBreak/>
              <w:t>интравагинально</w:t>
            </w:r>
            <w:proofErr w:type="spellEnd"/>
            <w:r w:rsidR="00C97619" w:rsidRPr="00A47F5A">
              <w:rPr>
                <w:rFonts w:ascii="Times New Roman" w:hAnsi="Times New Roman"/>
                <w:sz w:val="24"/>
                <w:szCs w:val="24"/>
              </w:rPr>
              <w:t>, ректально, с помощью клизмы</w:t>
            </w:r>
          </w:p>
        </w:tc>
        <w:tc>
          <w:tcPr>
            <w:tcW w:w="3249" w:type="dxa"/>
            <w:tcBorders>
              <w:top w:val="single" w:sz="4" w:space="0" w:color="auto"/>
              <w:left w:val="single" w:sz="4" w:space="0" w:color="auto"/>
              <w:bottom w:val="single" w:sz="4" w:space="0" w:color="auto"/>
              <w:right w:val="single" w:sz="4" w:space="0" w:color="auto"/>
            </w:tcBorders>
          </w:tcPr>
          <w:p w14:paraId="73A7B594" w14:textId="525AEBC9"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rPr>
              <w:lastRenderedPageBreak/>
              <w:t xml:space="preserve">Реализации лекарственных препаратов и </w:t>
            </w:r>
            <w:r w:rsidR="00C97619" w:rsidRPr="00443106">
              <w:rPr>
                <w:rFonts w:ascii="Times New Roman" w:hAnsi="Times New Roman" w:cs="Times New Roman"/>
              </w:rPr>
              <w:t>медицинских изделий при оказании первичной доврачебной медико-санитарной помощи</w:t>
            </w:r>
          </w:p>
        </w:tc>
      </w:tr>
      <w:tr w:rsidR="00C97619" w14:paraId="7B330014" w14:textId="77777777" w:rsidTr="00C97619">
        <w:trPr>
          <w:trHeight w:val="327"/>
        </w:trPr>
        <w:tc>
          <w:tcPr>
            <w:tcW w:w="1101" w:type="dxa"/>
            <w:vMerge/>
            <w:tcBorders>
              <w:left w:val="single" w:sz="4" w:space="0" w:color="auto"/>
              <w:right w:val="single" w:sz="4" w:space="0" w:color="auto"/>
            </w:tcBorders>
          </w:tcPr>
          <w:p w14:paraId="0F59779D"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764E6A1E" w14:textId="7B89416A"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394A07EC" w14:textId="0FA00A21"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tc>
        <w:tc>
          <w:tcPr>
            <w:tcW w:w="3249" w:type="dxa"/>
            <w:tcBorders>
              <w:top w:val="single" w:sz="4" w:space="0" w:color="auto"/>
              <w:left w:val="single" w:sz="4" w:space="0" w:color="auto"/>
              <w:bottom w:val="single" w:sz="4" w:space="0" w:color="auto"/>
              <w:right w:val="single" w:sz="4" w:space="0" w:color="auto"/>
            </w:tcBorders>
          </w:tcPr>
          <w:p w14:paraId="681EA87F" w14:textId="702C5C1E"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Направления пациентов с хроническими заболеваниями, в том числе состоящих под д</w:t>
            </w:r>
            <w:r w:rsidR="00C97619" w:rsidRPr="00443106">
              <w:rPr>
                <w:rFonts w:ascii="Times New Roman" w:hAnsi="Times New Roman" w:cs="Times New Roman"/>
                <w:sz w:val="24"/>
                <w:szCs w:val="24"/>
              </w:rPr>
              <w:t>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tc>
      </w:tr>
      <w:tr w:rsidR="00C97619" w14:paraId="5FDE6146" w14:textId="77777777" w:rsidTr="00C97619">
        <w:trPr>
          <w:trHeight w:val="327"/>
        </w:trPr>
        <w:tc>
          <w:tcPr>
            <w:tcW w:w="1101" w:type="dxa"/>
            <w:vMerge/>
            <w:tcBorders>
              <w:left w:val="single" w:sz="4" w:space="0" w:color="auto"/>
              <w:right w:val="single" w:sz="4" w:space="0" w:color="auto"/>
            </w:tcBorders>
          </w:tcPr>
          <w:p w14:paraId="30A7FCF2"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379F96DF" w14:textId="7D00D90D"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 xml:space="preserve">Нормативные правовые акты, </w:t>
            </w:r>
            <w:r w:rsidR="00C97619" w:rsidRPr="00A47F5A">
              <w:rPr>
                <w:rFonts w:ascii="Times New Roman" w:hAnsi="Times New Roman"/>
                <w:sz w:val="24"/>
                <w:szCs w:val="24"/>
              </w:rPr>
              <w:t>регулирующие обращение лекарственных средств, товаров аптечного ассортимента, рецептов,</w:t>
            </w:r>
            <w:r w:rsidR="00C34121">
              <w:rPr>
                <w:rFonts w:ascii="Times New Roman" w:hAnsi="Times New Roman"/>
                <w:sz w:val="24"/>
                <w:szCs w:val="24"/>
              </w:rPr>
              <w:t xml:space="preserve"> </w:t>
            </w:r>
            <w:r w:rsidR="00C97619" w:rsidRPr="00A47F5A">
              <w:rPr>
                <w:rFonts w:ascii="Times New Roman" w:hAnsi="Times New Roman"/>
                <w:sz w:val="24"/>
                <w:szCs w:val="24"/>
              </w:rPr>
              <w:t>отпуск лекарственных препаратов,</w:t>
            </w:r>
            <w:r w:rsidR="00C97619" w:rsidRPr="00A47F5A">
              <w:rPr>
                <w:rStyle w:val="markedcontent"/>
                <w:rFonts w:ascii="Times New Roman" w:hAnsi="Times New Roman"/>
                <w:sz w:val="24"/>
                <w:szCs w:val="24"/>
              </w:rPr>
              <w:t xml:space="preserve"> включая наркотические лекарственные препараты и психотропные лекарственные препараты,</w:t>
            </w:r>
            <w:r w:rsidR="00C97619" w:rsidRPr="00A47F5A">
              <w:rPr>
                <w:rFonts w:ascii="Times New Roman" w:hAnsi="Times New Roman"/>
                <w:sz w:val="24"/>
                <w:szCs w:val="24"/>
              </w:rPr>
              <w:t xml:space="preserve"> медицинских изделий, а также их хранение</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06BC361" w14:textId="55D9904A"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sz w:val="24"/>
                <w:szCs w:val="24"/>
              </w:rPr>
              <w:t>Осуществ</w:t>
            </w:r>
            <w:r w:rsidR="00C97619" w:rsidRPr="00A47F5A">
              <w:rPr>
                <w:rStyle w:val="markedcontent"/>
                <w:rFonts w:ascii="Times New Roman" w:hAnsi="Times New Roman"/>
                <w:sz w:val="24"/>
                <w:szCs w:val="24"/>
              </w:rPr>
              <w:t>лять отпуск и применение лекарственных препаратов, включая</w:t>
            </w:r>
            <w:r w:rsidR="00C34121">
              <w:rPr>
                <w:rStyle w:val="markedcontent"/>
                <w:rFonts w:ascii="Times New Roman" w:hAnsi="Times New Roman"/>
                <w:sz w:val="24"/>
                <w:szCs w:val="24"/>
              </w:rPr>
              <w:t xml:space="preserve"> </w:t>
            </w:r>
            <w:r w:rsidR="00C97619" w:rsidRPr="00A47F5A">
              <w:rPr>
                <w:rStyle w:val="markedcontent"/>
                <w:rFonts w:ascii="Times New Roman" w:hAnsi="Times New Roman"/>
                <w:sz w:val="24"/>
                <w:szCs w:val="24"/>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tc>
        <w:tc>
          <w:tcPr>
            <w:tcW w:w="3249" w:type="dxa"/>
            <w:tcBorders>
              <w:top w:val="single" w:sz="4" w:space="0" w:color="auto"/>
              <w:left w:val="single" w:sz="4" w:space="0" w:color="auto"/>
              <w:bottom w:val="single" w:sz="4" w:space="0" w:color="auto"/>
              <w:right w:val="single" w:sz="4" w:space="0" w:color="auto"/>
            </w:tcBorders>
          </w:tcPr>
          <w:p w14:paraId="413315F6" w14:textId="7A06CF12" w:rsidR="00C97619" w:rsidRPr="00443106" w:rsidRDefault="00EF6DF5" w:rsidP="00C97619">
            <w:pPr>
              <w:rPr>
                <w:rFonts w:ascii="Times New Roman" w:hAnsi="Times New Roman" w:cs="Times New Roman"/>
                <w:bCs/>
                <w:i/>
                <w:sz w:val="24"/>
                <w:szCs w:val="24"/>
              </w:rPr>
            </w:pPr>
            <w:r w:rsidRPr="00443106">
              <w:rPr>
                <w:rFonts w:ascii="Times New Roman" w:hAnsi="Times New Roman" w:cs="Times New Roman"/>
                <w:sz w:val="24"/>
                <w:szCs w:val="24"/>
              </w:rPr>
              <w:t>Обес</w:t>
            </w:r>
            <w:r w:rsidR="00C97619" w:rsidRPr="00443106">
              <w:rPr>
                <w:rFonts w:ascii="Times New Roman" w:hAnsi="Times New Roman" w:cs="Times New Roman"/>
                <w:sz w:val="24"/>
                <w:szCs w:val="24"/>
              </w:rPr>
              <w:t>печения своевременной госпитализации пациентов, нуждающихся в оказании стационарной медицинской помощи, в том числе женщин с патологией беременности, а также медицинской эвакуации рожениц и</w:t>
            </w:r>
            <w:r w:rsidR="00C97619" w:rsidRPr="00443106">
              <w:rPr>
                <w:rFonts w:ascii="Times New Roman" w:hAnsi="Times New Roman" w:cs="Times New Roman"/>
                <w:sz w:val="24"/>
                <w:szCs w:val="24"/>
              </w:rPr>
              <w:br/>
              <w:t>родильниц в родильное отделение</w:t>
            </w:r>
          </w:p>
        </w:tc>
      </w:tr>
      <w:tr w:rsidR="00C97619" w14:paraId="3E939B74" w14:textId="77777777" w:rsidTr="00C97619">
        <w:trPr>
          <w:trHeight w:val="327"/>
        </w:trPr>
        <w:tc>
          <w:tcPr>
            <w:tcW w:w="1101" w:type="dxa"/>
            <w:vMerge/>
            <w:tcBorders>
              <w:left w:val="single" w:sz="4" w:space="0" w:color="auto"/>
              <w:right w:val="single" w:sz="4" w:space="0" w:color="auto"/>
            </w:tcBorders>
          </w:tcPr>
          <w:p w14:paraId="6CBD4B18"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34F6D500" w14:textId="0AD662D0" w:rsidR="00C97619" w:rsidRPr="00D46500" w:rsidRDefault="00EF6DF5" w:rsidP="00C97619">
            <w:pPr>
              <w:rPr>
                <w:rFonts w:ascii="Times New Roman" w:hAnsi="Times New Roman" w:cs="Times New Roman"/>
                <w:bCs/>
                <w:i/>
                <w:sz w:val="24"/>
                <w:szCs w:val="24"/>
              </w:rPr>
            </w:pPr>
            <w:r w:rsidRPr="00A47F5A">
              <w:rPr>
                <w:rFonts w:ascii="Times New Roman" w:hAnsi="Times New Roman"/>
                <w:sz w:val="24"/>
                <w:szCs w:val="24"/>
              </w:rPr>
              <w:t>Требования к ведению предметно-к</w:t>
            </w:r>
            <w:r w:rsidR="00C97619" w:rsidRPr="00A47F5A">
              <w:rPr>
                <w:rFonts w:ascii="Times New Roman" w:hAnsi="Times New Roman"/>
                <w:sz w:val="24"/>
                <w:szCs w:val="24"/>
              </w:rPr>
              <w:t>оличественного учета лекарственных препаратов</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C562F72" w14:textId="632FCD07"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sz w:val="24"/>
                <w:szCs w:val="24"/>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tc>
        <w:tc>
          <w:tcPr>
            <w:tcW w:w="3249" w:type="dxa"/>
            <w:tcBorders>
              <w:top w:val="single" w:sz="4" w:space="0" w:color="auto"/>
              <w:left w:val="single" w:sz="4" w:space="0" w:color="auto"/>
              <w:bottom w:val="single" w:sz="4" w:space="0" w:color="auto"/>
              <w:right w:val="single" w:sz="4" w:space="0" w:color="auto"/>
            </w:tcBorders>
          </w:tcPr>
          <w:p w14:paraId="11672F70" w14:textId="207A1E41"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Обеспечения рецептами на лекарственные препараты</w:t>
            </w:r>
          </w:p>
        </w:tc>
      </w:tr>
      <w:tr w:rsidR="00C97619" w14:paraId="3C5C79D1" w14:textId="77777777" w:rsidTr="00C97619">
        <w:trPr>
          <w:trHeight w:val="327"/>
        </w:trPr>
        <w:tc>
          <w:tcPr>
            <w:tcW w:w="1101" w:type="dxa"/>
            <w:vMerge/>
            <w:tcBorders>
              <w:left w:val="single" w:sz="4" w:space="0" w:color="auto"/>
              <w:right w:val="single" w:sz="4" w:space="0" w:color="auto"/>
            </w:tcBorders>
          </w:tcPr>
          <w:p w14:paraId="0329339F"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5EAE1C8C" w14:textId="685DCAC4"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88A1322" w14:textId="535AC420"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sz w:val="24"/>
                <w:szCs w:val="24"/>
              </w:rPr>
              <w:t xml:space="preserve">Вести </w:t>
            </w:r>
            <w:r w:rsidR="00C97619" w:rsidRPr="00A47F5A">
              <w:rPr>
                <w:rStyle w:val="markedcontent"/>
                <w:rFonts w:ascii="Times New Roman" w:hAnsi="Times New Roman"/>
                <w:sz w:val="24"/>
                <w:szCs w:val="24"/>
              </w:rPr>
              <w:t>физиологические роды</w:t>
            </w:r>
          </w:p>
        </w:tc>
        <w:tc>
          <w:tcPr>
            <w:tcW w:w="3249" w:type="dxa"/>
            <w:tcBorders>
              <w:top w:val="single" w:sz="4" w:space="0" w:color="auto"/>
              <w:left w:val="single" w:sz="4" w:space="0" w:color="auto"/>
              <w:bottom w:val="single" w:sz="4" w:space="0" w:color="auto"/>
              <w:right w:val="single" w:sz="4" w:space="0" w:color="auto"/>
            </w:tcBorders>
          </w:tcPr>
          <w:p w14:paraId="440CDBE3" w14:textId="43B2113A"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 xml:space="preserve">Направления </w:t>
            </w:r>
            <w:r w:rsidR="00C97619" w:rsidRPr="00443106">
              <w:rPr>
                <w:rStyle w:val="markedcontent"/>
                <w:rFonts w:ascii="Times New Roman" w:hAnsi="Times New Roman" w:cs="Times New Roman"/>
                <w:sz w:val="24"/>
                <w:szCs w:val="24"/>
              </w:rPr>
              <w:t>пациентов в медицинскую организацию, оказывающую паллиативную медицинскую помощь в стационарных условиях, при наличии медицинских показаний</w:t>
            </w:r>
          </w:p>
        </w:tc>
      </w:tr>
      <w:tr w:rsidR="00C97619" w14:paraId="2E0F13F4" w14:textId="77777777" w:rsidTr="00C97619">
        <w:trPr>
          <w:trHeight w:val="327"/>
        </w:trPr>
        <w:tc>
          <w:tcPr>
            <w:tcW w:w="1101" w:type="dxa"/>
            <w:vMerge/>
            <w:tcBorders>
              <w:left w:val="single" w:sz="4" w:space="0" w:color="auto"/>
              <w:right w:val="single" w:sz="4" w:space="0" w:color="auto"/>
            </w:tcBorders>
          </w:tcPr>
          <w:p w14:paraId="72EEF376"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53FED88C" w14:textId="7138B63D"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2C6553D" w14:textId="6E34D5D6"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lang w:eastAsia="ru-RU"/>
              </w:rPr>
              <w:t xml:space="preserve">Вести </w:t>
            </w:r>
            <w:r w:rsidR="00C97619" w:rsidRPr="00A47F5A">
              <w:rPr>
                <w:rFonts w:ascii="Times New Roman" w:hAnsi="Times New Roman" w:cs="Times New Roman"/>
                <w:sz w:val="24"/>
                <w:szCs w:val="24"/>
                <w:lang w:eastAsia="ru-RU"/>
              </w:rPr>
              <w:t>учет лекарственных препаратов</w:t>
            </w:r>
          </w:p>
        </w:tc>
        <w:tc>
          <w:tcPr>
            <w:tcW w:w="3249" w:type="dxa"/>
            <w:tcBorders>
              <w:top w:val="single" w:sz="4" w:space="0" w:color="auto"/>
              <w:left w:val="single" w:sz="4" w:space="0" w:color="auto"/>
              <w:bottom w:val="single" w:sz="4" w:space="0" w:color="auto"/>
              <w:right w:val="single" w:sz="4" w:space="0" w:color="auto"/>
            </w:tcBorders>
          </w:tcPr>
          <w:p w14:paraId="3DC0F1F5" w14:textId="1B06EB60" w:rsidR="00C97619" w:rsidRPr="00443106" w:rsidRDefault="00EF6DF5" w:rsidP="00C97619">
            <w:pPr>
              <w:rPr>
                <w:rFonts w:ascii="Times New Roman" w:hAnsi="Times New Roman" w:cs="Times New Roman"/>
                <w:bCs/>
                <w:i/>
                <w:sz w:val="24"/>
                <w:szCs w:val="24"/>
              </w:rPr>
            </w:pPr>
            <w:r w:rsidRPr="00443106">
              <w:rPr>
                <w:rStyle w:val="markedcontent"/>
                <w:rFonts w:ascii="Times New Roman" w:hAnsi="Times New Roman" w:cs="Times New Roman"/>
                <w:sz w:val="24"/>
                <w:szCs w:val="24"/>
              </w:rPr>
              <w:t xml:space="preserve">Ведения </w:t>
            </w:r>
            <w:r w:rsidR="00C97619" w:rsidRPr="00443106">
              <w:rPr>
                <w:rStyle w:val="markedcontent"/>
                <w:rFonts w:ascii="Times New Roman" w:hAnsi="Times New Roman" w:cs="Times New Roman"/>
                <w:sz w:val="24"/>
                <w:szCs w:val="24"/>
              </w:rPr>
              <w:t>физиологических родов</w:t>
            </w:r>
          </w:p>
        </w:tc>
      </w:tr>
      <w:tr w:rsidR="00C97619" w14:paraId="20C28E85" w14:textId="77777777" w:rsidTr="00C97619">
        <w:trPr>
          <w:trHeight w:val="327"/>
        </w:trPr>
        <w:tc>
          <w:tcPr>
            <w:tcW w:w="1101" w:type="dxa"/>
            <w:vMerge w:val="restart"/>
            <w:tcBorders>
              <w:left w:val="single" w:sz="4" w:space="0" w:color="auto"/>
              <w:right w:val="single" w:sz="4" w:space="0" w:color="auto"/>
            </w:tcBorders>
          </w:tcPr>
          <w:p w14:paraId="312F1725" w14:textId="029E6B23" w:rsidR="00C97619" w:rsidRPr="00147E92" w:rsidRDefault="00C97619" w:rsidP="00C97619">
            <w:pPr>
              <w:rPr>
                <w:rFonts w:ascii="Times New Roman" w:hAnsi="Times New Roman" w:cs="Times New Roman"/>
                <w:bCs/>
                <w:iCs/>
                <w:sz w:val="24"/>
                <w:szCs w:val="24"/>
              </w:rPr>
            </w:pPr>
            <w:r w:rsidRPr="00147E92">
              <w:rPr>
                <w:rFonts w:ascii="Times New Roman" w:hAnsi="Times New Roman" w:cs="Times New Roman"/>
                <w:b/>
                <w:iCs/>
                <w:sz w:val="24"/>
                <w:szCs w:val="24"/>
              </w:rPr>
              <w:t xml:space="preserve">ПК 2.3 </w:t>
            </w:r>
          </w:p>
        </w:tc>
        <w:tc>
          <w:tcPr>
            <w:tcW w:w="2620" w:type="dxa"/>
            <w:tcBorders>
              <w:left w:val="single" w:sz="4" w:space="0" w:color="auto"/>
              <w:right w:val="single" w:sz="4" w:space="0" w:color="auto"/>
            </w:tcBorders>
          </w:tcPr>
          <w:p w14:paraId="7697AF32" w14:textId="24E5EF8E"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3428F951" w14:textId="0FE0E83E"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Проводить мониторинг течения заболевания, корректировать план лечения в зависимости от особенностей течения забол</w:t>
            </w:r>
            <w:r w:rsidR="00C97619" w:rsidRPr="00A47F5A">
              <w:rPr>
                <w:rFonts w:ascii="Times New Roman" w:hAnsi="Times New Roman" w:cs="Times New Roman"/>
                <w:sz w:val="24"/>
                <w:szCs w:val="24"/>
              </w:rPr>
              <w:t>евания</w:t>
            </w:r>
          </w:p>
        </w:tc>
        <w:tc>
          <w:tcPr>
            <w:tcW w:w="3249" w:type="dxa"/>
            <w:tcBorders>
              <w:top w:val="single" w:sz="4" w:space="0" w:color="auto"/>
              <w:left w:val="single" w:sz="4" w:space="0" w:color="auto"/>
              <w:bottom w:val="single" w:sz="4" w:space="0" w:color="auto"/>
              <w:right w:val="single" w:sz="4" w:space="0" w:color="auto"/>
            </w:tcBorders>
          </w:tcPr>
          <w:p w14:paraId="22F15E7C" w14:textId="50E6FC4F"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Проведения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tc>
      </w:tr>
      <w:tr w:rsidR="00C97619" w14:paraId="5840B064" w14:textId="77777777" w:rsidTr="00C97619">
        <w:trPr>
          <w:trHeight w:val="327"/>
        </w:trPr>
        <w:tc>
          <w:tcPr>
            <w:tcW w:w="1101" w:type="dxa"/>
            <w:vMerge/>
            <w:tcBorders>
              <w:left w:val="single" w:sz="4" w:space="0" w:color="auto"/>
              <w:right w:val="single" w:sz="4" w:space="0" w:color="auto"/>
            </w:tcBorders>
          </w:tcPr>
          <w:p w14:paraId="0DE7C77F"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0FDCFF1F" w14:textId="77777777"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2C3413A4" w14:textId="2FC0BEE0"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Оценивать </w:t>
            </w:r>
            <w:r w:rsidR="00C97619" w:rsidRPr="00A47F5A">
              <w:rPr>
                <w:rFonts w:ascii="Times New Roman" w:hAnsi="Times New Roman" w:cs="Times New Roman"/>
                <w:sz w:val="24"/>
                <w:szCs w:val="24"/>
              </w:rPr>
              <w:t>эффективность и безопасность назначенного лечения</w:t>
            </w:r>
          </w:p>
        </w:tc>
        <w:tc>
          <w:tcPr>
            <w:tcW w:w="3249" w:type="dxa"/>
            <w:tcBorders>
              <w:top w:val="single" w:sz="4" w:space="0" w:color="auto"/>
              <w:left w:val="single" w:sz="4" w:space="0" w:color="auto"/>
              <w:bottom w:val="single" w:sz="4" w:space="0" w:color="auto"/>
              <w:right w:val="single" w:sz="4" w:space="0" w:color="auto"/>
            </w:tcBorders>
          </w:tcPr>
          <w:p w14:paraId="64E24A13" w14:textId="67198E92"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Посещение </w:t>
            </w:r>
            <w:r w:rsidR="00C97619" w:rsidRPr="00A47F5A">
              <w:rPr>
                <w:rFonts w:ascii="Times New Roman" w:hAnsi="Times New Roman" w:cs="Times New Roman"/>
                <w:sz w:val="24"/>
                <w:szCs w:val="24"/>
              </w:rPr>
              <w:t>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tc>
      </w:tr>
      <w:tr w:rsidR="00C97619" w14:paraId="0F633B10" w14:textId="77777777" w:rsidTr="00C97619">
        <w:trPr>
          <w:trHeight w:val="327"/>
        </w:trPr>
        <w:tc>
          <w:tcPr>
            <w:tcW w:w="1101" w:type="dxa"/>
            <w:vMerge/>
            <w:tcBorders>
              <w:left w:val="single" w:sz="4" w:space="0" w:color="auto"/>
              <w:right w:val="single" w:sz="4" w:space="0" w:color="auto"/>
            </w:tcBorders>
          </w:tcPr>
          <w:p w14:paraId="3CC17777"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6510D743" w14:textId="77777777"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21F06AC" w14:textId="63E97B68"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w:t>
            </w:r>
            <w:r w:rsidR="00C97619" w:rsidRPr="00A47F5A">
              <w:rPr>
                <w:rStyle w:val="markedcontent"/>
                <w:rFonts w:ascii="Times New Roman" w:hAnsi="Times New Roman" w:cs="Times New Roman"/>
                <w:sz w:val="24"/>
                <w:szCs w:val="24"/>
              </w:rPr>
              <w:t>роводить посещение пациента на дому с целью динамического</w:t>
            </w:r>
            <w:r w:rsidR="00C97619" w:rsidRPr="00A47F5A">
              <w:rPr>
                <w:rFonts w:ascii="Times New Roman" w:hAnsi="Times New Roman" w:cs="Times New Roman"/>
                <w:sz w:val="24"/>
                <w:szCs w:val="24"/>
              </w:rPr>
              <w:br/>
            </w:r>
            <w:r w:rsidR="00C97619" w:rsidRPr="00A47F5A">
              <w:rPr>
                <w:rStyle w:val="markedcontent"/>
                <w:rFonts w:ascii="Times New Roman" w:hAnsi="Times New Roman" w:cs="Times New Roman"/>
                <w:sz w:val="24"/>
                <w:szCs w:val="24"/>
              </w:rPr>
              <w:t>наблюдения за состоянием пациента, течением заболевания</w:t>
            </w:r>
          </w:p>
        </w:tc>
        <w:tc>
          <w:tcPr>
            <w:tcW w:w="3249" w:type="dxa"/>
            <w:tcBorders>
              <w:top w:val="single" w:sz="4" w:space="0" w:color="auto"/>
              <w:left w:val="single" w:sz="4" w:space="0" w:color="auto"/>
              <w:bottom w:val="single" w:sz="4" w:space="0" w:color="auto"/>
              <w:right w:val="single" w:sz="4" w:space="0" w:color="auto"/>
            </w:tcBorders>
          </w:tcPr>
          <w:p w14:paraId="0B4FCC74" w14:textId="77777777" w:rsidR="00C97619" w:rsidRPr="00A47F5A" w:rsidRDefault="00C97619" w:rsidP="00C97619">
            <w:pPr>
              <w:rPr>
                <w:rFonts w:ascii="Times New Roman" w:hAnsi="Times New Roman" w:cs="Times New Roman"/>
                <w:sz w:val="24"/>
                <w:szCs w:val="24"/>
              </w:rPr>
            </w:pPr>
          </w:p>
        </w:tc>
      </w:tr>
      <w:tr w:rsidR="00C97619" w14:paraId="3E90C2E1" w14:textId="77777777" w:rsidTr="00C97619">
        <w:trPr>
          <w:trHeight w:val="327"/>
        </w:trPr>
        <w:tc>
          <w:tcPr>
            <w:tcW w:w="1101" w:type="dxa"/>
            <w:vMerge/>
            <w:tcBorders>
              <w:left w:val="single" w:sz="4" w:space="0" w:color="auto"/>
              <w:right w:val="single" w:sz="4" w:space="0" w:color="auto"/>
            </w:tcBorders>
          </w:tcPr>
          <w:p w14:paraId="5CA04461"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0B6C2458" w14:textId="77777777" w:rsidR="00C97619" w:rsidRPr="00D46500" w:rsidRDefault="00C97619" w:rsidP="00C97619">
            <w:pPr>
              <w:rPr>
                <w:rFonts w:ascii="Times New Roman" w:hAnsi="Times New Roman" w:cs="Times New Roman"/>
                <w:bCs/>
                <w:i/>
                <w:sz w:val="24"/>
                <w:szCs w:val="24"/>
              </w:rPr>
            </w:pP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EBAF50C" w14:textId="44754709"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Проводить </w:t>
            </w:r>
            <w:r w:rsidR="00C97619" w:rsidRPr="00A47F5A">
              <w:rPr>
                <w:rFonts w:ascii="Times New Roman" w:hAnsi="Times New Roman" w:cs="Times New Roman"/>
                <w:sz w:val="24"/>
                <w:szCs w:val="24"/>
              </w:rPr>
              <w:t>измерение и оценку показателей жизнедеятельности пациентов в динамике, интерпретировать полученные данные</w:t>
            </w:r>
          </w:p>
        </w:tc>
        <w:tc>
          <w:tcPr>
            <w:tcW w:w="3249" w:type="dxa"/>
            <w:tcBorders>
              <w:top w:val="single" w:sz="4" w:space="0" w:color="auto"/>
              <w:left w:val="single" w:sz="4" w:space="0" w:color="auto"/>
              <w:bottom w:val="single" w:sz="4" w:space="0" w:color="auto"/>
              <w:right w:val="single" w:sz="4" w:space="0" w:color="auto"/>
            </w:tcBorders>
          </w:tcPr>
          <w:p w14:paraId="7557A639" w14:textId="77777777" w:rsidR="00C97619" w:rsidRPr="00A47F5A" w:rsidRDefault="00C97619" w:rsidP="00C97619">
            <w:pPr>
              <w:rPr>
                <w:rFonts w:ascii="Times New Roman" w:hAnsi="Times New Roman" w:cs="Times New Roman"/>
                <w:sz w:val="24"/>
                <w:szCs w:val="24"/>
              </w:rPr>
            </w:pPr>
          </w:p>
        </w:tc>
      </w:tr>
      <w:tr w:rsidR="00C97619" w14:paraId="688DEB41" w14:textId="77777777" w:rsidTr="00C97619">
        <w:trPr>
          <w:trHeight w:val="327"/>
        </w:trPr>
        <w:tc>
          <w:tcPr>
            <w:tcW w:w="1101" w:type="dxa"/>
            <w:vMerge w:val="restart"/>
            <w:tcBorders>
              <w:left w:val="single" w:sz="4" w:space="0" w:color="auto"/>
              <w:right w:val="single" w:sz="4" w:space="0" w:color="auto"/>
            </w:tcBorders>
          </w:tcPr>
          <w:p w14:paraId="622C481C" w14:textId="1280DFE1" w:rsidR="00C97619" w:rsidRPr="00147E92" w:rsidRDefault="00C97619" w:rsidP="00C97619">
            <w:pPr>
              <w:rPr>
                <w:rFonts w:ascii="Times New Roman" w:hAnsi="Times New Roman" w:cs="Times New Roman"/>
                <w:bCs/>
                <w:iCs/>
                <w:sz w:val="24"/>
                <w:szCs w:val="24"/>
              </w:rPr>
            </w:pPr>
            <w:r w:rsidRPr="00147E92">
              <w:rPr>
                <w:rFonts w:ascii="Times New Roman" w:hAnsi="Times New Roman" w:cs="Times New Roman"/>
                <w:b/>
                <w:iCs/>
                <w:sz w:val="24"/>
                <w:szCs w:val="24"/>
              </w:rPr>
              <w:t>ПК 2.4</w:t>
            </w:r>
          </w:p>
        </w:tc>
        <w:tc>
          <w:tcPr>
            <w:tcW w:w="2620" w:type="dxa"/>
            <w:tcBorders>
              <w:left w:val="single" w:sz="4" w:space="0" w:color="auto"/>
              <w:right w:val="single" w:sz="4" w:space="0" w:color="auto"/>
            </w:tcBorders>
          </w:tcPr>
          <w:p w14:paraId="57D73549" w14:textId="5B39B399"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Нормативно-правовые документы, регламентирующие порядок проведения экспертизы временной нетрудоспособности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624068F" w14:textId="100BF507"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 xml:space="preserve">Определять признаки временной нетрудоспособности и признаки стойкого нарушения функций организма, обусловленного </w:t>
            </w:r>
            <w:r w:rsidR="00C97619" w:rsidRPr="00A47F5A">
              <w:rPr>
                <w:rFonts w:ascii="Times New Roman" w:hAnsi="Times New Roman" w:cs="Times New Roman"/>
                <w:sz w:val="24"/>
                <w:szCs w:val="24"/>
              </w:rPr>
              <w:t>заболеваниями, последствиями травм или дефектами</w:t>
            </w:r>
          </w:p>
        </w:tc>
        <w:tc>
          <w:tcPr>
            <w:tcW w:w="3249" w:type="dxa"/>
            <w:tcBorders>
              <w:top w:val="single" w:sz="4" w:space="0" w:color="auto"/>
              <w:left w:val="single" w:sz="4" w:space="0" w:color="auto"/>
              <w:bottom w:val="single" w:sz="4" w:space="0" w:color="auto"/>
              <w:right w:val="single" w:sz="4" w:space="0" w:color="auto"/>
            </w:tcBorders>
          </w:tcPr>
          <w:p w14:paraId="5F1CA25E" w14:textId="30EAB8D6"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Проведение экспертизы временной нетрудоспособности в соответствии с нормативными правовыми актами</w:t>
            </w:r>
          </w:p>
        </w:tc>
      </w:tr>
      <w:tr w:rsidR="00C97619" w14:paraId="1B1E4574" w14:textId="77777777" w:rsidTr="00C97619">
        <w:trPr>
          <w:trHeight w:val="327"/>
        </w:trPr>
        <w:tc>
          <w:tcPr>
            <w:tcW w:w="1101" w:type="dxa"/>
            <w:vMerge/>
            <w:tcBorders>
              <w:left w:val="single" w:sz="4" w:space="0" w:color="auto"/>
              <w:right w:val="single" w:sz="4" w:space="0" w:color="auto"/>
            </w:tcBorders>
          </w:tcPr>
          <w:p w14:paraId="102A7D3D"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49134176" w14:textId="1D11D87B"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Критерии временной нетрудоспособности, порядок проведения экспертизы временной нетрудоспособности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2C33479" w14:textId="3BC66A1E"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Оформлять</w:t>
            </w:r>
            <w:r w:rsidR="00C97619" w:rsidRPr="00A47F5A">
              <w:rPr>
                <w:rFonts w:ascii="Times New Roman" w:hAnsi="Times New Roman" w:cs="Times New Roman"/>
                <w:sz w:val="24"/>
                <w:szCs w:val="24"/>
              </w:rPr>
              <w:t xml:space="preserve"> листок временной нетрудоспособности, в том числе, в форме электронного документа</w:t>
            </w:r>
          </w:p>
        </w:tc>
        <w:tc>
          <w:tcPr>
            <w:tcW w:w="3249" w:type="dxa"/>
            <w:tcBorders>
              <w:top w:val="single" w:sz="4" w:space="0" w:color="auto"/>
              <w:left w:val="single" w:sz="4" w:space="0" w:color="auto"/>
              <w:bottom w:val="single" w:sz="4" w:space="0" w:color="auto"/>
              <w:right w:val="single" w:sz="4" w:space="0" w:color="auto"/>
            </w:tcBorders>
          </w:tcPr>
          <w:p w14:paraId="15C0A8F4" w14:textId="062983F9"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Оформление и выдача пациенту листка временной нетрудоспособности, в том числе в форме электронного документа</w:t>
            </w:r>
          </w:p>
        </w:tc>
      </w:tr>
      <w:tr w:rsidR="00C97619" w14:paraId="3143DD4E" w14:textId="77777777" w:rsidTr="00C97619">
        <w:trPr>
          <w:trHeight w:val="327"/>
        </w:trPr>
        <w:tc>
          <w:tcPr>
            <w:tcW w:w="1101" w:type="dxa"/>
            <w:vMerge/>
            <w:tcBorders>
              <w:left w:val="single" w:sz="4" w:space="0" w:color="auto"/>
              <w:right w:val="single" w:sz="4" w:space="0" w:color="auto"/>
            </w:tcBorders>
          </w:tcPr>
          <w:p w14:paraId="484DE247"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6EEE95FB" w14:textId="2095A616"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Правила оформления и продления листка нетрудоспособности, в том числе, в форме электронного документа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1FCB65E" w14:textId="3E4575B2"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Оформлять документы для направления пациента на медико-социальную экспертизу в соответствии с нормативными правовыми актами</w:t>
            </w:r>
          </w:p>
        </w:tc>
        <w:tc>
          <w:tcPr>
            <w:tcW w:w="3249" w:type="dxa"/>
            <w:tcBorders>
              <w:top w:val="single" w:sz="4" w:space="0" w:color="auto"/>
              <w:left w:val="single" w:sz="4" w:space="0" w:color="auto"/>
              <w:bottom w:val="single" w:sz="4" w:space="0" w:color="auto"/>
              <w:right w:val="single" w:sz="4" w:space="0" w:color="auto"/>
            </w:tcBorders>
          </w:tcPr>
          <w:p w14:paraId="66ED1B79" w14:textId="4C9A596C" w:rsidR="00C97619" w:rsidRPr="00D46500" w:rsidRDefault="00EF6DF5" w:rsidP="00C97619">
            <w:pPr>
              <w:rPr>
                <w:rFonts w:ascii="Times New Roman" w:hAnsi="Times New Roman" w:cs="Times New Roman"/>
                <w:bCs/>
                <w:i/>
                <w:sz w:val="24"/>
                <w:szCs w:val="24"/>
              </w:rPr>
            </w:pPr>
            <w:r w:rsidRPr="00A47F5A">
              <w:rPr>
                <w:rStyle w:val="markedcontent"/>
                <w:rFonts w:ascii="Times New Roman" w:hAnsi="Times New Roman" w:cs="Times New Roman"/>
                <w:sz w:val="24"/>
                <w:szCs w:val="24"/>
              </w:rPr>
              <w:t>Подготовка документов для напр</w:t>
            </w:r>
            <w:r w:rsidR="00C97619" w:rsidRPr="00A47F5A">
              <w:rPr>
                <w:rStyle w:val="markedcontent"/>
                <w:rFonts w:ascii="Times New Roman" w:hAnsi="Times New Roman" w:cs="Times New Roman"/>
                <w:sz w:val="24"/>
                <w:szCs w:val="24"/>
              </w:rPr>
              <w:t>авления пациента на медико-социальную экспертизу в соответствии с нормативными правовыми актами</w:t>
            </w:r>
          </w:p>
        </w:tc>
      </w:tr>
      <w:tr w:rsidR="00C97619" w14:paraId="29E15468" w14:textId="77777777" w:rsidTr="00C97619">
        <w:trPr>
          <w:trHeight w:val="327"/>
        </w:trPr>
        <w:tc>
          <w:tcPr>
            <w:tcW w:w="1101" w:type="dxa"/>
            <w:vMerge/>
            <w:tcBorders>
              <w:left w:val="single" w:sz="4" w:space="0" w:color="auto"/>
              <w:right w:val="single" w:sz="4" w:space="0" w:color="auto"/>
            </w:tcBorders>
          </w:tcPr>
          <w:p w14:paraId="770B5DDC"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0A1CB8BC" w14:textId="46F30CC0"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w:t>
            </w:r>
            <w:r w:rsidR="00C97619" w:rsidRPr="00A47F5A">
              <w:rPr>
                <w:rFonts w:ascii="Times New Roman" w:hAnsi="Times New Roman" w:cs="Times New Roman"/>
                <w:sz w:val="24"/>
                <w:szCs w:val="24"/>
              </w:rPr>
              <w:t>а медико-социальную экспертизу</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AE7C8DC" w14:textId="77777777" w:rsidR="00C97619" w:rsidRPr="00A47F5A" w:rsidRDefault="00C97619" w:rsidP="00C97619">
            <w:pPr>
              <w:rPr>
                <w:rStyle w:val="markedcontent"/>
                <w:rFonts w:ascii="Times New Roman" w:hAnsi="Times New Roman" w:cs="Times New Roman"/>
                <w:sz w:val="24"/>
                <w:szCs w:val="24"/>
              </w:rPr>
            </w:pPr>
          </w:p>
        </w:tc>
        <w:tc>
          <w:tcPr>
            <w:tcW w:w="3249" w:type="dxa"/>
            <w:tcBorders>
              <w:top w:val="single" w:sz="4" w:space="0" w:color="auto"/>
              <w:left w:val="single" w:sz="4" w:space="0" w:color="auto"/>
              <w:bottom w:val="single" w:sz="4" w:space="0" w:color="auto"/>
              <w:right w:val="single" w:sz="4" w:space="0" w:color="auto"/>
            </w:tcBorders>
          </w:tcPr>
          <w:p w14:paraId="79115B1D" w14:textId="77777777" w:rsidR="00C97619" w:rsidRPr="00A47F5A" w:rsidRDefault="00C97619" w:rsidP="00C97619">
            <w:pPr>
              <w:rPr>
                <w:rStyle w:val="markedcontent"/>
                <w:rFonts w:ascii="Times New Roman" w:hAnsi="Times New Roman" w:cs="Times New Roman"/>
                <w:sz w:val="24"/>
                <w:szCs w:val="24"/>
              </w:rPr>
            </w:pPr>
          </w:p>
        </w:tc>
      </w:tr>
      <w:tr w:rsidR="00C97619" w14:paraId="437E071A" w14:textId="77777777" w:rsidTr="00C97619">
        <w:trPr>
          <w:trHeight w:val="327"/>
        </w:trPr>
        <w:tc>
          <w:tcPr>
            <w:tcW w:w="1101" w:type="dxa"/>
            <w:vMerge/>
            <w:tcBorders>
              <w:left w:val="single" w:sz="4" w:space="0" w:color="auto"/>
              <w:right w:val="single" w:sz="4" w:space="0" w:color="auto"/>
            </w:tcBorders>
          </w:tcPr>
          <w:p w14:paraId="3A3F347C" w14:textId="77777777" w:rsidR="00C97619" w:rsidRPr="00A47F5A" w:rsidRDefault="00C97619" w:rsidP="00C97619">
            <w:pPr>
              <w:rPr>
                <w:rFonts w:ascii="Times New Roman" w:hAnsi="Times New Roman" w:cs="Times New Roman"/>
                <w:b/>
                <w:i/>
                <w:sz w:val="24"/>
                <w:szCs w:val="24"/>
              </w:rPr>
            </w:pPr>
          </w:p>
        </w:tc>
        <w:tc>
          <w:tcPr>
            <w:tcW w:w="2620" w:type="dxa"/>
            <w:tcBorders>
              <w:left w:val="single" w:sz="4" w:space="0" w:color="auto"/>
              <w:right w:val="single" w:sz="4" w:space="0" w:color="auto"/>
            </w:tcBorders>
          </w:tcPr>
          <w:p w14:paraId="25CD54C3" w14:textId="40E2B223" w:rsidR="00C97619" w:rsidRPr="00D46500" w:rsidRDefault="00EF6DF5" w:rsidP="00C97619">
            <w:pPr>
              <w:rPr>
                <w:rFonts w:ascii="Times New Roman" w:hAnsi="Times New Roman" w:cs="Times New Roman"/>
                <w:bCs/>
                <w:i/>
                <w:sz w:val="24"/>
                <w:szCs w:val="24"/>
              </w:rPr>
            </w:pPr>
            <w:r w:rsidRPr="00A47F5A">
              <w:rPr>
                <w:rFonts w:ascii="Times New Roman" w:hAnsi="Times New Roman" w:cs="Times New Roman"/>
                <w:sz w:val="24"/>
                <w:szCs w:val="24"/>
              </w:rPr>
              <w:t>Порядок направления пациента на медико-социальную экспертизу при стойком нарушении функций организма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1397CE7" w14:textId="77777777" w:rsidR="00C97619" w:rsidRPr="00A47F5A" w:rsidRDefault="00C97619" w:rsidP="00C97619">
            <w:pPr>
              <w:rPr>
                <w:rStyle w:val="markedcontent"/>
                <w:rFonts w:ascii="Times New Roman" w:hAnsi="Times New Roman" w:cs="Times New Roman"/>
                <w:sz w:val="24"/>
                <w:szCs w:val="24"/>
              </w:rPr>
            </w:pPr>
          </w:p>
        </w:tc>
        <w:tc>
          <w:tcPr>
            <w:tcW w:w="3249" w:type="dxa"/>
            <w:tcBorders>
              <w:top w:val="single" w:sz="4" w:space="0" w:color="auto"/>
              <w:left w:val="single" w:sz="4" w:space="0" w:color="auto"/>
              <w:bottom w:val="single" w:sz="4" w:space="0" w:color="auto"/>
              <w:right w:val="single" w:sz="4" w:space="0" w:color="auto"/>
            </w:tcBorders>
          </w:tcPr>
          <w:p w14:paraId="25798F5F" w14:textId="77777777" w:rsidR="00C97619" w:rsidRPr="00A47F5A" w:rsidRDefault="00C97619" w:rsidP="00C97619">
            <w:pPr>
              <w:rPr>
                <w:rStyle w:val="markedcontent"/>
                <w:rFonts w:ascii="Times New Roman" w:hAnsi="Times New Roman" w:cs="Times New Roman"/>
                <w:sz w:val="24"/>
                <w:szCs w:val="24"/>
              </w:rPr>
            </w:pPr>
          </w:p>
        </w:tc>
      </w:tr>
    </w:tbl>
    <w:p w14:paraId="53635ECE" w14:textId="77777777" w:rsidR="00CD2973" w:rsidRPr="00A47F5A" w:rsidRDefault="00CD2973" w:rsidP="00FC4F56">
      <w:pPr>
        <w:jc w:val="both"/>
        <w:rPr>
          <w:rFonts w:ascii="Times New Roman" w:eastAsia="Times New Roman" w:hAnsi="Times New Roman" w:cs="Times New Roman"/>
          <w:sz w:val="24"/>
          <w:szCs w:val="24"/>
          <w:lang w:eastAsia="ru-RU"/>
        </w:rPr>
      </w:pPr>
    </w:p>
    <w:p w14:paraId="77D23B84" w14:textId="4149E860" w:rsidR="00FC4F56" w:rsidRDefault="00FC4F56" w:rsidP="00FC4F56">
      <w:pPr>
        <w:ind w:firstLine="709"/>
        <w:rPr>
          <w:rFonts w:ascii="Times New Roman" w:hAnsi="Times New Roman" w:cs="Times New Roman"/>
          <w:b/>
          <w:bCs/>
          <w:sz w:val="24"/>
          <w:szCs w:val="24"/>
        </w:rPr>
      </w:pPr>
      <w:bookmarkStart w:id="6" w:name="_Toc162370390"/>
      <w:r w:rsidRPr="00EC6715">
        <w:rPr>
          <w:rFonts w:ascii="Times New Roman" w:hAnsi="Times New Roman" w:cs="Times New Roman"/>
          <w:b/>
          <w:bCs/>
          <w:sz w:val="24"/>
          <w:szCs w:val="24"/>
        </w:rPr>
        <w:t>1.3. Обоснование часов вариативной части ОПОП-П</w:t>
      </w:r>
      <w:bookmarkEnd w:id="6"/>
      <w:r w:rsidR="00CE6EAE" w:rsidRPr="00EC6715">
        <w:rPr>
          <w:rFonts w:ascii="Times New Roman" w:hAnsi="Times New Roman" w:cs="Times New Roman"/>
          <w:b/>
          <w:bCs/>
          <w:sz w:val="24"/>
          <w:szCs w:val="24"/>
        </w:rPr>
        <w:t xml:space="preserve"> </w:t>
      </w:r>
    </w:p>
    <w:p w14:paraId="4B647A60" w14:textId="77777777" w:rsidR="000555C7" w:rsidRPr="00EC6715" w:rsidRDefault="000555C7" w:rsidP="00FC4F56">
      <w:pPr>
        <w:ind w:firstLine="709"/>
        <w:rPr>
          <w:rFonts w:ascii="Times New Roman" w:hAnsi="Times New Roman" w:cs="Times New Roman"/>
          <w:b/>
          <w:bCs/>
          <w:sz w:val="24"/>
          <w:szCs w:val="24"/>
        </w:rPr>
      </w:pPr>
    </w:p>
    <w:tbl>
      <w:tblPr>
        <w:tblStyle w:val="a3"/>
        <w:tblW w:w="9781" w:type="dxa"/>
        <w:tblInd w:w="-5" w:type="dxa"/>
        <w:tblLayout w:type="fixed"/>
        <w:tblLook w:val="04A0" w:firstRow="1" w:lastRow="0" w:firstColumn="1" w:lastColumn="0" w:noHBand="0" w:noVBand="1"/>
      </w:tblPr>
      <w:tblGrid>
        <w:gridCol w:w="567"/>
        <w:gridCol w:w="1134"/>
        <w:gridCol w:w="2127"/>
        <w:gridCol w:w="2409"/>
        <w:gridCol w:w="1276"/>
        <w:gridCol w:w="2268"/>
      </w:tblGrid>
      <w:tr w:rsidR="00EC6715" w:rsidRPr="00CE6EAE" w14:paraId="5B6177F8" w14:textId="77777777" w:rsidTr="00421AD0">
        <w:tc>
          <w:tcPr>
            <w:tcW w:w="567" w:type="dxa"/>
          </w:tcPr>
          <w:p w14:paraId="22F74BD5"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 п/п</w:t>
            </w:r>
          </w:p>
        </w:tc>
        <w:tc>
          <w:tcPr>
            <w:tcW w:w="1134" w:type="dxa"/>
          </w:tcPr>
          <w:p w14:paraId="0424E9B3"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Дополнительные профессиональные компетенции</w:t>
            </w:r>
          </w:p>
        </w:tc>
        <w:tc>
          <w:tcPr>
            <w:tcW w:w="2127" w:type="dxa"/>
          </w:tcPr>
          <w:p w14:paraId="172617CD"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Дополнительные знания, умения, навыки</w:t>
            </w:r>
          </w:p>
        </w:tc>
        <w:tc>
          <w:tcPr>
            <w:tcW w:w="2409" w:type="dxa"/>
          </w:tcPr>
          <w:p w14:paraId="2B6BC78D"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 наименование темы</w:t>
            </w:r>
          </w:p>
        </w:tc>
        <w:tc>
          <w:tcPr>
            <w:tcW w:w="1276" w:type="dxa"/>
          </w:tcPr>
          <w:p w14:paraId="60D328EA"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Объем часов</w:t>
            </w:r>
          </w:p>
        </w:tc>
        <w:tc>
          <w:tcPr>
            <w:tcW w:w="2268" w:type="dxa"/>
          </w:tcPr>
          <w:p w14:paraId="1FD577CB" w14:textId="77777777" w:rsidR="00EC6715" w:rsidRPr="00EC6715" w:rsidRDefault="00EC6715" w:rsidP="00DE3D24">
            <w:pPr>
              <w:pStyle w:val="a4"/>
              <w:spacing w:after="120"/>
              <w:ind w:left="0"/>
              <w:rPr>
                <w:rFonts w:ascii="Times New Roman" w:hAnsi="Times New Roman" w:cs="Times New Roman"/>
                <w:b/>
                <w:sz w:val="24"/>
                <w:szCs w:val="24"/>
              </w:rPr>
            </w:pPr>
            <w:r w:rsidRPr="00EC6715">
              <w:rPr>
                <w:rFonts w:ascii="Times New Roman" w:hAnsi="Times New Roman" w:cs="Times New Roman"/>
                <w:b/>
                <w:sz w:val="24"/>
                <w:szCs w:val="24"/>
              </w:rPr>
              <w:t>Обоснование включения в рабочую программу</w:t>
            </w:r>
          </w:p>
        </w:tc>
      </w:tr>
      <w:tr w:rsidR="00EC6715" w:rsidRPr="00CE6EAE" w14:paraId="0893558F" w14:textId="77777777" w:rsidTr="00421AD0">
        <w:tc>
          <w:tcPr>
            <w:tcW w:w="567" w:type="dxa"/>
          </w:tcPr>
          <w:p w14:paraId="45443B09" w14:textId="77777777" w:rsidR="00EC6715" w:rsidRDefault="00EC6715" w:rsidP="00DE3D24">
            <w:pPr>
              <w:pStyle w:val="a4"/>
              <w:spacing w:after="120"/>
              <w:ind w:left="0"/>
              <w:rPr>
                <w:rFonts w:ascii="Times New Roman" w:hAnsi="Times New Roman" w:cs="Times New Roman"/>
                <w:bCs/>
                <w:color w:val="FF0000"/>
                <w:sz w:val="24"/>
                <w:szCs w:val="24"/>
              </w:rPr>
            </w:pPr>
          </w:p>
        </w:tc>
        <w:tc>
          <w:tcPr>
            <w:tcW w:w="1134" w:type="dxa"/>
          </w:tcPr>
          <w:p w14:paraId="6599AF38" w14:textId="77777777" w:rsidR="00EC6715" w:rsidRPr="00CE6EAE" w:rsidRDefault="00EC6715" w:rsidP="00DE3D24">
            <w:pPr>
              <w:pStyle w:val="a4"/>
              <w:spacing w:after="120"/>
              <w:ind w:left="0"/>
              <w:rPr>
                <w:rFonts w:ascii="Times New Roman" w:hAnsi="Times New Roman" w:cs="Times New Roman"/>
                <w:bCs/>
                <w:color w:val="FF0000"/>
                <w:sz w:val="24"/>
                <w:szCs w:val="24"/>
              </w:rPr>
            </w:pPr>
          </w:p>
        </w:tc>
        <w:tc>
          <w:tcPr>
            <w:tcW w:w="2127" w:type="dxa"/>
          </w:tcPr>
          <w:p w14:paraId="67FCBB94" w14:textId="77777777" w:rsidR="00EC6715" w:rsidRPr="00421AD0" w:rsidRDefault="00EC6715" w:rsidP="00DE3D24">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Уметь:</w:t>
            </w:r>
          </w:p>
          <w:p w14:paraId="53E3E736" w14:textId="0321ED4E" w:rsidR="00EC6715" w:rsidRPr="00421AD0" w:rsidRDefault="00EC6715" w:rsidP="00DE3D24">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 xml:space="preserve">-организовывать </w:t>
            </w:r>
            <w:r w:rsidR="00421AD0" w:rsidRPr="00421AD0">
              <w:rPr>
                <w:rFonts w:ascii="Times New Roman" w:hAnsi="Times New Roman" w:cs="Times New Roman"/>
                <w:bCs/>
                <w:sz w:val="24"/>
                <w:szCs w:val="24"/>
              </w:rPr>
              <w:t>диагностические и лечебные мероприятия</w:t>
            </w:r>
          </w:p>
        </w:tc>
        <w:tc>
          <w:tcPr>
            <w:tcW w:w="2409" w:type="dxa"/>
          </w:tcPr>
          <w:p w14:paraId="6929E3B9" w14:textId="77777777" w:rsidR="00EC6715" w:rsidRPr="00421AD0" w:rsidRDefault="00EC6715" w:rsidP="00DE3D24">
            <w:pPr>
              <w:tabs>
                <w:tab w:val="left" w:pos="393"/>
              </w:tabs>
              <w:jc w:val="both"/>
              <w:rPr>
                <w:rFonts w:ascii="Times New Roman" w:hAnsi="Times New Roman" w:cs="Times New Roman"/>
                <w:i/>
                <w:iCs/>
                <w:sz w:val="24"/>
                <w:szCs w:val="24"/>
              </w:rPr>
            </w:pPr>
            <w:r w:rsidRPr="00421AD0">
              <w:rPr>
                <w:rFonts w:ascii="Times New Roman" w:hAnsi="Times New Roman" w:cs="Times New Roman"/>
                <w:sz w:val="24"/>
                <w:szCs w:val="24"/>
              </w:rPr>
              <w:t>Тема 1.2. Организация диагностических и лечебных мероприятий</w:t>
            </w:r>
          </w:p>
        </w:tc>
        <w:tc>
          <w:tcPr>
            <w:tcW w:w="1276" w:type="dxa"/>
          </w:tcPr>
          <w:p w14:paraId="4E5E8BBE" w14:textId="77777777" w:rsidR="00EC6715" w:rsidRPr="00421AD0" w:rsidRDefault="00EC6715" w:rsidP="00DE3D24">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w:t>
            </w:r>
          </w:p>
          <w:p w14:paraId="071219A3" w14:textId="0213D853" w:rsidR="00EC6715" w:rsidRPr="00421AD0" w:rsidRDefault="00EC6715" w:rsidP="00DE3D24">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практика</w:t>
            </w:r>
          </w:p>
        </w:tc>
        <w:tc>
          <w:tcPr>
            <w:tcW w:w="2268" w:type="dxa"/>
          </w:tcPr>
          <w:p w14:paraId="5C6E2521" w14:textId="0B6A26BB" w:rsidR="00EC6715" w:rsidRPr="00421AD0" w:rsidRDefault="00421AD0" w:rsidP="00DE3D24">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По рекомендации работодателя тема требует формирования практических умений</w:t>
            </w:r>
          </w:p>
        </w:tc>
      </w:tr>
      <w:tr w:rsidR="00421AD0" w:rsidRPr="00CE6EAE" w14:paraId="24971FE7" w14:textId="77777777" w:rsidTr="00421AD0">
        <w:tc>
          <w:tcPr>
            <w:tcW w:w="567" w:type="dxa"/>
          </w:tcPr>
          <w:p w14:paraId="1745F803" w14:textId="77777777" w:rsidR="00421AD0" w:rsidRDefault="00421AD0" w:rsidP="00421AD0">
            <w:pPr>
              <w:pStyle w:val="a4"/>
              <w:ind w:left="0"/>
              <w:rPr>
                <w:rFonts w:ascii="Times New Roman" w:hAnsi="Times New Roman" w:cs="Times New Roman"/>
                <w:bCs/>
                <w:color w:val="FF0000"/>
                <w:sz w:val="24"/>
                <w:szCs w:val="24"/>
              </w:rPr>
            </w:pPr>
          </w:p>
        </w:tc>
        <w:tc>
          <w:tcPr>
            <w:tcW w:w="1134" w:type="dxa"/>
          </w:tcPr>
          <w:p w14:paraId="7248533E" w14:textId="77777777" w:rsidR="00421AD0" w:rsidRPr="00CE6EAE" w:rsidRDefault="00421AD0" w:rsidP="00421AD0">
            <w:pPr>
              <w:pStyle w:val="a4"/>
              <w:ind w:left="0"/>
              <w:rPr>
                <w:rFonts w:ascii="Times New Roman" w:hAnsi="Times New Roman" w:cs="Times New Roman"/>
                <w:bCs/>
                <w:color w:val="FF0000"/>
                <w:sz w:val="24"/>
                <w:szCs w:val="24"/>
              </w:rPr>
            </w:pPr>
          </w:p>
        </w:tc>
        <w:tc>
          <w:tcPr>
            <w:tcW w:w="2127" w:type="dxa"/>
          </w:tcPr>
          <w:p w14:paraId="49BDA488" w14:textId="77777777" w:rsidR="00421AD0" w:rsidRPr="00421AD0" w:rsidRDefault="00421AD0" w:rsidP="00421AD0">
            <w:pPr>
              <w:pStyle w:val="a4"/>
              <w:ind w:left="0"/>
              <w:rPr>
                <w:rFonts w:ascii="Times New Roman" w:hAnsi="Times New Roman" w:cs="Times New Roman"/>
                <w:bCs/>
                <w:sz w:val="24"/>
                <w:szCs w:val="24"/>
              </w:rPr>
            </w:pPr>
            <w:r w:rsidRPr="00421AD0">
              <w:rPr>
                <w:rFonts w:ascii="Times New Roman" w:hAnsi="Times New Roman" w:cs="Times New Roman"/>
                <w:bCs/>
                <w:sz w:val="24"/>
                <w:szCs w:val="24"/>
              </w:rPr>
              <w:t>Уметь:</w:t>
            </w:r>
          </w:p>
          <w:p w14:paraId="27DE8464" w14:textId="77777777" w:rsidR="00421AD0" w:rsidRPr="00421AD0" w:rsidRDefault="00421AD0" w:rsidP="00421AD0">
            <w:pPr>
              <w:pStyle w:val="a4"/>
              <w:ind w:left="0"/>
              <w:rPr>
                <w:rFonts w:ascii="Times New Roman" w:hAnsi="Times New Roman" w:cs="Times New Roman"/>
                <w:bCs/>
                <w:sz w:val="24"/>
                <w:szCs w:val="24"/>
              </w:rPr>
            </w:pPr>
            <w:r w:rsidRPr="00421AD0">
              <w:rPr>
                <w:rFonts w:ascii="Times New Roman" w:hAnsi="Times New Roman" w:cs="Times New Roman"/>
                <w:bCs/>
                <w:sz w:val="24"/>
                <w:szCs w:val="24"/>
              </w:rPr>
              <w:t>- применять нормативно – правовые документы</w:t>
            </w:r>
          </w:p>
          <w:p w14:paraId="23AB8448" w14:textId="77777777" w:rsidR="00421AD0" w:rsidRPr="00421AD0" w:rsidRDefault="00421AD0" w:rsidP="00421AD0">
            <w:pPr>
              <w:pStyle w:val="a4"/>
              <w:ind w:left="0"/>
              <w:rPr>
                <w:rFonts w:ascii="Times New Roman" w:hAnsi="Times New Roman" w:cs="Times New Roman"/>
                <w:bCs/>
                <w:sz w:val="24"/>
                <w:szCs w:val="24"/>
              </w:rPr>
            </w:pPr>
            <w:r w:rsidRPr="00421AD0">
              <w:rPr>
                <w:rFonts w:ascii="Times New Roman" w:hAnsi="Times New Roman" w:cs="Times New Roman"/>
                <w:bCs/>
                <w:sz w:val="24"/>
                <w:szCs w:val="24"/>
              </w:rPr>
              <w:t>- проводить экспертизу временной нетрудоспособности</w:t>
            </w:r>
          </w:p>
          <w:p w14:paraId="5BAE6EA7" w14:textId="13860C27" w:rsidR="00421AD0" w:rsidRPr="00421AD0" w:rsidRDefault="00421AD0" w:rsidP="00421AD0">
            <w:pPr>
              <w:pStyle w:val="a4"/>
              <w:ind w:left="0"/>
              <w:rPr>
                <w:rFonts w:ascii="Times New Roman" w:hAnsi="Times New Roman" w:cs="Times New Roman"/>
                <w:bCs/>
                <w:sz w:val="24"/>
                <w:szCs w:val="24"/>
              </w:rPr>
            </w:pPr>
            <w:r w:rsidRPr="00421AD0">
              <w:rPr>
                <w:rFonts w:ascii="Times New Roman" w:hAnsi="Times New Roman" w:cs="Times New Roman"/>
                <w:bCs/>
                <w:sz w:val="24"/>
                <w:szCs w:val="24"/>
              </w:rPr>
              <w:lastRenderedPageBreak/>
              <w:t>- определять ориентировочные сроки ВНТ</w:t>
            </w:r>
          </w:p>
        </w:tc>
        <w:tc>
          <w:tcPr>
            <w:tcW w:w="2409" w:type="dxa"/>
          </w:tcPr>
          <w:p w14:paraId="4DD7E3B2" w14:textId="77777777" w:rsidR="00421AD0" w:rsidRPr="00421AD0" w:rsidRDefault="00421AD0" w:rsidP="00421AD0">
            <w:pPr>
              <w:tabs>
                <w:tab w:val="left" w:pos="393"/>
              </w:tabs>
              <w:jc w:val="both"/>
              <w:rPr>
                <w:rFonts w:ascii="Times New Roman" w:hAnsi="Times New Roman" w:cs="Times New Roman"/>
                <w:sz w:val="24"/>
                <w:szCs w:val="24"/>
              </w:rPr>
            </w:pPr>
            <w:r w:rsidRPr="00421AD0">
              <w:rPr>
                <w:rFonts w:ascii="Times New Roman" w:hAnsi="Times New Roman" w:cs="Times New Roman"/>
                <w:sz w:val="24"/>
                <w:szCs w:val="24"/>
              </w:rPr>
              <w:lastRenderedPageBreak/>
              <w:t>Тема1.3. Экспертиза временной нетрудоспособности и медико-социальная экспертиза</w:t>
            </w:r>
          </w:p>
        </w:tc>
        <w:tc>
          <w:tcPr>
            <w:tcW w:w="1276" w:type="dxa"/>
          </w:tcPr>
          <w:p w14:paraId="6E46F422" w14:textId="77777777" w:rsidR="00421AD0" w:rsidRPr="00421AD0" w:rsidRDefault="00421AD0" w:rsidP="00421AD0">
            <w:pPr>
              <w:pStyle w:val="a4"/>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3310BFB4" w14:textId="3B522D61" w:rsidR="00421AD0" w:rsidRPr="00CE6EAE" w:rsidRDefault="00421AD0" w:rsidP="00421AD0">
            <w:pPr>
              <w:pStyle w:val="a4"/>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тема требует формирования практических умений</w:t>
            </w:r>
          </w:p>
        </w:tc>
      </w:tr>
      <w:tr w:rsidR="00421AD0" w:rsidRPr="00CE6EAE" w14:paraId="3786D684" w14:textId="77777777" w:rsidTr="00421AD0">
        <w:tc>
          <w:tcPr>
            <w:tcW w:w="567" w:type="dxa"/>
          </w:tcPr>
          <w:p w14:paraId="54AFADA5"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72A56CC7"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4F4B0654"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0C3E9E0F" w14:textId="77777777" w:rsidR="00421AD0" w:rsidRPr="00421AD0" w:rsidRDefault="00421AD0" w:rsidP="00421AD0">
            <w:pPr>
              <w:rPr>
                <w:rFonts w:ascii="Times New Roman" w:hAnsi="Times New Roman" w:cs="Times New Roman"/>
                <w:sz w:val="24"/>
                <w:szCs w:val="24"/>
              </w:rPr>
            </w:pPr>
            <w:r w:rsidRPr="00421AD0">
              <w:rPr>
                <w:rFonts w:ascii="Times New Roman" w:hAnsi="Times New Roman" w:cs="Times New Roman"/>
                <w:sz w:val="24"/>
                <w:szCs w:val="24"/>
              </w:rPr>
              <w:t>Тема 1.4.</w:t>
            </w:r>
          </w:p>
          <w:p w14:paraId="59425B3F"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cs="Times New Roman"/>
                <w:sz w:val="24"/>
                <w:szCs w:val="24"/>
              </w:rPr>
              <w:t>Субъективные и объективные методы обследования пациента</w:t>
            </w:r>
            <w:r w:rsidRPr="00421AD0">
              <w:rPr>
                <w:rFonts w:ascii="Times New Roman" w:hAnsi="Times New Roman" w:cs="Times New Roman"/>
                <w:i/>
                <w:iCs/>
                <w:sz w:val="24"/>
                <w:szCs w:val="24"/>
              </w:rPr>
              <w:t xml:space="preserve"> </w:t>
            </w:r>
          </w:p>
        </w:tc>
        <w:tc>
          <w:tcPr>
            <w:tcW w:w="1276" w:type="dxa"/>
          </w:tcPr>
          <w:p w14:paraId="61B369C2"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3AED2A91" w14:textId="255273C1"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По рекомендации работодателя требуется больше времени на формирование практических навыков по теме</w:t>
            </w:r>
          </w:p>
        </w:tc>
      </w:tr>
      <w:tr w:rsidR="00421AD0" w:rsidRPr="00CE6EAE" w14:paraId="6A32823B" w14:textId="77777777" w:rsidTr="00421AD0">
        <w:tc>
          <w:tcPr>
            <w:tcW w:w="567" w:type="dxa"/>
          </w:tcPr>
          <w:p w14:paraId="4AE057A0"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1B8E6E84"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42328C2E"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8388C77" w14:textId="77777777" w:rsidR="00421AD0" w:rsidRPr="00421AD0" w:rsidRDefault="00421AD0" w:rsidP="00421AD0">
            <w:pPr>
              <w:tabs>
                <w:tab w:val="left" w:pos="393"/>
              </w:tabs>
              <w:jc w:val="both"/>
              <w:rPr>
                <w:rFonts w:ascii="Times New Roman" w:hAnsi="Times New Roman" w:cs="Times New Roman"/>
                <w:i/>
                <w:iCs/>
                <w:sz w:val="24"/>
                <w:szCs w:val="24"/>
              </w:rPr>
            </w:pPr>
            <w:r w:rsidRPr="00421AD0">
              <w:rPr>
                <w:rFonts w:ascii="Times New Roman" w:hAnsi="Times New Roman" w:cs="Times New Roman"/>
                <w:sz w:val="24"/>
                <w:szCs w:val="24"/>
              </w:rPr>
              <w:t>Тема 1.7. Методы обследования пациента с патологией системы кровообращения</w:t>
            </w:r>
          </w:p>
        </w:tc>
        <w:tc>
          <w:tcPr>
            <w:tcW w:w="1276" w:type="dxa"/>
          </w:tcPr>
          <w:p w14:paraId="1C717D36" w14:textId="64DE7A63" w:rsidR="00421AD0"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6 ч практика</w:t>
            </w:r>
          </w:p>
        </w:tc>
        <w:tc>
          <w:tcPr>
            <w:tcW w:w="2268" w:type="dxa"/>
          </w:tcPr>
          <w:p w14:paraId="48DD3B23" w14:textId="460A021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 формирование практических навыков по теме</w:t>
            </w:r>
          </w:p>
        </w:tc>
      </w:tr>
      <w:tr w:rsidR="00421AD0" w:rsidRPr="00CE6EAE" w14:paraId="5B912883" w14:textId="77777777" w:rsidTr="00421AD0">
        <w:tc>
          <w:tcPr>
            <w:tcW w:w="567" w:type="dxa"/>
          </w:tcPr>
          <w:p w14:paraId="2EBB0D71"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58FF732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AF092F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A43606D"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1.8. Методы обследования пациента с патологией органов пищеварения и мочевыделения</w:t>
            </w:r>
          </w:p>
        </w:tc>
        <w:tc>
          <w:tcPr>
            <w:tcW w:w="1276" w:type="dxa"/>
          </w:tcPr>
          <w:p w14:paraId="65D72D1B" w14:textId="289D95FB" w:rsidR="00421AD0"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6 ч практика</w:t>
            </w:r>
          </w:p>
        </w:tc>
        <w:tc>
          <w:tcPr>
            <w:tcW w:w="2268" w:type="dxa"/>
          </w:tcPr>
          <w:p w14:paraId="0AEA5A26" w14:textId="408F98FF"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 формирование практических навыков по теме</w:t>
            </w:r>
          </w:p>
        </w:tc>
      </w:tr>
      <w:tr w:rsidR="00421AD0" w:rsidRPr="00CE6EAE" w14:paraId="0428DEAD" w14:textId="77777777" w:rsidTr="00421AD0">
        <w:tc>
          <w:tcPr>
            <w:tcW w:w="567" w:type="dxa"/>
          </w:tcPr>
          <w:p w14:paraId="6ACC1915"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32EB1F4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011AFEB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03AAA739"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cs="Times New Roman"/>
                <w:sz w:val="24"/>
                <w:szCs w:val="24"/>
              </w:rPr>
              <w:t>Тема 1.9. Методы обследования пациента с патологией эндокринных органов, системы кроветворения, костно-мышечной системы, соединительной ткани</w:t>
            </w:r>
          </w:p>
        </w:tc>
        <w:tc>
          <w:tcPr>
            <w:tcW w:w="1276" w:type="dxa"/>
          </w:tcPr>
          <w:p w14:paraId="44DDE909"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4 ч теория</w:t>
            </w:r>
          </w:p>
          <w:p w14:paraId="1041CD81" w14:textId="77777777" w:rsidR="00421AD0"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6 ч практика</w:t>
            </w:r>
          </w:p>
        </w:tc>
        <w:tc>
          <w:tcPr>
            <w:tcW w:w="2268" w:type="dxa"/>
          </w:tcPr>
          <w:p w14:paraId="4775902D" w14:textId="1DB70495"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02474A4B" w14:textId="77777777" w:rsidTr="00421AD0">
        <w:tc>
          <w:tcPr>
            <w:tcW w:w="567" w:type="dxa"/>
          </w:tcPr>
          <w:p w14:paraId="2EF33B89"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443FC27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D137AC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4F5A5606"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 xml:space="preserve">Тема 1.10. Диагностика и лечение заболеваний органов дыхания </w:t>
            </w:r>
          </w:p>
        </w:tc>
        <w:tc>
          <w:tcPr>
            <w:tcW w:w="1276" w:type="dxa"/>
          </w:tcPr>
          <w:p w14:paraId="57A2F853"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221D6152" w14:textId="77777777" w:rsidR="00421AD0" w:rsidRPr="00421AD0" w:rsidRDefault="00421AD0" w:rsidP="00421AD0">
            <w:pPr>
              <w:pStyle w:val="a4"/>
              <w:spacing w:after="120"/>
              <w:ind w:left="0"/>
              <w:rPr>
                <w:rFonts w:ascii="Times New Roman" w:hAnsi="Times New Roman" w:cs="Times New Roman"/>
                <w:bCs/>
                <w:sz w:val="24"/>
                <w:szCs w:val="24"/>
              </w:rPr>
            </w:pPr>
          </w:p>
        </w:tc>
        <w:tc>
          <w:tcPr>
            <w:tcW w:w="2268" w:type="dxa"/>
          </w:tcPr>
          <w:p w14:paraId="5C2B401C" w14:textId="5720E88F"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2ACEF2E5" w14:textId="77777777" w:rsidTr="00421AD0">
        <w:tc>
          <w:tcPr>
            <w:tcW w:w="567" w:type="dxa"/>
          </w:tcPr>
          <w:p w14:paraId="03F9C3BD"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1FD6EEC0"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391F1FE"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60FD54FB"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1.11. Диагностика и лечение заболеваний системы кровообращения</w:t>
            </w:r>
          </w:p>
        </w:tc>
        <w:tc>
          <w:tcPr>
            <w:tcW w:w="1276" w:type="dxa"/>
          </w:tcPr>
          <w:p w14:paraId="71B2101D"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8 ч теория</w:t>
            </w:r>
          </w:p>
        </w:tc>
        <w:tc>
          <w:tcPr>
            <w:tcW w:w="2268" w:type="dxa"/>
          </w:tcPr>
          <w:p w14:paraId="5721127C" w14:textId="252C4686"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13529B2F" w14:textId="77777777" w:rsidTr="00421AD0">
        <w:tc>
          <w:tcPr>
            <w:tcW w:w="567" w:type="dxa"/>
          </w:tcPr>
          <w:p w14:paraId="6048F87B"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6A7176D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DE95FD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1D0D8781"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 xml:space="preserve">Тема 1.12. Диагностика и лечение заболеваний </w:t>
            </w:r>
            <w:r w:rsidRPr="00421AD0">
              <w:rPr>
                <w:rFonts w:ascii="Times New Roman" w:hAnsi="Times New Roman"/>
                <w:sz w:val="24"/>
                <w:szCs w:val="24"/>
              </w:rPr>
              <w:lastRenderedPageBreak/>
              <w:t>органов пищеварения</w:t>
            </w:r>
          </w:p>
        </w:tc>
        <w:tc>
          <w:tcPr>
            <w:tcW w:w="1276" w:type="dxa"/>
          </w:tcPr>
          <w:p w14:paraId="2B142AA5"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lastRenderedPageBreak/>
              <w:t>4 ч теория</w:t>
            </w:r>
          </w:p>
        </w:tc>
        <w:tc>
          <w:tcPr>
            <w:tcW w:w="2268" w:type="dxa"/>
          </w:tcPr>
          <w:p w14:paraId="3FB4BA0F" w14:textId="2E9A430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требуется больше </w:t>
            </w:r>
            <w:r w:rsidRPr="00421AD0">
              <w:rPr>
                <w:rFonts w:ascii="Times New Roman" w:hAnsi="Times New Roman" w:cs="Times New Roman"/>
                <w:bCs/>
                <w:sz w:val="24"/>
                <w:szCs w:val="24"/>
              </w:rPr>
              <w:lastRenderedPageBreak/>
              <w:t>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6769D602" w14:textId="77777777" w:rsidTr="00421AD0">
        <w:tc>
          <w:tcPr>
            <w:tcW w:w="567" w:type="dxa"/>
          </w:tcPr>
          <w:p w14:paraId="6318035C"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2B45BD7C"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2D830874"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16E80BC8" w14:textId="77777777" w:rsidR="00421AD0" w:rsidRPr="00421AD0" w:rsidRDefault="00421AD0" w:rsidP="00421AD0">
            <w:pPr>
              <w:spacing w:after="120"/>
              <w:rPr>
                <w:rFonts w:ascii="Times New Roman" w:hAnsi="Times New Roman" w:cs="Times New Roman"/>
                <w:i/>
                <w:iCs/>
                <w:sz w:val="24"/>
                <w:szCs w:val="24"/>
              </w:rPr>
            </w:pPr>
            <w:r w:rsidRPr="00421AD0">
              <w:rPr>
                <w:rFonts w:ascii="Times New Roman" w:hAnsi="Times New Roman" w:cs="Times New Roman"/>
                <w:sz w:val="24"/>
                <w:szCs w:val="24"/>
              </w:rPr>
              <w:t>Тема 1.13. Диагностика и лечение заболеваний органов мочевыделения</w:t>
            </w:r>
            <w:r w:rsidRPr="00421AD0">
              <w:rPr>
                <w:rFonts w:ascii="Times New Roman" w:hAnsi="Times New Roman" w:cs="Times New Roman"/>
                <w:i/>
                <w:iCs/>
                <w:sz w:val="24"/>
                <w:szCs w:val="24"/>
              </w:rPr>
              <w:t xml:space="preserve"> </w:t>
            </w:r>
          </w:p>
        </w:tc>
        <w:tc>
          <w:tcPr>
            <w:tcW w:w="1276" w:type="dxa"/>
          </w:tcPr>
          <w:p w14:paraId="5F18AFA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51168143" w14:textId="6F0AD7F5"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5E866AB1" w14:textId="77777777" w:rsidTr="00421AD0">
        <w:tc>
          <w:tcPr>
            <w:tcW w:w="567" w:type="dxa"/>
          </w:tcPr>
          <w:p w14:paraId="6243EF6E"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63452D98"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6FF309DD"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9CE67D5"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cs="Times New Roman"/>
                <w:sz w:val="24"/>
                <w:szCs w:val="24"/>
              </w:rPr>
              <w:t>Тема 1.14. Диагностика и лечение заболеваний эндокринных органов</w:t>
            </w:r>
            <w:r w:rsidRPr="00421AD0">
              <w:rPr>
                <w:rFonts w:ascii="Times New Roman" w:hAnsi="Times New Roman" w:cs="Times New Roman"/>
                <w:i/>
                <w:iCs/>
                <w:sz w:val="24"/>
                <w:szCs w:val="24"/>
              </w:rPr>
              <w:t xml:space="preserve"> </w:t>
            </w:r>
          </w:p>
        </w:tc>
        <w:tc>
          <w:tcPr>
            <w:tcW w:w="1276" w:type="dxa"/>
          </w:tcPr>
          <w:p w14:paraId="5E723CA8"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часа теория</w:t>
            </w:r>
          </w:p>
        </w:tc>
        <w:tc>
          <w:tcPr>
            <w:tcW w:w="2268" w:type="dxa"/>
          </w:tcPr>
          <w:p w14:paraId="5F8DD08C" w14:textId="0E0BBF7A"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0D6FB6F1" w14:textId="77777777" w:rsidTr="00421AD0">
        <w:tc>
          <w:tcPr>
            <w:tcW w:w="567" w:type="dxa"/>
          </w:tcPr>
          <w:p w14:paraId="65B7EE5A"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5C3FDBAB"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8DB1B5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8B3D75B" w14:textId="77777777" w:rsidR="00421AD0" w:rsidRPr="00421AD0" w:rsidRDefault="00421AD0" w:rsidP="00421AD0">
            <w:pPr>
              <w:rPr>
                <w:rFonts w:ascii="Times New Roman" w:hAnsi="Times New Roman" w:cs="Times New Roman"/>
                <w:sz w:val="24"/>
                <w:szCs w:val="24"/>
              </w:rPr>
            </w:pPr>
            <w:r w:rsidRPr="00421AD0">
              <w:rPr>
                <w:rFonts w:ascii="Times New Roman" w:hAnsi="Times New Roman" w:cs="Times New Roman"/>
                <w:sz w:val="24"/>
                <w:szCs w:val="24"/>
              </w:rPr>
              <w:t>Тема 1.15. Диагностика и лечение заболеваний крови и кроветворных органов</w:t>
            </w:r>
          </w:p>
        </w:tc>
        <w:tc>
          <w:tcPr>
            <w:tcW w:w="1276" w:type="dxa"/>
          </w:tcPr>
          <w:p w14:paraId="16598B3D"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043F5A16" w14:textId="73BD6D54"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4C3C2822" w14:textId="77777777" w:rsidTr="00421AD0">
        <w:tc>
          <w:tcPr>
            <w:tcW w:w="567" w:type="dxa"/>
          </w:tcPr>
          <w:p w14:paraId="11C9F0D4"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0B28AE1D"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32AC51BF"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17C8E39B"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1.17. Диагностика и лечение заболеваний нервной системы</w:t>
            </w:r>
          </w:p>
        </w:tc>
        <w:tc>
          <w:tcPr>
            <w:tcW w:w="1276" w:type="dxa"/>
          </w:tcPr>
          <w:p w14:paraId="10D07546"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8 ч теория</w:t>
            </w:r>
          </w:p>
          <w:p w14:paraId="282FA83E"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12 ч практика</w:t>
            </w:r>
          </w:p>
        </w:tc>
        <w:tc>
          <w:tcPr>
            <w:tcW w:w="2268" w:type="dxa"/>
          </w:tcPr>
          <w:p w14:paraId="475613A3" w14:textId="3CE83CEC"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56F2A133" w14:textId="77777777" w:rsidTr="00421AD0">
        <w:tc>
          <w:tcPr>
            <w:tcW w:w="567" w:type="dxa"/>
          </w:tcPr>
          <w:p w14:paraId="3ADC8AFA"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39CC5E8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705251D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11B13FB" w14:textId="77777777" w:rsidR="00421AD0" w:rsidRPr="00421AD0" w:rsidRDefault="00421AD0" w:rsidP="00421AD0">
            <w:pPr>
              <w:spacing w:after="120"/>
              <w:rPr>
                <w:rFonts w:ascii="Times New Roman" w:hAnsi="Times New Roman"/>
                <w:i/>
                <w:iCs/>
                <w:sz w:val="24"/>
                <w:szCs w:val="24"/>
              </w:rPr>
            </w:pPr>
            <w:r w:rsidRPr="00421AD0">
              <w:rPr>
                <w:rFonts w:ascii="Times New Roman" w:hAnsi="Times New Roman" w:cs="Times New Roman"/>
                <w:sz w:val="24"/>
                <w:szCs w:val="24"/>
              </w:rPr>
              <w:t>Тема 1.19. Диагностика и лечение заболеваний кожи</w:t>
            </w:r>
          </w:p>
        </w:tc>
        <w:tc>
          <w:tcPr>
            <w:tcW w:w="1276" w:type="dxa"/>
          </w:tcPr>
          <w:p w14:paraId="26DA3A5C"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теория</w:t>
            </w:r>
          </w:p>
          <w:p w14:paraId="1CFD9B6A"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12 ч практика</w:t>
            </w:r>
          </w:p>
        </w:tc>
        <w:tc>
          <w:tcPr>
            <w:tcW w:w="2268" w:type="dxa"/>
          </w:tcPr>
          <w:p w14:paraId="483FE9A1" w14:textId="3475FCD5"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38DA7773" w14:textId="77777777" w:rsidTr="00421AD0">
        <w:tc>
          <w:tcPr>
            <w:tcW w:w="567" w:type="dxa"/>
          </w:tcPr>
          <w:p w14:paraId="351F07F5"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0281011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2A13CD50"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4B83681"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1.20. Диагностика и лечение инфекций, передающихся преимущественно половым путем</w:t>
            </w:r>
          </w:p>
        </w:tc>
        <w:tc>
          <w:tcPr>
            <w:tcW w:w="1276" w:type="dxa"/>
          </w:tcPr>
          <w:p w14:paraId="3A0FC56F"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0A16139C"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0BFB0AD0" w14:textId="2D713BB7"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08D86313" w14:textId="77777777" w:rsidTr="00421AD0">
        <w:tc>
          <w:tcPr>
            <w:tcW w:w="567" w:type="dxa"/>
          </w:tcPr>
          <w:p w14:paraId="30253EDC"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1FE94DB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45776D7"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3A76FEA2"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1.21. Диагностика и лечение кишечных инфекций</w:t>
            </w:r>
          </w:p>
        </w:tc>
        <w:tc>
          <w:tcPr>
            <w:tcW w:w="1276" w:type="dxa"/>
          </w:tcPr>
          <w:p w14:paraId="02134F3E"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39D3AE74" w14:textId="39DB64B8"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требуется больше времени на </w:t>
            </w:r>
            <w:r w:rsidRPr="00421AD0">
              <w:rPr>
                <w:rFonts w:ascii="Times New Roman" w:hAnsi="Times New Roman" w:cs="Times New Roman"/>
                <w:bCs/>
                <w:sz w:val="24"/>
                <w:szCs w:val="24"/>
              </w:rPr>
              <w:lastRenderedPageBreak/>
              <w:t>формирование практических навыков по теме</w:t>
            </w:r>
          </w:p>
        </w:tc>
      </w:tr>
      <w:tr w:rsidR="00421AD0" w:rsidRPr="00CE6EAE" w14:paraId="014D0807" w14:textId="77777777" w:rsidTr="00421AD0">
        <w:tc>
          <w:tcPr>
            <w:tcW w:w="567" w:type="dxa"/>
          </w:tcPr>
          <w:p w14:paraId="705D8C97"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4FE7820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7F7331A8"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0144FD4F"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szCs w:val="24"/>
              </w:rPr>
              <w:t xml:space="preserve">Тема 2.1. Организация </w:t>
            </w:r>
            <w:proofErr w:type="gramStart"/>
            <w:r w:rsidRPr="00421AD0">
              <w:rPr>
                <w:rFonts w:ascii="Times New Roman" w:hAnsi="Times New Roman"/>
                <w:sz w:val="24"/>
                <w:szCs w:val="24"/>
              </w:rPr>
              <w:t>оказания  хирургической</w:t>
            </w:r>
            <w:proofErr w:type="gramEnd"/>
            <w:r w:rsidRPr="00421AD0">
              <w:rPr>
                <w:rFonts w:ascii="Times New Roman" w:hAnsi="Times New Roman"/>
                <w:sz w:val="24"/>
                <w:szCs w:val="24"/>
              </w:rPr>
              <w:t xml:space="preserve"> помощи. Пропедевтика заболеваний хирургического профиля. Десмургия.</w:t>
            </w:r>
          </w:p>
        </w:tc>
        <w:tc>
          <w:tcPr>
            <w:tcW w:w="1276" w:type="dxa"/>
          </w:tcPr>
          <w:p w14:paraId="4EB67C2A"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49C6478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18 ч практика</w:t>
            </w:r>
          </w:p>
        </w:tc>
        <w:tc>
          <w:tcPr>
            <w:tcW w:w="2268" w:type="dxa"/>
          </w:tcPr>
          <w:p w14:paraId="56B1E28C" w14:textId="6C0CA821"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7D13F659" w14:textId="77777777" w:rsidTr="00421AD0">
        <w:tc>
          <w:tcPr>
            <w:tcW w:w="567" w:type="dxa"/>
          </w:tcPr>
          <w:p w14:paraId="0339AEFE"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56FAED76"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7374AD2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E22B3BD"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szCs w:val="24"/>
              </w:rPr>
              <w:t>Тема 2.2. Диагностика и лечение ран, кровотечений</w:t>
            </w:r>
          </w:p>
        </w:tc>
        <w:tc>
          <w:tcPr>
            <w:tcW w:w="1276" w:type="dxa"/>
          </w:tcPr>
          <w:p w14:paraId="74563119"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29A68B5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12 ч практика</w:t>
            </w:r>
          </w:p>
        </w:tc>
        <w:tc>
          <w:tcPr>
            <w:tcW w:w="2268" w:type="dxa"/>
          </w:tcPr>
          <w:p w14:paraId="753B4005" w14:textId="3C9AF339"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78438732" w14:textId="77777777" w:rsidTr="00421AD0">
        <w:tc>
          <w:tcPr>
            <w:tcW w:w="567" w:type="dxa"/>
          </w:tcPr>
          <w:p w14:paraId="01DEC253"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59D1A5B8"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ACF6D3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629CF07A"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2.5. Диагностика и лечение травм опорно-двигательного аппарата, позвоночника и костей таза. Диагностика и лечение черепно-мозговых травм</w:t>
            </w:r>
          </w:p>
        </w:tc>
        <w:tc>
          <w:tcPr>
            <w:tcW w:w="1276" w:type="dxa"/>
          </w:tcPr>
          <w:p w14:paraId="39C265F1"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71CD9E6C" w14:textId="00882822"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48776B01" w14:textId="77777777" w:rsidTr="00421AD0">
        <w:tc>
          <w:tcPr>
            <w:tcW w:w="567" w:type="dxa"/>
          </w:tcPr>
          <w:p w14:paraId="51A69401"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7E88DA87"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63346A06"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6CD4411E"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szCs w:val="24"/>
              </w:rPr>
              <w:t>Тема 2.7. Диагностика и лечение травм живота и хирургических заболеваний органов брюшной полости</w:t>
            </w:r>
          </w:p>
        </w:tc>
        <w:tc>
          <w:tcPr>
            <w:tcW w:w="1276" w:type="dxa"/>
          </w:tcPr>
          <w:p w14:paraId="25D30D0B"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2CA81D43" w14:textId="30B3BAD7"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 формирование практических навыков по теме</w:t>
            </w:r>
          </w:p>
        </w:tc>
      </w:tr>
      <w:tr w:rsidR="00421AD0" w:rsidRPr="00CE6EAE" w14:paraId="09BD3638" w14:textId="77777777" w:rsidTr="00421AD0">
        <w:tc>
          <w:tcPr>
            <w:tcW w:w="567" w:type="dxa"/>
          </w:tcPr>
          <w:p w14:paraId="2850F323"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448C3D29"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313379E"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3498D8E"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2.11. Диагностика и лечение заболеваний ЛОР-органов</w:t>
            </w:r>
          </w:p>
        </w:tc>
        <w:tc>
          <w:tcPr>
            <w:tcW w:w="1276" w:type="dxa"/>
          </w:tcPr>
          <w:p w14:paraId="57C83C4D"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теория</w:t>
            </w:r>
          </w:p>
          <w:p w14:paraId="37BE4D42"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18 ч практика</w:t>
            </w:r>
          </w:p>
        </w:tc>
        <w:tc>
          <w:tcPr>
            <w:tcW w:w="2268" w:type="dxa"/>
          </w:tcPr>
          <w:p w14:paraId="1AA6BD69" w14:textId="1F71A7A7"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025AFA91" w14:textId="77777777" w:rsidTr="00421AD0">
        <w:tc>
          <w:tcPr>
            <w:tcW w:w="567" w:type="dxa"/>
          </w:tcPr>
          <w:p w14:paraId="3AD5CA5A"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36C0A787"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7E7AECD"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E29B043"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2.12. Диагностика и лечение заболеваний глаз</w:t>
            </w:r>
          </w:p>
        </w:tc>
        <w:tc>
          <w:tcPr>
            <w:tcW w:w="1276" w:type="dxa"/>
          </w:tcPr>
          <w:p w14:paraId="105BC04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теория</w:t>
            </w:r>
          </w:p>
          <w:p w14:paraId="2AEB1CC9"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18 ч практика</w:t>
            </w:r>
          </w:p>
        </w:tc>
        <w:tc>
          <w:tcPr>
            <w:tcW w:w="2268" w:type="dxa"/>
          </w:tcPr>
          <w:p w14:paraId="18BC1414" w14:textId="66397241"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w:t>
            </w:r>
            <w:r>
              <w:rPr>
                <w:rFonts w:ascii="Times New Roman" w:hAnsi="Times New Roman" w:cs="Times New Roman"/>
                <w:bCs/>
                <w:sz w:val="24"/>
                <w:szCs w:val="24"/>
              </w:rPr>
              <w:lastRenderedPageBreak/>
              <w:t xml:space="preserve">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582DB4B9" w14:textId="77777777" w:rsidTr="00421AD0">
        <w:tc>
          <w:tcPr>
            <w:tcW w:w="567" w:type="dxa"/>
          </w:tcPr>
          <w:p w14:paraId="774B4219"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1D33A67B"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61868EB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021E71CE"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3.1. Пропедевтика детских болезней</w:t>
            </w:r>
          </w:p>
        </w:tc>
        <w:tc>
          <w:tcPr>
            <w:tcW w:w="1276" w:type="dxa"/>
          </w:tcPr>
          <w:p w14:paraId="6500A574"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64D84721" w14:textId="0278472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5CBE12FA" w14:textId="77777777" w:rsidTr="00421AD0">
        <w:tc>
          <w:tcPr>
            <w:tcW w:w="567" w:type="dxa"/>
          </w:tcPr>
          <w:p w14:paraId="6C7B0116"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45E587B4"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193CEA6"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6E6B6A01"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3.2. Диагностика и лечение болезней новорожденных</w:t>
            </w:r>
          </w:p>
        </w:tc>
        <w:tc>
          <w:tcPr>
            <w:tcW w:w="1276" w:type="dxa"/>
          </w:tcPr>
          <w:p w14:paraId="29CE8EF1"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теория</w:t>
            </w:r>
          </w:p>
          <w:p w14:paraId="744E80A6"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12 ч практика</w:t>
            </w:r>
          </w:p>
        </w:tc>
        <w:tc>
          <w:tcPr>
            <w:tcW w:w="2268" w:type="dxa"/>
          </w:tcPr>
          <w:p w14:paraId="02AA5CFD" w14:textId="44E1177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082906B8" w14:textId="77777777" w:rsidTr="00421AD0">
        <w:tc>
          <w:tcPr>
            <w:tcW w:w="567" w:type="dxa"/>
          </w:tcPr>
          <w:p w14:paraId="02EADC17"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070A0B9E"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276C54C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01FD902F" w14:textId="77777777" w:rsidR="00421AD0" w:rsidRPr="00421AD0" w:rsidRDefault="00421AD0" w:rsidP="00421AD0">
            <w:pPr>
              <w:pStyle w:val="a4"/>
              <w:spacing w:after="120"/>
              <w:ind w:left="0"/>
              <w:rPr>
                <w:rFonts w:ascii="Times New Roman" w:hAnsi="Times New Roman"/>
                <w:i/>
                <w:iCs/>
                <w:sz w:val="24"/>
                <w:szCs w:val="24"/>
              </w:rPr>
            </w:pPr>
            <w:r w:rsidRPr="00421AD0">
              <w:rPr>
                <w:rFonts w:ascii="Times New Roman" w:hAnsi="Times New Roman"/>
                <w:sz w:val="24"/>
                <w:szCs w:val="24"/>
              </w:rPr>
              <w:t>Тема 3.3. Диагностика и лечение заболеваний у детей раннего возраста</w:t>
            </w:r>
          </w:p>
        </w:tc>
        <w:tc>
          <w:tcPr>
            <w:tcW w:w="1276" w:type="dxa"/>
          </w:tcPr>
          <w:p w14:paraId="7791184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теория</w:t>
            </w:r>
          </w:p>
          <w:p w14:paraId="145C4827"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12 ч практика</w:t>
            </w:r>
          </w:p>
        </w:tc>
        <w:tc>
          <w:tcPr>
            <w:tcW w:w="2268" w:type="dxa"/>
          </w:tcPr>
          <w:p w14:paraId="3348BA8A" w14:textId="0A4EAAC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771C7FFA" w14:textId="77777777" w:rsidTr="00421AD0">
        <w:tc>
          <w:tcPr>
            <w:tcW w:w="567" w:type="dxa"/>
          </w:tcPr>
          <w:p w14:paraId="28F3785E"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1F5D787B"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5FE3C15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3F7D7C27"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3.4. Диагностика и лечение заболеваний органов дыхания и системы кровообращения у детей</w:t>
            </w:r>
          </w:p>
        </w:tc>
        <w:tc>
          <w:tcPr>
            <w:tcW w:w="1276" w:type="dxa"/>
          </w:tcPr>
          <w:p w14:paraId="4C10B192"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3778F9DE"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37168C98" w14:textId="06FAF0D0"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5CECD520" w14:textId="77777777" w:rsidTr="00421AD0">
        <w:tc>
          <w:tcPr>
            <w:tcW w:w="567" w:type="dxa"/>
          </w:tcPr>
          <w:p w14:paraId="1B669514"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4971F276"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336F7CAC"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70EAA39"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3.5. Диагностика и лечение заболеваний органов пищеварения, мочевыделения, системы крови и эндокринных органов у детей</w:t>
            </w:r>
          </w:p>
        </w:tc>
        <w:tc>
          <w:tcPr>
            <w:tcW w:w="1276" w:type="dxa"/>
          </w:tcPr>
          <w:p w14:paraId="68A54171"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26CC8C1B"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18 ч практика</w:t>
            </w:r>
          </w:p>
        </w:tc>
        <w:tc>
          <w:tcPr>
            <w:tcW w:w="2268" w:type="dxa"/>
          </w:tcPr>
          <w:p w14:paraId="1027AB8C" w14:textId="63F4FE7A"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7C18CF76" w14:textId="77777777" w:rsidTr="00421AD0">
        <w:tc>
          <w:tcPr>
            <w:tcW w:w="567" w:type="dxa"/>
          </w:tcPr>
          <w:p w14:paraId="04B92078" w14:textId="05FC47A9" w:rsidR="00421AD0" w:rsidRPr="00CE6EAE" w:rsidRDefault="00421AD0" w:rsidP="00421AD0">
            <w:pPr>
              <w:pStyle w:val="a4"/>
              <w:spacing w:after="120"/>
              <w:ind w:left="0"/>
              <w:rPr>
                <w:rFonts w:ascii="Times New Roman" w:hAnsi="Times New Roman" w:cs="Times New Roman"/>
                <w:bCs/>
                <w:color w:val="FF0000"/>
                <w:sz w:val="24"/>
                <w:szCs w:val="24"/>
              </w:rPr>
            </w:pPr>
          </w:p>
        </w:tc>
        <w:tc>
          <w:tcPr>
            <w:tcW w:w="1134" w:type="dxa"/>
          </w:tcPr>
          <w:p w14:paraId="4D1F4807" w14:textId="3B35474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441B035E" w14:textId="5C54C5CE"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B5D0A48" w14:textId="77777777" w:rsidR="00421AD0" w:rsidRPr="00421AD0" w:rsidRDefault="00421AD0" w:rsidP="00421AD0">
            <w:pPr>
              <w:pStyle w:val="affffff3"/>
              <w:rPr>
                <w:rFonts w:ascii="Times New Roman" w:hAnsi="Times New Roman"/>
                <w:sz w:val="24"/>
                <w:szCs w:val="24"/>
              </w:rPr>
            </w:pPr>
            <w:r w:rsidRPr="00421AD0">
              <w:rPr>
                <w:rFonts w:ascii="Times New Roman" w:hAnsi="Times New Roman"/>
                <w:sz w:val="24"/>
                <w:szCs w:val="24"/>
              </w:rPr>
              <w:t>Тема 3.6. Диагностика и лечение инфекционных и паразитарных заболеваний у детей</w:t>
            </w:r>
          </w:p>
        </w:tc>
        <w:tc>
          <w:tcPr>
            <w:tcW w:w="1276" w:type="dxa"/>
          </w:tcPr>
          <w:p w14:paraId="1B6063E5"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5BE505B5" w14:textId="7A139555"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требуется больше времени на формирование </w:t>
            </w:r>
            <w:r w:rsidRPr="00421AD0">
              <w:rPr>
                <w:rFonts w:ascii="Times New Roman" w:hAnsi="Times New Roman" w:cs="Times New Roman"/>
                <w:bCs/>
                <w:sz w:val="24"/>
                <w:szCs w:val="24"/>
              </w:rPr>
              <w:lastRenderedPageBreak/>
              <w:t>практических навыков по теме</w:t>
            </w:r>
          </w:p>
        </w:tc>
      </w:tr>
      <w:tr w:rsidR="00421AD0" w:rsidRPr="00CE6EAE" w14:paraId="29DEDEC9" w14:textId="77777777" w:rsidTr="00421AD0">
        <w:tc>
          <w:tcPr>
            <w:tcW w:w="567" w:type="dxa"/>
          </w:tcPr>
          <w:p w14:paraId="5EDBD27C"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3226B930"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29B2D9F"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6631F5AA"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rPr>
              <w:t>Тема 4.2. Диагностика и лечение осложнений беременности</w:t>
            </w:r>
          </w:p>
        </w:tc>
        <w:tc>
          <w:tcPr>
            <w:tcW w:w="1276" w:type="dxa"/>
          </w:tcPr>
          <w:p w14:paraId="25AA70D9"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16B7F280" w14:textId="5B4EF38B"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29879A9D" w14:textId="77777777" w:rsidTr="00421AD0">
        <w:tc>
          <w:tcPr>
            <w:tcW w:w="567" w:type="dxa"/>
          </w:tcPr>
          <w:p w14:paraId="66158708"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62EA18B8"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49C32A61"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5F3D956A"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rPr>
              <w:t>Тема 4.3. Физиологические роды</w:t>
            </w:r>
          </w:p>
        </w:tc>
        <w:tc>
          <w:tcPr>
            <w:tcW w:w="1276" w:type="dxa"/>
          </w:tcPr>
          <w:p w14:paraId="5899FCF7"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tc>
        <w:tc>
          <w:tcPr>
            <w:tcW w:w="2268" w:type="dxa"/>
          </w:tcPr>
          <w:p w14:paraId="268A7A6E" w14:textId="7EE2064D"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421AD0" w:rsidRPr="00CE6EAE" w14:paraId="6B5747EE" w14:textId="77777777" w:rsidTr="00421AD0">
        <w:tc>
          <w:tcPr>
            <w:tcW w:w="567" w:type="dxa"/>
          </w:tcPr>
          <w:p w14:paraId="52434BE8"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7AC3D91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38D76CA" w14:textId="77777777" w:rsidR="00421AD0" w:rsidRPr="000555C7" w:rsidRDefault="00421AD0" w:rsidP="00421AD0">
            <w:pPr>
              <w:pStyle w:val="a4"/>
              <w:spacing w:after="120"/>
              <w:ind w:left="0"/>
              <w:rPr>
                <w:rFonts w:ascii="Times New Roman" w:hAnsi="Times New Roman" w:cs="Times New Roman"/>
                <w:bCs/>
                <w:sz w:val="24"/>
                <w:szCs w:val="24"/>
              </w:rPr>
            </w:pPr>
            <w:r w:rsidRPr="000555C7">
              <w:rPr>
                <w:rFonts w:ascii="Times New Roman" w:hAnsi="Times New Roman" w:cs="Times New Roman"/>
                <w:bCs/>
                <w:sz w:val="24"/>
                <w:szCs w:val="24"/>
              </w:rPr>
              <w:t>Уметь:</w:t>
            </w:r>
          </w:p>
          <w:p w14:paraId="1BA9DAF4" w14:textId="77777777" w:rsidR="00421AD0" w:rsidRPr="000555C7" w:rsidRDefault="00421AD0" w:rsidP="00421AD0">
            <w:pPr>
              <w:pStyle w:val="a4"/>
              <w:spacing w:after="120"/>
              <w:ind w:left="0"/>
              <w:rPr>
                <w:rFonts w:ascii="Times New Roman" w:hAnsi="Times New Roman" w:cs="Times New Roman"/>
                <w:bCs/>
                <w:sz w:val="24"/>
                <w:szCs w:val="24"/>
              </w:rPr>
            </w:pPr>
            <w:r w:rsidRPr="000555C7">
              <w:rPr>
                <w:rFonts w:ascii="Times New Roman" w:hAnsi="Times New Roman" w:cs="Times New Roman"/>
                <w:bCs/>
                <w:sz w:val="24"/>
                <w:szCs w:val="24"/>
              </w:rPr>
              <w:t>-</w:t>
            </w:r>
            <w:r w:rsidR="000555C7" w:rsidRPr="000555C7">
              <w:rPr>
                <w:rFonts w:ascii="Times New Roman" w:hAnsi="Times New Roman" w:cs="Times New Roman"/>
                <w:bCs/>
                <w:sz w:val="24"/>
                <w:szCs w:val="24"/>
              </w:rPr>
              <w:t xml:space="preserve"> проводить оценку эффективности и безопасности проводимого лечения</w:t>
            </w:r>
          </w:p>
          <w:p w14:paraId="28AA8908" w14:textId="77777777" w:rsidR="000555C7" w:rsidRDefault="000555C7" w:rsidP="00421AD0">
            <w:pPr>
              <w:pStyle w:val="a4"/>
              <w:spacing w:after="120"/>
              <w:ind w:left="0"/>
              <w:rPr>
                <w:rFonts w:ascii="Times New Roman" w:hAnsi="Times New Roman" w:cs="Times New Roman"/>
              </w:rPr>
            </w:pPr>
            <w:r w:rsidRPr="000555C7">
              <w:rPr>
                <w:rFonts w:ascii="Times New Roman" w:hAnsi="Times New Roman" w:cs="Times New Roman"/>
                <w:bCs/>
                <w:sz w:val="24"/>
                <w:szCs w:val="24"/>
              </w:rPr>
              <w:t xml:space="preserve">- </w:t>
            </w:r>
            <w:r w:rsidRPr="000555C7">
              <w:rPr>
                <w:rFonts w:ascii="Times New Roman" w:hAnsi="Times New Roman" w:cs="Times New Roman"/>
              </w:rPr>
              <w:t>определ</w:t>
            </w:r>
            <w:r>
              <w:rPr>
                <w:rFonts w:ascii="Times New Roman" w:hAnsi="Times New Roman" w:cs="Times New Roman"/>
              </w:rPr>
              <w:t>ять</w:t>
            </w:r>
            <w:r w:rsidRPr="000555C7">
              <w:rPr>
                <w:rFonts w:ascii="Times New Roman" w:hAnsi="Times New Roman" w:cs="Times New Roman"/>
              </w:rPr>
              <w:t xml:space="preserve"> этапност</w:t>
            </w:r>
            <w:r>
              <w:rPr>
                <w:rFonts w:ascii="Times New Roman" w:hAnsi="Times New Roman" w:cs="Times New Roman"/>
              </w:rPr>
              <w:t>ь</w:t>
            </w:r>
            <w:r w:rsidRPr="000555C7">
              <w:rPr>
                <w:rFonts w:ascii="Times New Roman" w:hAnsi="Times New Roman" w:cs="Times New Roman"/>
              </w:rPr>
              <w:t xml:space="preserve"> оказания плановой медицинской помощи и направления беременных женщин в акушерские стационары, </w:t>
            </w:r>
          </w:p>
          <w:p w14:paraId="466B86EB" w14:textId="02560B3C" w:rsidR="000555C7" w:rsidRPr="00CE6EAE" w:rsidRDefault="000555C7" w:rsidP="00421AD0">
            <w:pPr>
              <w:pStyle w:val="a4"/>
              <w:spacing w:after="120"/>
              <w:ind w:left="0"/>
              <w:rPr>
                <w:rFonts w:ascii="Times New Roman" w:hAnsi="Times New Roman" w:cs="Times New Roman"/>
                <w:bCs/>
                <w:color w:val="FF0000"/>
                <w:sz w:val="24"/>
                <w:szCs w:val="24"/>
              </w:rPr>
            </w:pPr>
            <w:r>
              <w:rPr>
                <w:rFonts w:ascii="Times New Roman" w:hAnsi="Times New Roman" w:cs="Times New Roman"/>
              </w:rPr>
              <w:t xml:space="preserve">- определять </w:t>
            </w:r>
            <w:r w:rsidRPr="000555C7">
              <w:rPr>
                <w:rFonts w:ascii="Times New Roman" w:hAnsi="Times New Roman" w:cs="Times New Roman"/>
              </w:rPr>
              <w:t xml:space="preserve">показания к </w:t>
            </w:r>
            <w:proofErr w:type="gramStart"/>
            <w:r w:rsidRPr="000555C7">
              <w:rPr>
                <w:rFonts w:ascii="Times New Roman" w:hAnsi="Times New Roman" w:cs="Times New Roman"/>
              </w:rPr>
              <w:t>оказанию  скорой</w:t>
            </w:r>
            <w:proofErr w:type="gramEnd"/>
            <w:r w:rsidRPr="000555C7">
              <w:rPr>
                <w:rFonts w:ascii="Times New Roman" w:hAnsi="Times New Roman" w:cs="Times New Roman"/>
              </w:rPr>
              <w:t xml:space="preserve"> медицинской помощи. </w:t>
            </w:r>
            <w:r>
              <w:rPr>
                <w:rFonts w:ascii="Times New Roman" w:hAnsi="Times New Roman" w:cs="Times New Roman"/>
              </w:rPr>
              <w:t>– о</w:t>
            </w:r>
            <w:r w:rsidRPr="000555C7">
              <w:rPr>
                <w:rFonts w:ascii="Times New Roman" w:hAnsi="Times New Roman" w:cs="Times New Roman"/>
              </w:rPr>
              <w:t>рганиз</w:t>
            </w:r>
            <w:r>
              <w:rPr>
                <w:rFonts w:ascii="Times New Roman" w:hAnsi="Times New Roman" w:cs="Times New Roman"/>
              </w:rPr>
              <w:t xml:space="preserve">овывать </w:t>
            </w:r>
            <w:r w:rsidRPr="000555C7">
              <w:rPr>
                <w:rFonts w:ascii="Times New Roman" w:hAnsi="Times New Roman" w:cs="Times New Roman"/>
              </w:rPr>
              <w:t>консультаци</w:t>
            </w:r>
            <w:r>
              <w:rPr>
                <w:rFonts w:ascii="Times New Roman" w:hAnsi="Times New Roman" w:cs="Times New Roman"/>
              </w:rPr>
              <w:t>и</w:t>
            </w:r>
            <w:r w:rsidRPr="000555C7">
              <w:rPr>
                <w:rFonts w:ascii="Times New Roman" w:hAnsi="Times New Roman" w:cs="Times New Roman"/>
              </w:rPr>
              <w:t xml:space="preserve"> врачей-специалистов, в том числе с применением телемедицинских технологий.</w:t>
            </w:r>
          </w:p>
        </w:tc>
        <w:tc>
          <w:tcPr>
            <w:tcW w:w="2409" w:type="dxa"/>
          </w:tcPr>
          <w:p w14:paraId="2623B71F"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rPr>
              <w:t>Тема 4.4. Осложнения родов и послеродового периода</w:t>
            </w:r>
          </w:p>
        </w:tc>
        <w:tc>
          <w:tcPr>
            <w:tcW w:w="1276" w:type="dxa"/>
          </w:tcPr>
          <w:p w14:paraId="4334DA42"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5DA5E014"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18 практика</w:t>
            </w:r>
          </w:p>
        </w:tc>
        <w:tc>
          <w:tcPr>
            <w:tcW w:w="2268" w:type="dxa"/>
          </w:tcPr>
          <w:p w14:paraId="3F9251C2" w14:textId="4399D929"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тема требует формирования практических умений</w:t>
            </w:r>
          </w:p>
        </w:tc>
      </w:tr>
      <w:tr w:rsidR="00421AD0" w:rsidRPr="00CE6EAE" w14:paraId="61788794" w14:textId="77777777" w:rsidTr="00421AD0">
        <w:tc>
          <w:tcPr>
            <w:tcW w:w="567" w:type="dxa"/>
          </w:tcPr>
          <w:p w14:paraId="0E6F681B"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62F983FC"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194952E2"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2CFD7701"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szCs w:val="24"/>
              </w:rPr>
              <w:t xml:space="preserve">Тема 4.5. Диагностика и лечение </w:t>
            </w:r>
            <w:proofErr w:type="spellStart"/>
            <w:proofErr w:type="gramStart"/>
            <w:r w:rsidRPr="00421AD0">
              <w:rPr>
                <w:rFonts w:ascii="Times New Roman" w:hAnsi="Times New Roman"/>
                <w:sz w:val="24"/>
                <w:szCs w:val="24"/>
              </w:rPr>
              <w:t>невоспалительных</w:t>
            </w:r>
            <w:proofErr w:type="spellEnd"/>
            <w:r w:rsidRPr="00421AD0">
              <w:rPr>
                <w:rFonts w:ascii="Times New Roman" w:hAnsi="Times New Roman"/>
                <w:sz w:val="24"/>
                <w:szCs w:val="24"/>
              </w:rPr>
              <w:t xml:space="preserve">  гинекологических</w:t>
            </w:r>
            <w:proofErr w:type="gramEnd"/>
            <w:r w:rsidRPr="00421AD0">
              <w:rPr>
                <w:rFonts w:ascii="Times New Roman" w:hAnsi="Times New Roman"/>
                <w:sz w:val="24"/>
                <w:szCs w:val="24"/>
              </w:rPr>
              <w:t xml:space="preserve"> заболеваний</w:t>
            </w:r>
          </w:p>
        </w:tc>
        <w:tc>
          <w:tcPr>
            <w:tcW w:w="1276" w:type="dxa"/>
          </w:tcPr>
          <w:p w14:paraId="12CB1F1B"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15751C1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48C24FB4" w14:textId="750453E3"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r w:rsidR="00421AD0" w:rsidRPr="00CE6EAE" w14:paraId="7226FFC2" w14:textId="77777777" w:rsidTr="00421AD0">
        <w:tc>
          <w:tcPr>
            <w:tcW w:w="567" w:type="dxa"/>
          </w:tcPr>
          <w:p w14:paraId="67F614C7" w14:textId="77777777" w:rsidR="00421AD0" w:rsidRDefault="00421AD0" w:rsidP="00421AD0">
            <w:pPr>
              <w:pStyle w:val="a4"/>
              <w:spacing w:after="120"/>
              <w:ind w:left="0"/>
              <w:rPr>
                <w:rFonts w:ascii="Times New Roman" w:hAnsi="Times New Roman" w:cs="Times New Roman"/>
                <w:bCs/>
                <w:color w:val="FF0000"/>
                <w:sz w:val="24"/>
                <w:szCs w:val="24"/>
              </w:rPr>
            </w:pPr>
          </w:p>
        </w:tc>
        <w:tc>
          <w:tcPr>
            <w:tcW w:w="1134" w:type="dxa"/>
          </w:tcPr>
          <w:p w14:paraId="6687F23A"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127" w:type="dxa"/>
          </w:tcPr>
          <w:p w14:paraId="08649668" w14:textId="77777777" w:rsidR="00421AD0" w:rsidRPr="00CE6EAE" w:rsidRDefault="00421AD0" w:rsidP="00421AD0">
            <w:pPr>
              <w:pStyle w:val="a4"/>
              <w:spacing w:after="120"/>
              <w:ind w:left="0"/>
              <w:rPr>
                <w:rFonts w:ascii="Times New Roman" w:hAnsi="Times New Roman" w:cs="Times New Roman"/>
                <w:bCs/>
                <w:color w:val="FF0000"/>
                <w:sz w:val="24"/>
                <w:szCs w:val="24"/>
              </w:rPr>
            </w:pPr>
          </w:p>
        </w:tc>
        <w:tc>
          <w:tcPr>
            <w:tcW w:w="2409" w:type="dxa"/>
          </w:tcPr>
          <w:p w14:paraId="15EAC683" w14:textId="77777777" w:rsidR="00421AD0" w:rsidRPr="00421AD0" w:rsidRDefault="00421AD0" w:rsidP="00421AD0">
            <w:pPr>
              <w:pStyle w:val="a4"/>
              <w:spacing w:after="120"/>
              <w:ind w:left="0"/>
              <w:rPr>
                <w:rFonts w:ascii="Times New Roman" w:hAnsi="Times New Roman" w:cs="Times New Roman"/>
                <w:i/>
                <w:iCs/>
                <w:sz w:val="24"/>
                <w:szCs w:val="24"/>
              </w:rPr>
            </w:pPr>
            <w:r w:rsidRPr="00421AD0">
              <w:rPr>
                <w:rFonts w:ascii="Times New Roman" w:hAnsi="Times New Roman"/>
                <w:sz w:val="24"/>
              </w:rPr>
              <w:t xml:space="preserve">Тема 4.6. Диагностика и лечение </w:t>
            </w:r>
            <w:proofErr w:type="gramStart"/>
            <w:r w:rsidRPr="00421AD0">
              <w:rPr>
                <w:rFonts w:ascii="Times New Roman" w:hAnsi="Times New Roman"/>
                <w:sz w:val="24"/>
              </w:rPr>
              <w:t>воспалительных  гинекологических</w:t>
            </w:r>
            <w:proofErr w:type="gramEnd"/>
            <w:r w:rsidRPr="00421AD0">
              <w:rPr>
                <w:rFonts w:ascii="Times New Roman" w:hAnsi="Times New Roman"/>
                <w:sz w:val="24"/>
              </w:rPr>
              <w:t xml:space="preserve"> заболеваний</w:t>
            </w:r>
          </w:p>
        </w:tc>
        <w:tc>
          <w:tcPr>
            <w:tcW w:w="1276" w:type="dxa"/>
          </w:tcPr>
          <w:p w14:paraId="6ACE41F0"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2 ч теория</w:t>
            </w:r>
          </w:p>
          <w:p w14:paraId="05C496CB" w14:textId="77777777" w:rsidR="00421AD0" w:rsidRPr="00421AD0" w:rsidRDefault="00421AD0" w:rsidP="00421AD0">
            <w:pPr>
              <w:pStyle w:val="a4"/>
              <w:spacing w:after="120"/>
              <w:ind w:left="0"/>
              <w:rPr>
                <w:rFonts w:ascii="Times New Roman" w:hAnsi="Times New Roman" w:cs="Times New Roman"/>
                <w:bCs/>
                <w:sz w:val="24"/>
                <w:szCs w:val="24"/>
              </w:rPr>
            </w:pPr>
            <w:r w:rsidRPr="00421AD0">
              <w:rPr>
                <w:rFonts w:ascii="Times New Roman" w:hAnsi="Times New Roman" w:cs="Times New Roman"/>
                <w:bCs/>
                <w:sz w:val="24"/>
                <w:szCs w:val="24"/>
              </w:rPr>
              <w:t>6 ч практика</w:t>
            </w:r>
          </w:p>
        </w:tc>
        <w:tc>
          <w:tcPr>
            <w:tcW w:w="2268" w:type="dxa"/>
          </w:tcPr>
          <w:p w14:paraId="61D98DEF" w14:textId="421319FC" w:rsidR="00421AD0" w:rsidRPr="00CE6EAE" w:rsidRDefault="00421AD0" w:rsidP="00421AD0">
            <w:pPr>
              <w:pStyle w:val="a4"/>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proofErr w:type="gramStart"/>
            <w:r>
              <w:rPr>
                <w:rFonts w:ascii="Times New Roman" w:hAnsi="Times New Roman" w:cs="Times New Roman"/>
                <w:bCs/>
                <w:sz w:val="24"/>
                <w:szCs w:val="24"/>
              </w:rPr>
              <w:t xml:space="preserve">и </w:t>
            </w:r>
            <w:r w:rsidRPr="00421AD0">
              <w:rPr>
                <w:rFonts w:ascii="Times New Roman" w:hAnsi="Times New Roman" w:cs="Times New Roman"/>
                <w:bCs/>
                <w:sz w:val="24"/>
                <w:szCs w:val="24"/>
              </w:rPr>
              <w:t xml:space="preserve"> формирование</w:t>
            </w:r>
            <w:proofErr w:type="gramEnd"/>
            <w:r w:rsidRPr="00421AD0">
              <w:rPr>
                <w:rFonts w:ascii="Times New Roman" w:hAnsi="Times New Roman" w:cs="Times New Roman"/>
                <w:bCs/>
                <w:sz w:val="24"/>
                <w:szCs w:val="24"/>
              </w:rPr>
              <w:t xml:space="preserve"> практических навыков по теме</w:t>
            </w:r>
          </w:p>
        </w:tc>
      </w:tr>
    </w:tbl>
    <w:p w14:paraId="7A4E885F" w14:textId="77777777" w:rsidR="00CD2973" w:rsidRPr="00A47F5A" w:rsidRDefault="00CD2973" w:rsidP="00CD2973">
      <w:pPr>
        <w:contextualSpacing/>
        <w:rPr>
          <w:rFonts w:ascii="Times New Roman" w:eastAsia="Times New Roman" w:hAnsi="Times New Roman" w:cs="Times New Roman"/>
          <w:sz w:val="24"/>
          <w:szCs w:val="24"/>
          <w:lang w:eastAsia="ru-RU"/>
        </w:rPr>
      </w:pPr>
    </w:p>
    <w:p w14:paraId="2D34CC1F" w14:textId="2C99C777" w:rsidR="00FC4F56" w:rsidRPr="00E11160" w:rsidRDefault="00EB5710" w:rsidP="00FC4F56">
      <w:pPr>
        <w:pStyle w:val="1f"/>
      </w:pPr>
      <w:bookmarkStart w:id="7" w:name="_Toc152334663"/>
      <w:bookmarkStart w:id="8" w:name="_Toc162370391"/>
      <w:r w:rsidRPr="00E11160">
        <w:t>2. СТРУКТУРА И СОДЕРЖАНИЕ ПРОФЕССИОНАЛЬНОГО МОДУЛЯ</w:t>
      </w:r>
      <w:bookmarkEnd w:id="7"/>
      <w:bookmarkEnd w:id="8"/>
    </w:p>
    <w:p w14:paraId="5D877BA1" w14:textId="77777777" w:rsidR="00FC4F56" w:rsidRPr="00EB5710" w:rsidRDefault="00FC4F56" w:rsidP="00EB5710">
      <w:pPr>
        <w:spacing w:after="240"/>
        <w:ind w:firstLine="709"/>
        <w:rPr>
          <w:rFonts w:ascii="Times New Roman" w:hAnsi="Times New Roman" w:cs="Times New Roman"/>
          <w:b/>
          <w:bCs/>
          <w:sz w:val="24"/>
          <w:szCs w:val="24"/>
        </w:rPr>
      </w:pPr>
      <w:bookmarkStart w:id="9" w:name="_Toc152334664"/>
      <w:bookmarkStart w:id="10" w:name="_Toc162370392"/>
      <w:r w:rsidRPr="00EB5710">
        <w:rPr>
          <w:rFonts w:ascii="Times New Roman" w:hAnsi="Times New Roman" w:cs="Times New Roman"/>
          <w:b/>
          <w:bCs/>
          <w:sz w:val="24"/>
          <w:szCs w:val="24"/>
        </w:rPr>
        <w:t>2.1. Трудоемкость освоения модуля</w:t>
      </w:r>
      <w:bookmarkEnd w:id="9"/>
      <w:bookmarkEnd w:id="10"/>
      <w:r w:rsidRPr="00EB5710">
        <w:rPr>
          <w:rFonts w:ascii="Times New Roman" w:hAnsi="Times New Roman" w:cs="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FC4F56" w:rsidRPr="00257255" w14:paraId="0BD00DF3" w14:textId="77777777" w:rsidTr="00CE6EAE">
        <w:trPr>
          <w:trHeight w:val="23"/>
        </w:trPr>
        <w:tc>
          <w:tcPr>
            <w:tcW w:w="2460" w:type="pct"/>
            <w:vAlign w:val="center"/>
          </w:tcPr>
          <w:p w14:paraId="319EBC6F" w14:textId="77777777" w:rsidR="00FC4F56" w:rsidRPr="00257255" w:rsidRDefault="00FC4F56" w:rsidP="00CE6EAE">
            <w:pPr>
              <w:jc w:val="center"/>
              <w:rPr>
                <w:rFonts w:ascii="Times New Roman" w:hAnsi="Times New Roman" w:cs="Times New Roman"/>
                <w:b/>
                <w:sz w:val="24"/>
              </w:rPr>
            </w:pPr>
            <w:bookmarkStart w:id="11"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31AFCC36" w14:textId="77777777" w:rsidR="00FC4F56" w:rsidRPr="00257255" w:rsidRDefault="00FC4F56" w:rsidP="00CE6EA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4039FDF2" w14:textId="77777777" w:rsidR="00FC4F56" w:rsidRPr="00257255" w:rsidRDefault="00FC4F56" w:rsidP="00CE6EAE">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FC4F56" w:rsidRPr="00257255" w14:paraId="44D23CB0" w14:textId="77777777" w:rsidTr="00CE6EAE">
        <w:trPr>
          <w:trHeight w:val="23"/>
        </w:trPr>
        <w:tc>
          <w:tcPr>
            <w:tcW w:w="2460" w:type="pct"/>
            <w:vAlign w:val="center"/>
          </w:tcPr>
          <w:p w14:paraId="47B3DF5F" w14:textId="12C47CE6" w:rsidR="00FC4F56" w:rsidRPr="00AC4913" w:rsidRDefault="00FC4F56" w:rsidP="00CE6EAE">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5A8D0CE9" w14:textId="7B68F4A8" w:rsidR="00FC4F56" w:rsidRPr="00147E92" w:rsidRDefault="00F84B91" w:rsidP="00CE6EAE">
            <w:pPr>
              <w:jc w:val="center"/>
              <w:rPr>
                <w:rFonts w:ascii="Times New Roman" w:hAnsi="Times New Roman" w:cs="Times New Roman"/>
                <w:sz w:val="24"/>
                <w:szCs w:val="24"/>
              </w:rPr>
            </w:pPr>
            <w:r>
              <w:rPr>
                <w:rFonts w:ascii="Times New Roman" w:hAnsi="Times New Roman" w:cs="Times New Roman"/>
                <w:sz w:val="24"/>
                <w:szCs w:val="24"/>
              </w:rPr>
              <w:t>408+314</w:t>
            </w:r>
          </w:p>
        </w:tc>
        <w:tc>
          <w:tcPr>
            <w:tcW w:w="1345" w:type="pct"/>
            <w:vAlign w:val="center"/>
          </w:tcPr>
          <w:p w14:paraId="703538D5" w14:textId="6F12BB30" w:rsidR="00FC4F56" w:rsidRPr="00435674" w:rsidRDefault="00F84B91" w:rsidP="00CE6EAE">
            <w:pPr>
              <w:jc w:val="center"/>
              <w:rPr>
                <w:rFonts w:ascii="Times New Roman" w:hAnsi="Times New Roman" w:cs="Times New Roman"/>
                <w:bCs/>
                <w:sz w:val="24"/>
                <w:szCs w:val="24"/>
              </w:rPr>
            </w:pPr>
            <w:r>
              <w:rPr>
                <w:rFonts w:ascii="Times New Roman" w:hAnsi="Times New Roman" w:cs="Times New Roman"/>
                <w:bCs/>
                <w:sz w:val="24"/>
                <w:szCs w:val="24"/>
              </w:rPr>
              <w:t>294+228</w:t>
            </w:r>
          </w:p>
        </w:tc>
      </w:tr>
      <w:tr w:rsidR="00FC4F56" w:rsidRPr="00257255" w14:paraId="3FCD5899" w14:textId="77777777" w:rsidTr="00CE6EAE">
        <w:trPr>
          <w:trHeight w:val="23"/>
        </w:trPr>
        <w:tc>
          <w:tcPr>
            <w:tcW w:w="2460" w:type="pct"/>
            <w:vAlign w:val="center"/>
          </w:tcPr>
          <w:p w14:paraId="506F08C6" w14:textId="77777777" w:rsidR="00FC4F56" w:rsidRPr="00257255" w:rsidRDefault="00FC4F56" w:rsidP="00CE6EAE">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EB06FCB" w14:textId="5242F7D5" w:rsidR="00FC4F56" w:rsidRPr="00147E92" w:rsidRDefault="00F84B91" w:rsidP="00CE6EAE">
            <w:pPr>
              <w:jc w:val="center"/>
              <w:rPr>
                <w:rFonts w:ascii="Times New Roman" w:hAnsi="Times New Roman" w:cs="Times New Roman"/>
                <w:bCs/>
                <w:sz w:val="24"/>
                <w:szCs w:val="24"/>
                <w:lang w:val="en-US"/>
              </w:rPr>
            </w:pPr>
            <w:r>
              <w:rPr>
                <w:rFonts w:ascii="Times New Roman" w:hAnsi="Times New Roman" w:cs="Times New Roman"/>
                <w:bCs/>
                <w:sz w:val="24"/>
                <w:szCs w:val="24"/>
              </w:rPr>
              <w:t>10+12</w:t>
            </w:r>
          </w:p>
        </w:tc>
        <w:tc>
          <w:tcPr>
            <w:tcW w:w="1345" w:type="pct"/>
            <w:vAlign w:val="center"/>
          </w:tcPr>
          <w:p w14:paraId="61BD8CBF" w14:textId="586B2C63" w:rsidR="00FC4F56" w:rsidRPr="00435674" w:rsidRDefault="00E304D2" w:rsidP="00CE6EA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C4F56" w:rsidRPr="00257255" w14:paraId="32C714A8" w14:textId="77777777" w:rsidTr="00CE6EAE">
        <w:trPr>
          <w:trHeight w:val="23"/>
        </w:trPr>
        <w:tc>
          <w:tcPr>
            <w:tcW w:w="2460" w:type="pct"/>
            <w:vAlign w:val="center"/>
          </w:tcPr>
          <w:p w14:paraId="43CCBDEC" w14:textId="77777777" w:rsidR="00FC4F56" w:rsidRPr="00257255" w:rsidRDefault="00FC4F56" w:rsidP="00CE6EA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209EE67F" w14:textId="1D05B278" w:rsidR="00FC4F56" w:rsidRPr="00147E92" w:rsidRDefault="00147E92" w:rsidP="00CE6EAE">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w:t>
            </w:r>
          </w:p>
        </w:tc>
        <w:tc>
          <w:tcPr>
            <w:tcW w:w="1345" w:type="pct"/>
            <w:vAlign w:val="center"/>
          </w:tcPr>
          <w:p w14:paraId="0AFD4EDC" w14:textId="77777777" w:rsidR="00FC4F56" w:rsidRPr="00257255" w:rsidRDefault="00FC4F56" w:rsidP="00CE6EA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C4F56" w:rsidRPr="00257255" w14:paraId="3D94B2CE" w14:textId="77777777" w:rsidTr="00CE6EAE">
        <w:trPr>
          <w:trHeight w:val="23"/>
        </w:trPr>
        <w:tc>
          <w:tcPr>
            <w:tcW w:w="2460" w:type="pct"/>
            <w:vAlign w:val="center"/>
          </w:tcPr>
          <w:p w14:paraId="1A70367E" w14:textId="77777777" w:rsidR="00FC4F56" w:rsidRPr="00257255" w:rsidRDefault="00FC4F56" w:rsidP="00FC4F56">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5DE741DC" w14:textId="7372C86F" w:rsidR="00FC4F56" w:rsidRPr="00257255" w:rsidRDefault="00FC4F56" w:rsidP="00FC4F56">
            <w:pPr>
              <w:jc w:val="center"/>
              <w:rPr>
                <w:rFonts w:ascii="Times New Roman" w:hAnsi="Times New Roman" w:cs="Times New Roman"/>
                <w:bCs/>
                <w:sz w:val="24"/>
                <w:szCs w:val="24"/>
              </w:rPr>
            </w:pPr>
            <w:r>
              <w:rPr>
                <w:rFonts w:ascii="Times New Roman" w:hAnsi="Times New Roman" w:cs="Times New Roman"/>
                <w:bCs/>
                <w:sz w:val="24"/>
                <w:szCs w:val="24"/>
              </w:rPr>
              <w:t>468</w:t>
            </w:r>
          </w:p>
        </w:tc>
        <w:tc>
          <w:tcPr>
            <w:tcW w:w="1345" w:type="pct"/>
            <w:vAlign w:val="center"/>
          </w:tcPr>
          <w:p w14:paraId="0BD676B5" w14:textId="010747F7" w:rsidR="00FC4F56" w:rsidRPr="00257255" w:rsidRDefault="00FC4F56" w:rsidP="00FC4F56">
            <w:pPr>
              <w:jc w:val="center"/>
              <w:rPr>
                <w:rFonts w:ascii="Times New Roman" w:hAnsi="Times New Roman" w:cs="Times New Roman"/>
                <w:bCs/>
                <w:sz w:val="24"/>
                <w:szCs w:val="24"/>
              </w:rPr>
            </w:pPr>
            <w:r>
              <w:rPr>
                <w:rFonts w:ascii="Times New Roman" w:hAnsi="Times New Roman" w:cs="Times New Roman"/>
                <w:bCs/>
                <w:sz w:val="24"/>
                <w:szCs w:val="24"/>
              </w:rPr>
              <w:t>468</w:t>
            </w:r>
          </w:p>
        </w:tc>
      </w:tr>
      <w:tr w:rsidR="00FC4F56" w:rsidRPr="00257255" w14:paraId="1219679E" w14:textId="77777777" w:rsidTr="00CE6EAE">
        <w:trPr>
          <w:trHeight w:val="23"/>
        </w:trPr>
        <w:tc>
          <w:tcPr>
            <w:tcW w:w="2460" w:type="pct"/>
            <w:vAlign w:val="center"/>
          </w:tcPr>
          <w:p w14:paraId="0C9C5365" w14:textId="77777777" w:rsidR="00FC4F56" w:rsidRPr="00257255" w:rsidRDefault="00FC4F56" w:rsidP="00FC4F56">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6437F2E6" w14:textId="40FE7BB1" w:rsidR="00FC4F56" w:rsidRPr="00147E92" w:rsidRDefault="00FC4F56" w:rsidP="00FC4F56">
            <w:pPr>
              <w:jc w:val="center"/>
              <w:rPr>
                <w:rFonts w:ascii="Times New Roman" w:hAnsi="Times New Roman" w:cs="Times New Roman"/>
                <w:bCs/>
                <w:sz w:val="24"/>
                <w:szCs w:val="24"/>
              </w:rPr>
            </w:pPr>
            <w:r w:rsidRPr="00147E92">
              <w:rPr>
                <w:rFonts w:ascii="Times New Roman" w:hAnsi="Times New Roman" w:cs="Times New Roman"/>
                <w:bCs/>
                <w:sz w:val="24"/>
                <w:szCs w:val="24"/>
              </w:rPr>
              <w:t>216</w:t>
            </w:r>
          </w:p>
        </w:tc>
        <w:tc>
          <w:tcPr>
            <w:tcW w:w="1345" w:type="pct"/>
            <w:vAlign w:val="center"/>
          </w:tcPr>
          <w:p w14:paraId="516E5E03" w14:textId="041F808D" w:rsidR="00FC4F56" w:rsidRPr="00147E92" w:rsidRDefault="00FC4F56" w:rsidP="00FC4F56">
            <w:pPr>
              <w:jc w:val="center"/>
              <w:rPr>
                <w:rFonts w:ascii="Times New Roman" w:hAnsi="Times New Roman" w:cs="Times New Roman"/>
                <w:bCs/>
                <w:sz w:val="24"/>
                <w:szCs w:val="24"/>
              </w:rPr>
            </w:pPr>
            <w:r w:rsidRPr="00147E92">
              <w:rPr>
                <w:rFonts w:ascii="Times New Roman" w:hAnsi="Times New Roman" w:cs="Times New Roman"/>
                <w:bCs/>
                <w:sz w:val="24"/>
                <w:szCs w:val="24"/>
              </w:rPr>
              <w:t>216</w:t>
            </w:r>
          </w:p>
        </w:tc>
      </w:tr>
      <w:tr w:rsidR="00FC4F56" w:rsidRPr="00257255" w14:paraId="603F9C06" w14:textId="77777777" w:rsidTr="00CE6EAE">
        <w:trPr>
          <w:trHeight w:val="23"/>
        </w:trPr>
        <w:tc>
          <w:tcPr>
            <w:tcW w:w="2460" w:type="pct"/>
            <w:vAlign w:val="center"/>
          </w:tcPr>
          <w:p w14:paraId="73A8D9A8" w14:textId="77777777" w:rsidR="00FC4F56" w:rsidRPr="00257255" w:rsidRDefault="00FC4F56" w:rsidP="00FC4F56">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2FB30A41" w14:textId="43B05D63" w:rsidR="00FC4F56" w:rsidRPr="00147E92" w:rsidRDefault="00FC4F56" w:rsidP="00FC4F56">
            <w:pPr>
              <w:jc w:val="center"/>
              <w:rPr>
                <w:rFonts w:ascii="Times New Roman" w:hAnsi="Times New Roman" w:cs="Times New Roman"/>
                <w:bCs/>
                <w:sz w:val="24"/>
                <w:szCs w:val="24"/>
              </w:rPr>
            </w:pPr>
            <w:r w:rsidRPr="00147E92">
              <w:rPr>
                <w:rFonts w:ascii="Times New Roman" w:hAnsi="Times New Roman" w:cs="Times New Roman"/>
                <w:bCs/>
                <w:sz w:val="24"/>
                <w:szCs w:val="24"/>
              </w:rPr>
              <w:t>252</w:t>
            </w:r>
          </w:p>
        </w:tc>
        <w:tc>
          <w:tcPr>
            <w:tcW w:w="1345" w:type="pct"/>
            <w:vAlign w:val="center"/>
          </w:tcPr>
          <w:p w14:paraId="029D1BC9" w14:textId="7BD8A51A" w:rsidR="00FC4F56" w:rsidRPr="00147E92" w:rsidRDefault="00FC4F56" w:rsidP="00FC4F56">
            <w:pPr>
              <w:jc w:val="center"/>
              <w:rPr>
                <w:rFonts w:ascii="Times New Roman" w:hAnsi="Times New Roman" w:cs="Times New Roman"/>
                <w:bCs/>
                <w:sz w:val="24"/>
                <w:szCs w:val="24"/>
              </w:rPr>
            </w:pPr>
            <w:r w:rsidRPr="00147E92">
              <w:rPr>
                <w:rFonts w:ascii="Times New Roman" w:hAnsi="Times New Roman" w:cs="Times New Roman"/>
                <w:bCs/>
                <w:sz w:val="24"/>
                <w:szCs w:val="24"/>
              </w:rPr>
              <w:t>252</w:t>
            </w:r>
          </w:p>
        </w:tc>
      </w:tr>
      <w:tr w:rsidR="00FC4F56" w:rsidRPr="00257255" w14:paraId="48E836FC" w14:textId="77777777" w:rsidTr="00CE6EAE">
        <w:trPr>
          <w:trHeight w:val="23"/>
        </w:trPr>
        <w:tc>
          <w:tcPr>
            <w:tcW w:w="2460" w:type="pct"/>
            <w:vAlign w:val="center"/>
          </w:tcPr>
          <w:p w14:paraId="03518041" w14:textId="77777777" w:rsidR="00FC4F56" w:rsidRPr="005726EF" w:rsidRDefault="00FC4F56" w:rsidP="00CE6EAE">
            <w:pPr>
              <w:jc w:val="both"/>
              <w:rPr>
                <w:rFonts w:ascii="Times New Roman" w:hAnsi="Times New Roman" w:cs="Times New Roman"/>
                <w:bCs/>
                <w:sz w:val="24"/>
                <w:szCs w:val="24"/>
              </w:rPr>
            </w:pPr>
            <w:r w:rsidRPr="005726EF">
              <w:rPr>
                <w:rFonts w:ascii="Times New Roman" w:hAnsi="Times New Roman" w:cs="Times New Roman"/>
                <w:bCs/>
                <w:sz w:val="24"/>
                <w:szCs w:val="24"/>
              </w:rPr>
              <w:t>Промежуточная аттестация, в том числе:</w:t>
            </w:r>
          </w:p>
          <w:p w14:paraId="68B20192" w14:textId="646B15A1" w:rsidR="00FC4F56" w:rsidRPr="005726EF" w:rsidRDefault="00FC4F56"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 xml:space="preserve">МДК </w:t>
            </w:r>
            <w:r w:rsidR="00D05FF0" w:rsidRPr="005726EF">
              <w:rPr>
                <w:rFonts w:ascii="Times New Roman" w:hAnsi="Times New Roman" w:cs="Times New Roman"/>
                <w:bCs/>
                <w:i/>
                <w:iCs/>
                <w:sz w:val="24"/>
                <w:szCs w:val="24"/>
              </w:rPr>
              <w:t>02</w:t>
            </w:r>
            <w:r w:rsidRPr="005726EF">
              <w:rPr>
                <w:rFonts w:ascii="Times New Roman" w:hAnsi="Times New Roman" w:cs="Times New Roman"/>
                <w:bCs/>
                <w:i/>
                <w:iCs/>
                <w:sz w:val="24"/>
                <w:szCs w:val="24"/>
              </w:rPr>
              <w:t>.0</w:t>
            </w:r>
            <w:r w:rsidR="00D05FF0" w:rsidRPr="005726EF">
              <w:rPr>
                <w:rFonts w:ascii="Times New Roman" w:hAnsi="Times New Roman" w:cs="Times New Roman"/>
                <w:bCs/>
                <w:i/>
                <w:iCs/>
                <w:sz w:val="24"/>
                <w:szCs w:val="24"/>
              </w:rPr>
              <w:t>.</w:t>
            </w:r>
            <w:r w:rsidRPr="005726EF">
              <w:rPr>
                <w:rFonts w:ascii="Times New Roman" w:hAnsi="Times New Roman" w:cs="Times New Roman"/>
                <w:bCs/>
                <w:i/>
                <w:iCs/>
                <w:sz w:val="24"/>
                <w:szCs w:val="24"/>
              </w:rPr>
              <w:t xml:space="preserve">1 в форме </w:t>
            </w:r>
            <w:r w:rsidR="00D05FF0" w:rsidRPr="005726EF">
              <w:rPr>
                <w:rFonts w:ascii="Times New Roman" w:hAnsi="Times New Roman" w:cs="Times New Roman"/>
                <w:bCs/>
                <w:i/>
                <w:iCs/>
                <w:sz w:val="24"/>
                <w:szCs w:val="24"/>
              </w:rPr>
              <w:t>экзамена</w:t>
            </w:r>
          </w:p>
          <w:p w14:paraId="0FF33495" w14:textId="7A27F6CA" w:rsidR="00FC4F56" w:rsidRPr="005726EF" w:rsidRDefault="00FC4F56"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 xml:space="preserve">МДК </w:t>
            </w:r>
            <w:r w:rsidR="00D05FF0" w:rsidRPr="005726EF">
              <w:rPr>
                <w:rFonts w:ascii="Times New Roman" w:hAnsi="Times New Roman" w:cs="Times New Roman"/>
                <w:bCs/>
                <w:i/>
                <w:iCs/>
                <w:sz w:val="24"/>
                <w:szCs w:val="24"/>
              </w:rPr>
              <w:t>02</w:t>
            </w:r>
            <w:r w:rsidRPr="005726EF">
              <w:rPr>
                <w:rFonts w:ascii="Times New Roman" w:hAnsi="Times New Roman" w:cs="Times New Roman"/>
                <w:bCs/>
                <w:i/>
                <w:iCs/>
                <w:sz w:val="24"/>
                <w:szCs w:val="24"/>
              </w:rPr>
              <w:t>.</w:t>
            </w:r>
            <w:r w:rsidR="00D05FF0" w:rsidRPr="005726EF">
              <w:rPr>
                <w:rFonts w:ascii="Times New Roman" w:hAnsi="Times New Roman" w:cs="Times New Roman"/>
                <w:bCs/>
                <w:i/>
                <w:iCs/>
                <w:sz w:val="24"/>
                <w:szCs w:val="24"/>
              </w:rPr>
              <w:t>02.</w:t>
            </w:r>
            <w:r w:rsidRPr="005726EF">
              <w:rPr>
                <w:rFonts w:ascii="Times New Roman" w:hAnsi="Times New Roman" w:cs="Times New Roman"/>
                <w:bCs/>
                <w:i/>
                <w:iCs/>
                <w:sz w:val="24"/>
                <w:szCs w:val="24"/>
              </w:rPr>
              <w:t xml:space="preserve"> в форме </w:t>
            </w:r>
            <w:r w:rsidR="00D05FF0" w:rsidRPr="005726EF">
              <w:rPr>
                <w:rFonts w:ascii="Times New Roman" w:hAnsi="Times New Roman" w:cs="Times New Roman"/>
                <w:bCs/>
                <w:i/>
                <w:iCs/>
                <w:sz w:val="24"/>
                <w:szCs w:val="24"/>
              </w:rPr>
              <w:t>экзамена</w:t>
            </w:r>
          </w:p>
          <w:p w14:paraId="6A339293" w14:textId="7562668D" w:rsidR="005726EF" w:rsidRPr="005726EF" w:rsidRDefault="005726EF"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МДК 02.03. в форме экзамена</w:t>
            </w:r>
          </w:p>
          <w:p w14:paraId="5B051D24" w14:textId="57BA1095" w:rsidR="005726EF" w:rsidRPr="005726EF" w:rsidRDefault="005726EF"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МДК 02.04. в форме экзамена</w:t>
            </w:r>
          </w:p>
          <w:p w14:paraId="0034E9E3" w14:textId="6CD2109F" w:rsidR="00FC4F56" w:rsidRPr="005726EF" w:rsidRDefault="00FC4F56"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 xml:space="preserve">УП </w:t>
            </w:r>
            <w:r w:rsidR="005726EF" w:rsidRPr="005726EF">
              <w:rPr>
                <w:rFonts w:ascii="Times New Roman" w:hAnsi="Times New Roman" w:cs="Times New Roman"/>
                <w:bCs/>
                <w:i/>
                <w:iCs/>
                <w:sz w:val="24"/>
                <w:szCs w:val="24"/>
              </w:rPr>
              <w:t>02.02. в форме дифференцированного зачета</w:t>
            </w:r>
          </w:p>
          <w:p w14:paraId="63D4415F" w14:textId="7AB7BA58" w:rsidR="005726EF" w:rsidRPr="005726EF" w:rsidRDefault="005726EF" w:rsidP="005726EF">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УП 02.03. в форме дифференцированного зачета</w:t>
            </w:r>
          </w:p>
          <w:p w14:paraId="51D497E6" w14:textId="7D3AF993" w:rsidR="005726EF" w:rsidRPr="005726EF" w:rsidRDefault="005726EF" w:rsidP="00CE6EAE">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УП 02.04. в форме дифференцированного зачета</w:t>
            </w:r>
          </w:p>
          <w:p w14:paraId="444EA296" w14:textId="451149C8" w:rsidR="005726EF" w:rsidRPr="005726EF" w:rsidRDefault="005726EF" w:rsidP="005726EF">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ПП 02.01. в форме дифференцированного зачета</w:t>
            </w:r>
          </w:p>
          <w:p w14:paraId="138CC327" w14:textId="6EFA1437" w:rsidR="005726EF" w:rsidRPr="005726EF" w:rsidRDefault="005726EF" w:rsidP="005726EF">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ПП 02.02. в форме дифференцированного зачета</w:t>
            </w:r>
          </w:p>
          <w:p w14:paraId="1A277B86" w14:textId="47E4653C" w:rsidR="005726EF" w:rsidRPr="005726EF" w:rsidRDefault="005726EF" w:rsidP="005726EF">
            <w:pPr>
              <w:jc w:val="both"/>
              <w:rPr>
                <w:rFonts w:ascii="Times New Roman" w:hAnsi="Times New Roman" w:cs="Times New Roman"/>
                <w:bCs/>
                <w:i/>
                <w:iCs/>
                <w:sz w:val="24"/>
                <w:szCs w:val="24"/>
              </w:rPr>
            </w:pPr>
            <w:r w:rsidRPr="005726EF">
              <w:rPr>
                <w:rFonts w:ascii="Times New Roman" w:hAnsi="Times New Roman" w:cs="Times New Roman"/>
                <w:bCs/>
                <w:i/>
                <w:iCs/>
                <w:sz w:val="24"/>
                <w:szCs w:val="24"/>
              </w:rPr>
              <w:t>ПП 02.03. в форме дифференцированного зачета</w:t>
            </w:r>
          </w:p>
          <w:p w14:paraId="08FD4DF5" w14:textId="79383F6B" w:rsidR="00FC4F56" w:rsidRPr="005726EF" w:rsidRDefault="005726EF" w:rsidP="005726EF">
            <w:pPr>
              <w:jc w:val="both"/>
              <w:rPr>
                <w:rFonts w:ascii="Times New Roman" w:hAnsi="Times New Roman" w:cs="Times New Roman"/>
                <w:bCs/>
                <w:i/>
                <w:iCs/>
                <w:color w:val="FF0000"/>
                <w:sz w:val="24"/>
                <w:szCs w:val="24"/>
              </w:rPr>
            </w:pPr>
            <w:r w:rsidRPr="005726EF">
              <w:rPr>
                <w:rFonts w:ascii="Times New Roman" w:hAnsi="Times New Roman" w:cs="Times New Roman"/>
                <w:bCs/>
                <w:i/>
                <w:iCs/>
                <w:sz w:val="24"/>
                <w:szCs w:val="24"/>
              </w:rPr>
              <w:t>ПП 02.04. в форме дифференцированного зачета</w:t>
            </w:r>
            <w:r w:rsidR="00FC4F56" w:rsidRPr="005726EF">
              <w:rPr>
                <w:rFonts w:ascii="Times New Roman" w:hAnsi="Times New Roman" w:cs="Times New Roman"/>
                <w:bCs/>
                <w:i/>
                <w:iCs/>
                <w:sz w:val="24"/>
                <w:szCs w:val="24"/>
              </w:rPr>
              <w:br/>
              <w:t xml:space="preserve">ПМ </w:t>
            </w:r>
            <w:r w:rsidRPr="005726EF">
              <w:rPr>
                <w:rFonts w:ascii="Times New Roman" w:hAnsi="Times New Roman" w:cs="Times New Roman"/>
                <w:bCs/>
                <w:i/>
                <w:iCs/>
                <w:sz w:val="24"/>
                <w:szCs w:val="24"/>
              </w:rPr>
              <w:t>02</w:t>
            </w:r>
            <w:r w:rsidR="00FC4F56" w:rsidRPr="005726EF">
              <w:rPr>
                <w:rFonts w:ascii="Times New Roman" w:hAnsi="Times New Roman" w:cs="Times New Roman"/>
                <w:bCs/>
                <w:sz w:val="24"/>
                <w:szCs w:val="24"/>
              </w:rPr>
              <w:t xml:space="preserve"> </w:t>
            </w:r>
            <w:r w:rsidR="0041307E">
              <w:rPr>
                <w:rFonts w:ascii="Times New Roman" w:hAnsi="Times New Roman" w:cs="Times New Roman"/>
                <w:bCs/>
                <w:i/>
                <w:iCs/>
                <w:sz w:val="24"/>
                <w:szCs w:val="24"/>
              </w:rPr>
              <w:t>экзамен по м</w:t>
            </w:r>
            <w:r w:rsidR="00284ECE">
              <w:rPr>
                <w:rFonts w:ascii="Times New Roman" w:hAnsi="Times New Roman" w:cs="Times New Roman"/>
                <w:bCs/>
                <w:i/>
                <w:iCs/>
                <w:sz w:val="24"/>
                <w:szCs w:val="24"/>
              </w:rPr>
              <w:t>о</w:t>
            </w:r>
            <w:r w:rsidR="0041307E">
              <w:rPr>
                <w:rFonts w:ascii="Times New Roman" w:hAnsi="Times New Roman" w:cs="Times New Roman"/>
                <w:bCs/>
                <w:i/>
                <w:iCs/>
                <w:sz w:val="24"/>
                <w:szCs w:val="24"/>
              </w:rPr>
              <w:t>дулю</w:t>
            </w:r>
          </w:p>
        </w:tc>
        <w:tc>
          <w:tcPr>
            <w:tcW w:w="1195" w:type="pct"/>
            <w:vAlign w:val="center"/>
          </w:tcPr>
          <w:p w14:paraId="78A47516" w14:textId="4C3AF2DD" w:rsidR="00FC4F56" w:rsidRPr="00284ECE" w:rsidRDefault="00284ECE" w:rsidP="00CE6EAE">
            <w:pPr>
              <w:jc w:val="center"/>
              <w:rPr>
                <w:rFonts w:ascii="Times New Roman" w:hAnsi="Times New Roman" w:cs="Times New Roman"/>
                <w:bCs/>
                <w:sz w:val="24"/>
                <w:szCs w:val="24"/>
              </w:rPr>
            </w:pPr>
            <w:r w:rsidRPr="00284ECE">
              <w:rPr>
                <w:rFonts w:ascii="Times New Roman" w:hAnsi="Times New Roman" w:cs="Times New Roman"/>
                <w:bCs/>
                <w:sz w:val="24"/>
                <w:szCs w:val="24"/>
              </w:rPr>
              <w:t>30+60</w:t>
            </w:r>
          </w:p>
        </w:tc>
        <w:tc>
          <w:tcPr>
            <w:tcW w:w="1345" w:type="pct"/>
            <w:vAlign w:val="center"/>
          </w:tcPr>
          <w:p w14:paraId="582CC757" w14:textId="3A8C770A" w:rsidR="00FC4F56" w:rsidRPr="00284ECE" w:rsidRDefault="00284ECE" w:rsidP="00CE6EAE">
            <w:pPr>
              <w:jc w:val="center"/>
              <w:rPr>
                <w:rFonts w:ascii="Times New Roman" w:hAnsi="Times New Roman" w:cs="Times New Roman"/>
                <w:bCs/>
                <w:sz w:val="24"/>
                <w:szCs w:val="24"/>
              </w:rPr>
            </w:pPr>
            <w:r w:rsidRPr="00284ECE">
              <w:rPr>
                <w:rFonts w:ascii="Times New Roman" w:hAnsi="Times New Roman" w:cs="Times New Roman"/>
                <w:bCs/>
                <w:sz w:val="24"/>
                <w:szCs w:val="24"/>
              </w:rPr>
              <w:t>-</w:t>
            </w:r>
          </w:p>
        </w:tc>
      </w:tr>
      <w:tr w:rsidR="00FC4F56" w:rsidRPr="00257255" w14:paraId="3B71FFFC" w14:textId="77777777" w:rsidTr="00CE6EAE">
        <w:trPr>
          <w:trHeight w:val="23"/>
        </w:trPr>
        <w:tc>
          <w:tcPr>
            <w:tcW w:w="2460" w:type="pct"/>
            <w:vAlign w:val="center"/>
          </w:tcPr>
          <w:p w14:paraId="0F924E59" w14:textId="77777777" w:rsidR="00FC4F56" w:rsidRPr="007A726C" w:rsidRDefault="00FC4F56" w:rsidP="00CE6EAE">
            <w:pPr>
              <w:jc w:val="both"/>
              <w:rPr>
                <w:rFonts w:ascii="Times New Roman" w:hAnsi="Times New Roman" w:cs="Times New Roman"/>
                <w:bCs/>
                <w:sz w:val="24"/>
                <w:szCs w:val="24"/>
              </w:rPr>
            </w:pPr>
            <w:r w:rsidRPr="007A726C">
              <w:rPr>
                <w:rFonts w:ascii="Times New Roman" w:hAnsi="Times New Roman" w:cs="Times New Roman"/>
                <w:bCs/>
                <w:sz w:val="24"/>
                <w:szCs w:val="24"/>
              </w:rPr>
              <w:t>Всего</w:t>
            </w:r>
          </w:p>
        </w:tc>
        <w:tc>
          <w:tcPr>
            <w:tcW w:w="1195" w:type="pct"/>
            <w:vAlign w:val="center"/>
          </w:tcPr>
          <w:p w14:paraId="7AD455EA" w14:textId="24619201" w:rsidR="00FC4F56" w:rsidRPr="007A726C" w:rsidRDefault="00F84B91" w:rsidP="00CE6EAE">
            <w:pPr>
              <w:jc w:val="center"/>
              <w:rPr>
                <w:rFonts w:ascii="Times New Roman" w:hAnsi="Times New Roman" w:cs="Times New Roman"/>
                <w:b/>
                <w:sz w:val="24"/>
                <w:szCs w:val="24"/>
              </w:rPr>
            </w:pPr>
            <w:r>
              <w:rPr>
                <w:rFonts w:ascii="Times New Roman" w:hAnsi="Times New Roman" w:cs="Times New Roman"/>
                <w:b/>
                <w:sz w:val="24"/>
                <w:szCs w:val="24"/>
              </w:rPr>
              <w:t>916+386</w:t>
            </w:r>
          </w:p>
        </w:tc>
        <w:tc>
          <w:tcPr>
            <w:tcW w:w="1345" w:type="pct"/>
            <w:vAlign w:val="center"/>
          </w:tcPr>
          <w:p w14:paraId="3EF0EAF1" w14:textId="0D39BE7C" w:rsidR="00FC4F56" w:rsidRPr="007A726C" w:rsidRDefault="00F84B91" w:rsidP="00CE6EAE">
            <w:pPr>
              <w:jc w:val="center"/>
              <w:rPr>
                <w:rFonts w:ascii="Times New Roman" w:hAnsi="Times New Roman" w:cs="Times New Roman"/>
                <w:b/>
                <w:sz w:val="24"/>
                <w:szCs w:val="24"/>
              </w:rPr>
            </w:pPr>
            <w:r>
              <w:rPr>
                <w:rFonts w:ascii="Times New Roman" w:hAnsi="Times New Roman" w:cs="Times New Roman"/>
                <w:b/>
                <w:sz w:val="24"/>
                <w:szCs w:val="24"/>
              </w:rPr>
              <w:t>762+228</w:t>
            </w:r>
          </w:p>
        </w:tc>
      </w:tr>
      <w:bookmarkEnd w:id="11"/>
    </w:tbl>
    <w:p w14:paraId="583317B4" w14:textId="77777777" w:rsidR="00EB5710" w:rsidRDefault="00EB5710" w:rsidP="00694B20">
      <w:pPr>
        <w:spacing w:line="276" w:lineRule="auto"/>
        <w:rPr>
          <w:rFonts w:ascii="Times New Roman" w:eastAsia="Times New Roman" w:hAnsi="Times New Roman" w:cs="Times New Roman"/>
          <w:sz w:val="24"/>
          <w:szCs w:val="24"/>
          <w:lang w:eastAsia="ru-RU"/>
        </w:rPr>
      </w:pPr>
    </w:p>
    <w:p w14:paraId="3B213D4A" w14:textId="77777777" w:rsidR="00EB5710" w:rsidRPr="007368F8" w:rsidRDefault="00EB5710" w:rsidP="00EB5710">
      <w:pPr>
        <w:ind w:firstLine="709"/>
        <w:rPr>
          <w:rFonts w:ascii="Times New Roman" w:hAnsi="Times New Roman" w:cs="Times New Roman"/>
          <w:b/>
          <w:bCs/>
          <w:color w:val="FF0000"/>
          <w:sz w:val="24"/>
          <w:szCs w:val="24"/>
        </w:rPr>
      </w:pPr>
      <w:bookmarkStart w:id="12" w:name="_Toc150695625"/>
      <w:bookmarkStart w:id="13" w:name="_Toc162370393"/>
      <w:r w:rsidRPr="00694B20">
        <w:rPr>
          <w:rFonts w:ascii="Times New Roman" w:hAnsi="Times New Roman" w:cs="Times New Roman"/>
          <w:b/>
          <w:bCs/>
          <w:sz w:val="24"/>
          <w:szCs w:val="24"/>
        </w:rPr>
        <w:t>2.2. Структура профессионального модуля</w:t>
      </w:r>
      <w:bookmarkEnd w:id="12"/>
      <w:bookmarkEnd w:id="13"/>
      <w:r w:rsidRPr="00694B20">
        <w:rPr>
          <w:rFonts w:ascii="Times New Roman" w:hAnsi="Times New Roman" w:cs="Times New Roman"/>
          <w:b/>
          <w:bCs/>
          <w:sz w:val="24"/>
          <w:szCs w:val="24"/>
        </w:rPr>
        <w:t xml:space="preserve"> </w:t>
      </w:r>
    </w:p>
    <w:p w14:paraId="0539251D" w14:textId="77777777" w:rsidR="00EB5710" w:rsidRDefault="00EB5710" w:rsidP="00EB5710">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0"/>
        <w:gridCol w:w="3015"/>
        <w:gridCol w:w="639"/>
        <w:gridCol w:w="849"/>
        <w:gridCol w:w="994"/>
        <w:gridCol w:w="709"/>
        <w:gridCol w:w="709"/>
        <w:gridCol w:w="379"/>
        <w:gridCol w:w="591"/>
        <w:gridCol w:w="583"/>
      </w:tblGrid>
      <w:tr w:rsidR="00D43E7A" w:rsidRPr="00C63897" w14:paraId="23635C20" w14:textId="77777777" w:rsidTr="00B76E96">
        <w:trPr>
          <w:cantSplit/>
          <w:trHeight w:val="3271"/>
        </w:trPr>
        <w:tc>
          <w:tcPr>
            <w:tcW w:w="602" w:type="pct"/>
            <w:tcBorders>
              <w:bottom w:val="single" w:sz="4" w:space="0" w:color="auto"/>
            </w:tcBorders>
          </w:tcPr>
          <w:p w14:paraId="7C518C38" w14:textId="77777777" w:rsidR="00EB5710" w:rsidRPr="00C13371" w:rsidRDefault="00EB5710" w:rsidP="00CE6EA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1566" w:type="pct"/>
            <w:tcBorders>
              <w:bottom w:val="single" w:sz="4" w:space="0" w:color="auto"/>
            </w:tcBorders>
            <w:vAlign w:val="center"/>
          </w:tcPr>
          <w:p w14:paraId="5F7D3382" w14:textId="77777777" w:rsidR="00EB5710" w:rsidRPr="00C13371" w:rsidRDefault="00EB5710" w:rsidP="00CE6EA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32" w:type="pct"/>
            <w:tcBorders>
              <w:bottom w:val="single" w:sz="4" w:space="0" w:color="auto"/>
            </w:tcBorders>
            <w:vAlign w:val="center"/>
          </w:tcPr>
          <w:p w14:paraId="612DE31B" w14:textId="77777777" w:rsidR="00EB5710" w:rsidRPr="00C13371" w:rsidRDefault="00EB5710" w:rsidP="00CE6EA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41" w:type="pct"/>
            <w:tcBorders>
              <w:bottom w:val="single" w:sz="4" w:space="0" w:color="auto"/>
            </w:tcBorders>
            <w:textDirection w:val="btLr"/>
            <w:vAlign w:val="center"/>
          </w:tcPr>
          <w:p w14:paraId="386E7DB1" w14:textId="77777777" w:rsidR="00EB5710" w:rsidRPr="00C13371" w:rsidRDefault="00EB5710" w:rsidP="00CE6EA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516" w:type="pct"/>
            <w:shd w:val="clear" w:color="auto" w:fill="D9D9D9" w:themeFill="background1" w:themeFillShade="D9"/>
            <w:textDirection w:val="btLr"/>
            <w:vAlign w:val="center"/>
          </w:tcPr>
          <w:p w14:paraId="01D8C4F3" w14:textId="77777777" w:rsidR="00EB5710" w:rsidRPr="00C13371" w:rsidRDefault="00EB5710" w:rsidP="00CE6EAE">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68" w:type="pct"/>
            <w:textDirection w:val="btLr"/>
            <w:vAlign w:val="center"/>
          </w:tcPr>
          <w:p w14:paraId="740842FD" w14:textId="7CAAFB49" w:rsidR="00EB5710" w:rsidRPr="00C13371" w:rsidRDefault="00EB5710" w:rsidP="005F75D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68" w:type="pct"/>
            <w:textDirection w:val="btLr"/>
            <w:vAlign w:val="center"/>
          </w:tcPr>
          <w:p w14:paraId="7BFEE443" w14:textId="77777777" w:rsidR="00EB5710" w:rsidRPr="00C63897" w:rsidRDefault="00EB5710" w:rsidP="00CE6EA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97" w:type="pct"/>
            <w:textDirection w:val="btLr"/>
            <w:vAlign w:val="center"/>
          </w:tcPr>
          <w:p w14:paraId="7C87D4F3" w14:textId="467728B7" w:rsidR="00EB5710" w:rsidRPr="00C63897" w:rsidRDefault="00EB5710" w:rsidP="005F75D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07" w:type="pct"/>
            <w:shd w:val="clear" w:color="auto" w:fill="D9D9D9" w:themeFill="background1" w:themeFillShade="D9"/>
            <w:textDirection w:val="btLr"/>
            <w:vAlign w:val="center"/>
          </w:tcPr>
          <w:p w14:paraId="02015CCD" w14:textId="77777777" w:rsidR="00EB5710" w:rsidRPr="00C63897" w:rsidRDefault="00EB5710" w:rsidP="00CE6EA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3" w:type="pct"/>
            <w:shd w:val="clear" w:color="auto" w:fill="D9D9D9" w:themeFill="background1" w:themeFillShade="D9"/>
            <w:textDirection w:val="btLr"/>
          </w:tcPr>
          <w:p w14:paraId="0951D4F4" w14:textId="77777777" w:rsidR="00EB5710" w:rsidRPr="00C63897" w:rsidRDefault="00EB5710" w:rsidP="00CE6EA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D43E7A" w:rsidRPr="005643D7" w14:paraId="7FAC7185" w14:textId="77777777" w:rsidTr="00B76E96">
        <w:trPr>
          <w:cantSplit/>
          <w:trHeight w:val="73"/>
        </w:trPr>
        <w:tc>
          <w:tcPr>
            <w:tcW w:w="602" w:type="pct"/>
            <w:tcBorders>
              <w:bottom w:val="single" w:sz="4" w:space="0" w:color="auto"/>
            </w:tcBorders>
            <w:vAlign w:val="center"/>
          </w:tcPr>
          <w:p w14:paraId="35D20D09" w14:textId="77777777" w:rsidR="00EB5710" w:rsidRPr="00C13371" w:rsidRDefault="00EB5710" w:rsidP="00CE6EA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566" w:type="pct"/>
            <w:tcBorders>
              <w:bottom w:val="single" w:sz="4" w:space="0" w:color="auto"/>
            </w:tcBorders>
            <w:vAlign w:val="center"/>
          </w:tcPr>
          <w:p w14:paraId="564ADF8F" w14:textId="77777777" w:rsidR="00EB5710" w:rsidRPr="00C13371" w:rsidRDefault="00EB5710" w:rsidP="00CE6EA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32" w:type="pct"/>
            <w:tcBorders>
              <w:bottom w:val="single" w:sz="4" w:space="0" w:color="auto"/>
            </w:tcBorders>
            <w:vAlign w:val="center"/>
          </w:tcPr>
          <w:p w14:paraId="116F4579" w14:textId="77777777" w:rsidR="00EB5710" w:rsidRPr="00C13371" w:rsidRDefault="00EB5710" w:rsidP="00CE6EA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41" w:type="pct"/>
            <w:tcBorders>
              <w:bottom w:val="single" w:sz="4" w:space="0" w:color="auto"/>
            </w:tcBorders>
            <w:vAlign w:val="center"/>
          </w:tcPr>
          <w:p w14:paraId="74C8E23C" w14:textId="77777777" w:rsidR="00EB5710" w:rsidRPr="00C13371" w:rsidRDefault="00EB5710" w:rsidP="00CE6EA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516" w:type="pct"/>
            <w:shd w:val="clear" w:color="auto" w:fill="D9D9D9" w:themeFill="background1" w:themeFillShade="D9"/>
            <w:vAlign w:val="center"/>
          </w:tcPr>
          <w:p w14:paraId="599C093D" w14:textId="77777777" w:rsidR="00EB5710" w:rsidRPr="00C13371" w:rsidRDefault="00EB5710" w:rsidP="00CE6EA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8" w:type="pct"/>
            <w:vAlign w:val="center"/>
          </w:tcPr>
          <w:p w14:paraId="521B434C" w14:textId="77777777" w:rsidR="00EB5710" w:rsidRPr="00C13371" w:rsidRDefault="00EB5710" w:rsidP="00CE6EA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68" w:type="pct"/>
            <w:vAlign w:val="center"/>
          </w:tcPr>
          <w:p w14:paraId="7AF1A827" w14:textId="77777777" w:rsidR="00EB5710" w:rsidRPr="005643D7" w:rsidRDefault="00EB5710" w:rsidP="00CE6EA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97" w:type="pct"/>
            <w:vAlign w:val="center"/>
          </w:tcPr>
          <w:p w14:paraId="23CCCF70" w14:textId="77777777" w:rsidR="00EB5710" w:rsidRPr="005643D7" w:rsidRDefault="00EB5710" w:rsidP="00CE6EA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07" w:type="pct"/>
            <w:shd w:val="clear" w:color="auto" w:fill="D9D9D9" w:themeFill="background1" w:themeFillShade="D9"/>
          </w:tcPr>
          <w:p w14:paraId="033ECB7D" w14:textId="77777777" w:rsidR="00EB5710" w:rsidRPr="005643D7" w:rsidRDefault="00EB5710" w:rsidP="00CE6EA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3" w:type="pct"/>
            <w:shd w:val="clear" w:color="auto" w:fill="D9D9D9" w:themeFill="background1" w:themeFillShade="D9"/>
          </w:tcPr>
          <w:p w14:paraId="1B113F0C" w14:textId="77777777" w:rsidR="00EB5710" w:rsidRPr="005643D7" w:rsidRDefault="00EB5710" w:rsidP="00CE6EA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F75DD" w:rsidRPr="00C63897" w14:paraId="356C69D4" w14:textId="77777777" w:rsidTr="00B76E96">
        <w:tc>
          <w:tcPr>
            <w:tcW w:w="602" w:type="pct"/>
            <w:vMerge w:val="restart"/>
          </w:tcPr>
          <w:p w14:paraId="158BFB12" w14:textId="68A868DA" w:rsidR="005F75DD" w:rsidRPr="00C13371" w:rsidRDefault="005F75DD" w:rsidP="00EB5710">
            <w:pPr>
              <w:rPr>
                <w:rFonts w:ascii="Times New Roman" w:eastAsia="Times New Roman" w:hAnsi="Times New Roman" w:cs="Times New Roman"/>
                <w:bCs/>
                <w:lang w:eastAsia="ru-RU"/>
              </w:rPr>
            </w:pPr>
            <w:r w:rsidRPr="00A47F5A">
              <w:rPr>
                <w:rFonts w:ascii="Times New Roman" w:eastAsia="Calibri" w:hAnsi="Times New Roman" w:cs="Times New Roman"/>
                <w:b/>
                <w:sz w:val="24"/>
                <w:szCs w:val="24"/>
              </w:rPr>
              <w:t>ПК 2.1.</w:t>
            </w:r>
            <w:r w:rsidRPr="00A47F5A">
              <w:rPr>
                <w:rFonts w:ascii="Times New Roman" w:eastAsia="Times New Roman" w:hAnsi="Times New Roman" w:cs="Times New Roman"/>
                <w:b/>
                <w:bCs/>
                <w:sz w:val="24"/>
                <w:szCs w:val="24"/>
                <w:lang w:eastAsia="ru-RU"/>
              </w:rPr>
              <w:t>, ПК 2.2, ПК 2.3, ПК 2.4, ОК 01, ОК 02, ОК03</w:t>
            </w:r>
            <w:r>
              <w:rPr>
                <w:rFonts w:ascii="Times New Roman" w:eastAsia="Times New Roman" w:hAnsi="Times New Roman" w:cs="Times New Roman"/>
                <w:b/>
                <w:bCs/>
                <w:sz w:val="24"/>
                <w:szCs w:val="24"/>
                <w:lang w:eastAsia="ru-RU"/>
              </w:rPr>
              <w:t xml:space="preserve">, </w:t>
            </w:r>
            <w:r w:rsidRPr="00A47F5A">
              <w:rPr>
                <w:rFonts w:ascii="Times New Roman" w:eastAsia="Times New Roman" w:hAnsi="Times New Roman" w:cs="Times New Roman"/>
                <w:b/>
                <w:bCs/>
                <w:sz w:val="24"/>
                <w:szCs w:val="24"/>
                <w:lang w:eastAsia="ru-RU"/>
              </w:rPr>
              <w:t>ОК 04, ОК 05, ОК 06, ОК 07, ОК 08, ОК 09</w:t>
            </w:r>
          </w:p>
        </w:tc>
        <w:tc>
          <w:tcPr>
            <w:tcW w:w="1566" w:type="pct"/>
            <w:vAlign w:val="center"/>
          </w:tcPr>
          <w:p w14:paraId="362BAFD7" w14:textId="736FAE67" w:rsidR="005F75DD" w:rsidRPr="00C13371" w:rsidRDefault="005F75DD" w:rsidP="00EB5710">
            <w:pPr>
              <w:rPr>
                <w:rFonts w:ascii="Times New Roman" w:eastAsia="Times New Roman" w:hAnsi="Times New Roman" w:cs="Times New Roman"/>
                <w:lang w:eastAsia="ru-RU"/>
              </w:rPr>
            </w:pPr>
            <w:r w:rsidRPr="002A5EE5">
              <w:rPr>
                <w:rFonts w:ascii="Times New Roman" w:hAnsi="Times New Roman" w:cs="Times New Roman"/>
                <w:bCs/>
                <w:sz w:val="24"/>
                <w:szCs w:val="24"/>
              </w:rPr>
              <w:t>Раздел 1.</w:t>
            </w:r>
            <w:r w:rsidRPr="00A47F5A">
              <w:rPr>
                <w:rStyle w:val="hl"/>
                <w:rFonts w:ascii="Times New Roman" w:hAnsi="Times New Roman" w:cs="Times New Roman"/>
                <w:sz w:val="24"/>
                <w:szCs w:val="24"/>
              </w:rPr>
              <w:t xml:space="preserve"> Осуществление диагностики и лечения заболеваний терапевтического профиля</w:t>
            </w:r>
          </w:p>
        </w:tc>
        <w:tc>
          <w:tcPr>
            <w:tcW w:w="332" w:type="pct"/>
          </w:tcPr>
          <w:p w14:paraId="45059DD4" w14:textId="704BCFE4" w:rsidR="005F75DD" w:rsidRPr="00F84B91" w:rsidRDefault="005F75DD" w:rsidP="002A5EE5">
            <w:pPr>
              <w:jc w:val="center"/>
              <w:rPr>
                <w:rFonts w:ascii="Times New Roman" w:eastAsia="Times New Roman" w:hAnsi="Times New Roman" w:cs="Times New Roman"/>
                <w:b/>
                <w:bCs/>
                <w:sz w:val="20"/>
                <w:szCs w:val="20"/>
                <w:lang w:eastAsia="ru-RU"/>
              </w:rPr>
            </w:pPr>
            <w:r>
              <w:rPr>
                <w:rFonts w:ascii="Times New Roman" w:hAnsi="Times New Roman" w:cs="Times New Roman"/>
                <w:b/>
                <w:bCs/>
                <w:sz w:val="20"/>
                <w:szCs w:val="20"/>
              </w:rPr>
              <w:t>404+124</w:t>
            </w:r>
          </w:p>
        </w:tc>
        <w:tc>
          <w:tcPr>
            <w:tcW w:w="441" w:type="pct"/>
          </w:tcPr>
          <w:p w14:paraId="038495E0" w14:textId="09B6AF72" w:rsidR="005F75DD" w:rsidRPr="002A5EE5" w:rsidRDefault="005F75DD" w:rsidP="002A5EE5">
            <w:pPr>
              <w:jc w:val="center"/>
              <w:rPr>
                <w:rFonts w:ascii="Times New Roman" w:eastAsia="Times New Roman" w:hAnsi="Times New Roman" w:cs="Times New Roman"/>
                <w:b/>
                <w:sz w:val="20"/>
                <w:szCs w:val="20"/>
                <w:lang w:val="en-US" w:eastAsia="ru-RU"/>
              </w:rPr>
            </w:pPr>
            <w:r>
              <w:rPr>
                <w:rFonts w:ascii="Times New Roman" w:hAnsi="Times New Roman" w:cs="Times New Roman"/>
                <w:sz w:val="20"/>
                <w:szCs w:val="20"/>
              </w:rPr>
              <w:t>330</w:t>
            </w:r>
            <w:r>
              <w:rPr>
                <w:rFonts w:ascii="Times New Roman" w:hAnsi="Times New Roman" w:cs="Times New Roman"/>
                <w:sz w:val="20"/>
                <w:szCs w:val="20"/>
                <w:lang w:val="en-US"/>
              </w:rPr>
              <w:t>+72</w:t>
            </w:r>
          </w:p>
        </w:tc>
        <w:tc>
          <w:tcPr>
            <w:tcW w:w="516" w:type="pct"/>
            <w:shd w:val="clear" w:color="auto" w:fill="D9D9D9" w:themeFill="background1" w:themeFillShade="D9"/>
          </w:tcPr>
          <w:p w14:paraId="10766D46" w14:textId="1DC0BF74" w:rsidR="005F75DD" w:rsidRPr="002A5EE5" w:rsidRDefault="005F75DD" w:rsidP="002A5EE5">
            <w:pPr>
              <w:jc w:val="center"/>
              <w:rPr>
                <w:rFonts w:ascii="Times New Roman" w:eastAsia="Times New Roman" w:hAnsi="Times New Roman" w:cs="Times New Roman"/>
                <w:b/>
                <w:bCs/>
                <w:sz w:val="20"/>
                <w:szCs w:val="20"/>
                <w:lang w:val="en-US" w:eastAsia="ru-RU"/>
              </w:rPr>
            </w:pPr>
            <w:r w:rsidRPr="00B76E96">
              <w:rPr>
                <w:rFonts w:ascii="Times New Roman" w:hAnsi="Times New Roman" w:cs="Times New Roman"/>
                <w:b/>
                <w:bCs/>
                <w:sz w:val="20"/>
                <w:szCs w:val="20"/>
                <w:lang w:val="en-US"/>
              </w:rPr>
              <w:t>224+124</w:t>
            </w:r>
          </w:p>
        </w:tc>
        <w:tc>
          <w:tcPr>
            <w:tcW w:w="368" w:type="pct"/>
          </w:tcPr>
          <w:p w14:paraId="2A4AC111" w14:textId="08201261" w:rsidR="005F75DD" w:rsidRPr="00284ECE" w:rsidRDefault="005F75DD" w:rsidP="00EB571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214+112</w:t>
            </w:r>
          </w:p>
        </w:tc>
        <w:tc>
          <w:tcPr>
            <w:tcW w:w="368" w:type="pct"/>
          </w:tcPr>
          <w:p w14:paraId="6BC9CD18" w14:textId="77777777" w:rsidR="005F75DD" w:rsidRDefault="005F75DD" w:rsidP="00EB5710">
            <w:pPr>
              <w:jc w:val="center"/>
              <w:rPr>
                <w:rFonts w:ascii="Times New Roman" w:eastAsia="Times New Roman" w:hAnsi="Times New Roman" w:cs="Times New Roman"/>
                <w:sz w:val="20"/>
                <w:szCs w:val="20"/>
                <w:lang w:eastAsia="ru-RU"/>
              </w:rPr>
            </w:pPr>
            <w:r w:rsidRPr="002A5EE5">
              <w:rPr>
                <w:rFonts w:ascii="Times New Roman" w:eastAsia="Times New Roman" w:hAnsi="Times New Roman" w:cs="Times New Roman"/>
                <w:sz w:val="20"/>
                <w:szCs w:val="20"/>
                <w:lang w:eastAsia="ru-RU"/>
              </w:rPr>
              <w:t>10+</w:t>
            </w:r>
          </w:p>
          <w:p w14:paraId="10DD6A37" w14:textId="4B5A8C6B" w:rsidR="005F75DD" w:rsidRPr="002A5EE5" w:rsidRDefault="005F75DD" w:rsidP="00EB5710">
            <w:pPr>
              <w:jc w:val="center"/>
              <w:rPr>
                <w:rFonts w:ascii="Times New Roman" w:eastAsia="Times New Roman" w:hAnsi="Times New Roman" w:cs="Times New Roman"/>
                <w:sz w:val="20"/>
                <w:szCs w:val="20"/>
                <w:lang w:eastAsia="ru-RU"/>
              </w:rPr>
            </w:pPr>
            <w:r w:rsidRPr="002A5EE5">
              <w:rPr>
                <w:rFonts w:ascii="Times New Roman" w:eastAsia="Times New Roman" w:hAnsi="Times New Roman" w:cs="Times New Roman"/>
                <w:sz w:val="20"/>
                <w:szCs w:val="20"/>
                <w:lang w:eastAsia="ru-RU"/>
              </w:rPr>
              <w:t>12</w:t>
            </w:r>
          </w:p>
        </w:tc>
        <w:tc>
          <w:tcPr>
            <w:tcW w:w="197" w:type="pct"/>
          </w:tcPr>
          <w:p w14:paraId="19408CEF" w14:textId="6280D375" w:rsidR="005F75DD" w:rsidRPr="00F941D2" w:rsidRDefault="005F75DD" w:rsidP="00EB571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07" w:type="pct"/>
            <w:shd w:val="clear" w:color="auto" w:fill="D9D9D9" w:themeFill="background1" w:themeFillShade="D9"/>
          </w:tcPr>
          <w:p w14:paraId="5C6B7534" w14:textId="7B4D57BC" w:rsidR="005F75DD" w:rsidRPr="00F84B91" w:rsidRDefault="005F75DD" w:rsidP="00EB5710">
            <w:pPr>
              <w:jc w:val="center"/>
              <w:rPr>
                <w:rFonts w:ascii="Times New Roman" w:eastAsia="Times New Roman" w:hAnsi="Times New Roman" w:cs="Times New Roman"/>
                <w:b/>
                <w:sz w:val="20"/>
                <w:szCs w:val="20"/>
                <w:lang w:eastAsia="ru-RU"/>
              </w:rPr>
            </w:pPr>
            <w:r w:rsidRPr="00F84B91">
              <w:rPr>
                <w:rFonts w:ascii="Times New Roman" w:eastAsia="Times New Roman" w:hAnsi="Times New Roman" w:cs="Times New Roman"/>
                <w:b/>
                <w:sz w:val="20"/>
                <w:szCs w:val="20"/>
                <w:lang w:eastAsia="ru-RU"/>
              </w:rPr>
              <w:t>72</w:t>
            </w:r>
          </w:p>
        </w:tc>
        <w:tc>
          <w:tcPr>
            <w:tcW w:w="303" w:type="pct"/>
            <w:shd w:val="clear" w:color="auto" w:fill="D9D9D9" w:themeFill="background1" w:themeFillShade="D9"/>
          </w:tcPr>
          <w:p w14:paraId="217C3791" w14:textId="612BCC71" w:rsidR="005F75DD" w:rsidRPr="00F84B91" w:rsidRDefault="005F75DD" w:rsidP="00EB5710">
            <w:pPr>
              <w:jc w:val="center"/>
              <w:rPr>
                <w:rFonts w:ascii="Times New Roman" w:eastAsia="Times New Roman" w:hAnsi="Times New Roman" w:cs="Times New Roman"/>
                <w:b/>
                <w:sz w:val="20"/>
                <w:szCs w:val="20"/>
                <w:lang w:eastAsia="ru-RU"/>
              </w:rPr>
            </w:pPr>
            <w:r w:rsidRPr="00F84B91">
              <w:rPr>
                <w:rFonts w:ascii="Times New Roman" w:eastAsia="Times New Roman" w:hAnsi="Times New Roman" w:cs="Times New Roman"/>
                <w:b/>
                <w:sz w:val="20"/>
                <w:szCs w:val="20"/>
                <w:lang w:eastAsia="ru-RU"/>
              </w:rPr>
              <w:t>108</w:t>
            </w:r>
          </w:p>
        </w:tc>
      </w:tr>
      <w:tr w:rsidR="005F75DD" w:rsidRPr="00C63897" w14:paraId="6F20D655" w14:textId="77777777" w:rsidTr="00B76E96">
        <w:trPr>
          <w:trHeight w:val="314"/>
        </w:trPr>
        <w:tc>
          <w:tcPr>
            <w:tcW w:w="602" w:type="pct"/>
            <w:vMerge/>
          </w:tcPr>
          <w:p w14:paraId="1B24ADAE" w14:textId="77777777" w:rsidR="005F75DD" w:rsidRPr="00C13371" w:rsidRDefault="005F75DD" w:rsidP="00D43E7A">
            <w:pPr>
              <w:rPr>
                <w:rFonts w:ascii="Times New Roman" w:eastAsia="Times New Roman" w:hAnsi="Times New Roman" w:cs="Times New Roman"/>
                <w:bCs/>
                <w:lang w:eastAsia="ru-RU"/>
              </w:rPr>
            </w:pPr>
          </w:p>
        </w:tc>
        <w:tc>
          <w:tcPr>
            <w:tcW w:w="1566" w:type="pct"/>
          </w:tcPr>
          <w:p w14:paraId="6927A082" w14:textId="13552FB3" w:rsidR="005F75DD" w:rsidRPr="00C13371" w:rsidRDefault="005F75DD" w:rsidP="00D43E7A">
            <w:pPr>
              <w:rPr>
                <w:rFonts w:ascii="Times New Roman" w:eastAsia="Times New Roman" w:hAnsi="Times New Roman" w:cs="Times New Roman"/>
                <w:lang w:eastAsia="ru-RU"/>
              </w:rPr>
            </w:pPr>
            <w:r w:rsidRPr="002A5EE5">
              <w:rPr>
                <w:rFonts w:ascii="Times New Roman" w:hAnsi="Times New Roman" w:cs="Times New Roman"/>
                <w:bCs/>
                <w:sz w:val="24"/>
                <w:szCs w:val="24"/>
              </w:rPr>
              <w:t>Раздел 2.</w:t>
            </w:r>
            <w:r w:rsidRPr="00A47F5A">
              <w:rPr>
                <w:rStyle w:val="hl"/>
                <w:rFonts w:ascii="Times New Roman" w:hAnsi="Times New Roman" w:cs="Times New Roman"/>
                <w:sz w:val="24"/>
                <w:szCs w:val="24"/>
              </w:rPr>
              <w:t xml:space="preserve"> Осуществление диагностики и лечения заболеваний хирургического профиля</w:t>
            </w:r>
          </w:p>
        </w:tc>
        <w:tc>
          <w:tcPr>
            <w:tcW w:w="332" w:type="pct"/>
          </w:tcPr>
          <w:p w14:paraId="30459330" w14:textId="4FD3A5E3"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254+90</w:t>
            </w:r>
          </w:p>
        </w:tc>
        <w:tc>
          <w:tcPr>
            <w:tcW w:w="441" w:type="pct"/>
          </w:tcPr>
          <w:p w14:paraId="782C6ADB" w14:textId="7608682E" w:rsidR="005F75DD" w:rsidRPr="005F75DD" w:rsidRDefault="005F75DD" w:rsidP="00D43E7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228</w:t>
            </w:r>
            <w:r w:rsidRPr="005F75DD">
              <w:rPr>
                <w:rFonts w:ascii="Times New Roman" w:eastAsia="Times New Roman" w:hAnsi="Times New Roman" w:cs="Times New Roman"/>
                <w:sz w:val="20"/>
                <w:szCs w:val="20"/>
                <w:lang w:eastAsia="ru-RU"/>
              </w:rPr>
              <w:t>+72</w:t>
            </w:r>
          </w:p>
        </w:tc>
        <w:tc>
          <w:tcPr>
            <w:tcW w:w="516" w:type="pct"/>
            <w:shd w:val="clear" w:color="auto" w:fill="D9D9D9" w:themeFill="background1" w:themeFillShade="D9"/>
          </w:tcPr>
          <w:p w14:paraId="5B0C4C44" w14:textId="57F74F77" w:rsidR="005F75DD" w:rsidRPr="002A5EE5" w:rsidRDefault="005F75DD" w:rsidP="00D43E7A">
            <w:pPr>
              <w:jc w:val="center"/>
              <w:rPr>
                <w:rFonts w:ascii="Times New Roman" w:eastAsia="Times New Roman" w:hAnsi="Times New Roman" w:cs="Times New Roman"/>
                <w:b/>
                <w:bCs/>
                <w:sz w:val="20"/>
                <w:szCs w:val="20"/>
                <w:lang w:val="en-US" w:eastAsia="ru-RU"/>
              </w:rPr>
            </w:pPr>
            <w:r w:rsidRPr="00B76E96">
              <w:rPr>
                <w:rFonts w:ascii="Times New Roman" w:eastAsia="Times New Roman" w:hAnsi="Times New Roman" w:cs="Times New Roman"/>
                <w:b/>
                <w:bCs/>
                <w:sz w:val="20"/>
                <w:szCs w:val="20"/>
                <w:lang w:val="en-US" w:eastAsia="ru-RU"/>
              </w:rPr>
              <w:t>110+90</w:t>
            </w:r>
          </w:p>
        </w:tc>
        <w:tc>
          <w:tcPr>
            <w:tcW w:w="368" w:type="pct"/>
          </w:tcPr>
          <w:p w14:paraId="01D6BE86" w14:textId="577DD3DD" w:rsidR="005F75DD" w:rsidRPr="00B76E96"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110+90</w:t>
            </w:r>
          </w:p>
        </w:tc>
        <w:tc>
          <w:tcPr>
            <w:tcW w:w="368" w:type="pct"/>
          </w:tcPr>
          <w:p w14:paraId="2657CAC9" w14:textId="22300665"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197" w:type="pct"/>
          </w:tcPr>
          <w:p w14:paraId="110B4C07" w14:textId="77777777" w:rsidR="005F75DD" w:rsidRPr="00F941D2" w:rsidRDefault="005F75DD" w:rsidP="00D43E7A">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307" w:type="pct"/>
            <w:shd w:val="clear" w:color="auto" w:fill="D9D9D9" w:themeFill="background1" w:themeFillShade="D9"/>
          </w:tcPr>
          <w:p w14:paraId="79706C33" w14:textId="6461BE6F"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3" w:type="pct"/>
            <w:shd w:val="clear" w:color="auto" w:fill="D9D9D9" w:themeFill="background1" w:themeFillShade="D9"/>
          </w:tcPr>
          <w:p w14:paraId="68F3E18D" w14:textId="14D38CE2"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5F75DD" w:rsidRPr="00C63897" w14:paraId="049239C8" w14:textId="77777777" w:rsidTr="00B76E96">
        <w:trPr>
          <w:trHeight w:val="314"/>
        </w:trPr>
        <w:tc>
          <w:tcPr>
            <w:tcW w:w="602" w:type="pct"/>
            <w:vMerge/>
          </w:tcPr>
          <w:p w14:paraId="173349B7" w14:textId="407550A7" w:rsidR="005F75DD" w:rsidRPr="00C13371" w:rsidRDefault="005F75DD" w:rsidP="00D43E7A">
            <w:pPr>
              <w:rPr>
                <w:rFonts w:ascii="Times New Roman" w:eastAsia="Times New Roman" w:hAnsi="Times New Roman" w:cs="Times New Roman"/>
                <w:bCs/>
                <w:lang w:eastAsia="ru-RU"/>
              </w:rPr>
            </w:pPr>
          </w:p>
        </w:tc>
        <w:tc>
          <w:tcPr>
            <w:tcW w:w="1566" w:type="pct"/>
          </w:tcPr>
          <w:p w14:paraId="259FB212" w14:textId="56050B2A" w:rsidR="005F75DD" w:rsidRPr="00C13371" w:rsidRDefault="005F75DD" w:rsidP="00D43E7A">
            <w:pPr>
              <w:rPr>
                <w:rFonts w:ascii="Times New Roman" w:eastAsia="Times New Roman" w:hAnsi="Times New Roman" w:cs="Times New Roman"/>
                <w:bCs/>
                <w:lang w:eastAsia="ru-RU"/>
              </w:rPr>
            </w:pPr>
            <w:r w:rsidRPr="00A47F5A">
              <w:rPr>
                <w:rFonts w:ascii="Times New Roman" w:hAnsi="Times New Roman" w:cs="Times New Roman"/>
                <w:sz w:val="24"/>
                <w:szCs w:val="24"/>
              </w:rPr>
              <w:t>Раздел 3.</w:t>
            </w:r>
            <w:r w:rsidRPr="00A47F5A">
              <w:rPr>
                <w:rStyle w:val="hl"/>
                <w:rFonts w:ascii="Times New Roman" w:hAnsi="Times New Roman" w:cs="Times New Roman"/>
                <w:sz w:val="24"/>
                <w:szCs w:val="24"/>
              </w:rPr>
              <w:t xml:space="preserve"> Осуществление диагностики и лечения заболеваний педиатрического профиля</w:t>
            </w:r>
          </w:p>
        </w:tc>
        <w:tc>
          <w:tcPr>
            <w:tcW w:w="332" w:type="pct"/>
          </w:tcPr>
          <w:p w14:paraId="7A7F260A" w14:textId="7CDC494B"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114+72</w:t>
            </w:r>
          </w:p>
        </w:tc>
        <w:tc>
          <w:tcPr>
            <w:tcW w:w="441" w:type="pct"/>
          </w:tcPr>
          <w:p w14:paraId="7AE3551A" w14:textId="3B919F21" w:rsidR="005F75DD" w:rsidRPr="005F75DD" w:rsidRDefault="005F75DD" w:rsidP="00D43E7A">
            <w:pPr>
              <w:jc w:val="center"/>
              <w:rPr>
                <w:rFonts w:ascii="Times New Roman" w:eastAsia="Times New Roman" w:hAnsi="Times New Roman" w:cs="Times New Roman"/>
                <w:sz w:val="20"/>
                <w:szCs w:val="20"/>
                <w:lang w:eastAsia="ru-RU"/>
              </w:rPr>
            </w:pPr>
            <w:r w:rsidRPr="005F75DD">
              <w:rPr>
                <w:rFonts w:ascii="Times New Roman" w:eastAsia="Times New Roman" w:hAnsi="Times New Roman" w:cs="Times New Roman"/>
                <w:sz w:val="20"/>
                <w:szCs w:val="20"/>
                <w:lang w:eastAsia="ru-RU"/>
              </w:rPr>
              <w:t>102+54</w:t>
            </w:r>
          </w:p>
        </w:tc>
        <w:tc>
          <w:tcPr>
            <w:tcW w:w="516" w:type="pct"/>
            <w:shd w:val="clear" w:color="auto" w:fill="D9D9D9" w:themeFill="background1" w:themeFillShade="D9"/>
          </w:tcPr>
          <w:p w14:paraId="7E44AFDE" w14:textId="26344982" w:rsidR="005F75DD" w:rsidRPr="00F941D2" w:rsidRDefault="005F75DD" w:rsidP="00D43E7A">
            <w:pPr>
              <w:jc w:val="center"/>
              <w:rPr>
                <w:rFonts w:ascii="Times New Roman" w:eastAsia="Times New Roman" w:hAnsi="Times New Roman" w:cs="Times New Roman"/>
                <w:b/>
                <w:bCs/>
                <w:sz w:val="20"/>
                <w:szCs w:val="20"/>
                <w:lang w:eastAsia="ru-RU"/>
              </w:rPr>
            </w:pPr>
            <w:r w:rsidRPr="00B76E96">
              <w:rPr>
                <w:rFonts w:ascii="Times New Roman" w:eastAsia="Times New Roman" w:hAnsi="Times New Roman" w:cs="Times New Roman"/>
                <w:b/>
                <w:bCs/>
                <w:sz w:val="20"/>
                <w:szCs w:val="20"/>
                <w:lang w:eastAsia="ru-RU"/>
              </w:rPr>
              <w:t>42+72</w:t>
            </w:r>
          </w:p>
        </w:tc>
        <w:tc>
          <w:tcPr>
            <w:tcW w:w="368" w:type="pct"/>
          </w:tcPr>
          <w:p w14:paraId="2C1BC75E" w14:textId="0EE8623B" w:rsidR="005F75DD" w:rsidRPr="00F941D2" w:rsidRDefault="005F75DD" w:rsidP="00D43E7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42+72</w:t>
            </w:r>
          </w:p>
        </w:tc>
        <w:tc>
          <w:tcPr>
            <w:tcW w:w="368" w:type="pct"/>
          </w:tcPr>
          <w:p w14:paraId="40BC3465" w14:textId="27721E3E" w:rsidR="005F75DD" w:rsidRPr="00F941D2" w:rsidRDefault="005F75DD" w:rsidP="00D43E7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7" w:type="pct"/>
          </w:tcPr>
          <w:p w14:paraId="0F32D8F7" w14:textId="5FFF0A49"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07" w:type="pct"/>
            <w:shd w:val="clear" w:color="auto" w:fill="D9D9D9" w:themeFill="background1" w:themeFillShade="D9"/>
          </w:tcPr>
          <w:p w14:paraId="2CBA4024" w14:textId="12D06470"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03" w:type="pct"/>
            <w:shd w:val="clear" w:color="auto" w:fill="D9D9D9" w:themeFill="background1" w:themeFillShade="D9"/>
          </w:tcPr>
          <w:p w14:paraId="003B78B4" w14:textId="5FA9E837" w:rsidR="005F75DD" w:rsidRPr="00F941D2" w:rsidRDefault="005F75DD" w:rsidP="00D43E7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5F75DD" w:rsidRPr="00C63897" w14:paraId="58D6E2F6" w14:textId="77777777" w:rsidTr="00B76E96">
        <w:trPr>
          <w:trHeight w:val="314"/>
        </w:trPr>
        <w:tc>
          <w:tcPr>
            <w:tcW w:w="602" w:type="pct"/>
            <w:vMerge/>
          </w:tcPr>
          <w:p w14:paraId="34AD36E0" w14:textId="6FA3DEE5" w:rsidR="005F75DD" w:rsidRPr="00C13371" w:rsidRDefault="005F75DD" w:rsidP="00EB0318">
            <w:pPr>
              <w:rPr>
                <w:rFonts w:ascii="Times New Roman" w:eastAsia="Times New Roman" w:hAnsi="Times New Roman" w:cs="Times New Roman"/>
                <w:bCs/>
                <w:lang w:eastAsia="ru-RU"/>
              </w:rPr>
            </w:pPr>
          </w:p>
        </w:tc>
        <w:tc>
          <w:tcPr>
            <w:tcW w:w="1566" w:type="pct"/>
          </w:tcPr>
          <w:p w14:paraId="741F0FBB" w14:textId="45E23DC6" w:rsidR="005F75DD" w:rsidRPr="00C13371" w:rsidRDefault="005F75DD" w:rsidP="00EB0318">
            <w:pPr>
              <w:rPr>
                <w:rFonts w:ascii="Times New Roman" w:eastAsia="Times New Roman" w:hAnsi="Times New Roman" w:cs="Times New Roman"/>
                <w:bCs/>
                <w:lang w:eastAsia="ru-RU"/>
              </w:rPr>
            </w:pPr>
            <w:r w:rsidRPr="00A47F5A">
              <w:rPr>
                <w:rFonts w:ascii="Times New Roman" w:hAnsi="Times New Roman" w:cs="Times New Roman"/>
                <w:sz w:val="24"/>
                <w:szCs w:val="24"/>
              </w:rPr>
              <w:t>Раздел 4.</w:t>
            </w:r>
            <w:r w:rsidRPr="00A47F5A">
              <w:rPr>
                <w:rStyle w:val="hl"/>
                <w:rFonts w:ascii="Times New Roman" w:hAnsi="Times New Roman" w:cs="Times New Roman"/>
                <w:sz w:val="24"/>
                <w:szCs w:val="24"/>
              </w:rPr>
              <w:t xml:space="preserve"> Осуществление диагностики и лечения заболеваний акушерско-гинекологического профиля</w:t>
            </w:r>
          </w:p>
        </w:tc>
        <w:tc>
          <w:tcPr>
            <w:tcW w:w="332" w:type="pct"/>
          </w:tcPr>
          <w:p w14:paraId="66AB6966" w14:textId="79DAD696"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114+40</w:t>
            </w:r>
          </w:p>
        </w:tc>
        <w:tc>
          <w:tcPr>
            <w:tcW w:w="441" w:type="pct"/>
          </w:tcPr>
          <w:p w14:paraId="58F7609E" w14:textId="5C92768D" w:rsidR="005F75DD" w:rsidRPr="005F75DD" w:rsidRDefault="005F75DD" w:rsidP="00EB0318">
            <w:pPr>
              <w:jc w:val="center"/>
              <w:rPr>
                <w:rFonts w:ascii="Times New Roman" w:eastAsia="Times New Roman" w:hAnsi="Times New Roman" w:cs="Times New Roman"/>
                <w:sz w:val="20"/>
                <w:szCs w:val="20"/>
                <w:lang w:eastAsia="ru-RU"/>
              </w:rPr>
            </w:pPr>
            <w:r w:rsidRPr="005F75DD">
              <w:rPr>
                <w:rFonts w:ascii="Times New Roman" w:eastAsia="Times New Roman" w:hAnsi="Times New Roman" w:cs="Times New Roman"/>
                <w:sz w:val="20"/>
                <w:szCs w:val="20"/>
                <w:lang w:eastAsia="ru-RU"/>
              </w:rPr>
              <w:t>102+30</w:t>
            </w:r>
          </w:p>
        </w:tc>
        <w:tc>
          <w:tcPr>
            <w:tcW w:w="516" w:type="pct"/>
            <w:shd w:val="clear" w:color="auto" w:fill="D9D9D9" w:themeFill="background1" w:themeFillShade="D9"/>
          </w:tcPr>
          <w:p w14:paraId="25428330" w14:textId="22B5CE05" w:rsidR="005F75DD" w:rsidRPr="00B76E96" w:rsidRDefault="005F75DD" w:rsidP="00EB0318">
            <w:pPr>
              <w:jc w:val="center"/>
              <w:rPr>
                <w:rFonts w:ascii="Times New Roman" w:eastAsia="Times New Roman" w:hAnsi="Times New Roman" w:cs="Times New Roman"/>
                <w:b/>
                <w:bCs/>
                <w:sz w:val="20"/>
                <w:szCs w:val="20"/>
                <w:lang w:eastAsia="ru-RU"/>
              </w:rPr>
            </w:pPr>
            <w:r w:rsidRPr="00B76E96">
              <w:rPr>
                <w:rFonts w:ascii="Times New Roman" w:eastAsia="Times New Roman" w:hAnsi="Times New Roman" w:cs="Times New Roman"/>
                <w:b/>
                <w:bCs/>
                <w:sz w:val="20"/>
                <w:szCs w:val="20"/>
                <w:lang w:eastAsia="ru-RU"/>
              </w:rPr>
              <w:t>42+40</w:t>
            </w:r>
          </w:p>
        </w:tc>
        <w:tc>
          <w:tcPr>
            <w:tcW w:w="368" w:type="pct"/>
          </w:tcPr>
          <w:p w14:paraId="03AF9099" w14:textId="7A53C7FC" w:rsidR="005F75DD" w:rsidRPr="00F941D2" w:rsidRDefault="005F75DD" w:rsidP="00EB031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42+42</w:t>
            </w:r>
          </w:p>
        </w:tc>
        <w:tc>
          <w:tcPr>
            <w:tcW w:w="368" w:type="pct"/>
          </w:tcPr>
          <w:p w14:paraId="014AEDFD" w14:textId="35782F4D" w:rsidR="005F75DD" w:rsidRPr="00F941D2" w:rsidRDefault="005F75DD" w:rsidP="00EB031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7" w:type="pct"/>
          </w:tcPr>
          <w:p w14:paraId="3298C36D" w14:textId="5EBB6EA5"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07" w:type="pct"/>
            <w:shd w:val="clear" w:color="auto" w:fill="D9D9D9" w:themeFill="background1" w:themeFillShade="D9"/>
          </w:tcPr>
          <w:p w14:paraId="298DEF23" w14:textId="143E636B"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03" w:type="pct"/>
            <w:shd w:val="clear" w:color="auto" w:fill="D9D9D9" w:themeFill="background1" w:themeFillShade="D9"/>
          </w:tcPr>
          <w:p w14:paraId="451BDC15" w14:textId="3878C6C1"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5F75DD" w:rsidRPr="00C63897" w14:paraId="6BF10783" w14:textId="77777777" w:rsidTr="00B76E96">
        <w:trPr>
          <w:trHeight w:val="314"/>
        </w:trPr>
        <w:tc>
          <w:tcPr>
            <w:tcW w:w="602" w:type="pct"/>
            <w:vMerge/>
          </w:tcPr>
          <w:p w14:paraId="64E7A9AE" w14:textId="77777777" w:rsidR="005F75DD" w:rsidRPr="00C13371" w:rsidRDefault="005F75DD" w:rsidP="00EB0318">
            <w:pPr>
              <w:rPr>
                <w:rFonts w:ascii="Times New Roman" w:eastAsia="Times New Roman" w:hAnsi="Times New Roman" w:cs="Times New Roman"/>
                <w:bCs/>
                <w:lang w:eastAsia="ru-RU"/>
              </w:rPr>
            </w:pPr>
          </w:p>
        </w:tc>
        <w:tc>
          <w:tcPr>
            <w:tcW w:w="1566" w:type="pct"/>
          </w:tcPr>
          <w:p w14:paraId="266562D6" w14:textId="0D853DBD" w:rsidR="005F75DD" w:rsidRPr="00C13371" w:rsidRDefault="005F75DD" w:rsidP="00EB0318">
            <w:pPr>
              <w:rPr>
                <w:rFonts w:ascii="Times New Roman" w:eastAsia="Times New Roman" w:hAnsi="Times New Roman" w:cs="Times New Roman"/>
                <w:bCs/>
                <w:lang w:eastAsia="ru-RU"/>
              </w:rPr>
            </w:pPr>
            <w:r w:rsidRPr="00A47F5A">
              <w:rPr>
                <w:rFonts w:ascii="Times New Roman" w:eastAsia="Times New Roman" w:hAnsi="Times New Roman" w:cs="Times New Roman"/>
                <w:bCs/>
                <w:sz w:val="24"/>
                <w:szCs w:val="24"/>
                <w:lang w:eastAsia="ru-RU"/>
              </w:rPr>
              <w:t>Учебная практика</w:t>
            </w:r>
          </w:p>
        </w:tc>
        <w:tc>
          <w:tcPr>
            <w:tcW w:w="332" w:type="pct"/>
          </w:tcPr>
          <w:p w14:paraId="1A8D716E" w14:textId="66A6346F" w:rsidR="005F75DD" w:rsidRPr="00F941D2" w:rsidRDefault="005F75DD" w:rsidP="00EB0318">
            <w:pPr>
              <w:jc w:val="center"/>
              <w:rPr>
                <w:rFonts w:ascii="Times New Roman" w:eastAsia="Times New Roman" w:hAnsi="Times New Roman" w:cs="Times New Roman"/>
                <w:b/>
                <w:bCs/>
                <w:sz w:val="20"/>
                <w:szCs w:val="20"/>
                <w:lang w:eastAsia="ru-RU"/>
              </w:rPr>
            </w:pPr>
          </w:p>
        </w:tc>
        <w:tc>
          <w:tcPr>
            <w:tcW w:w="441" w:type="pct"/>
          </w:tcPr>
          <w:p w14:paraId="3F453997" w14:textId="0C6DAD83" w:rsidR="005F75DD" w:rsidRPr="00F941D2" w:rsidRDefault="005F75DD" w:rsidP="00EB0318">
            <w:pPr>
              <w:jc w:val="center"/>
              <w:rPr>
                <w:rFonts w:ascii="Times New Roman" w:eastAsia="Times New Roman" w:hAnsi="Times New Roman" w:cs="Times New Roman"/>
                <w:b/>
                <w:sz w:val="20"/>
                <w:szCs w:val="20"/>
                <w:lang w:eastAsia="ru-RU"/>
              </w:rPr>
            </w:pPr>
          </w:p>
        </w:tc>
        <w:tc>
          <w:tcPr>
            <w:tcW w:w="516" w:type="pct"/>
            <w:shd w:val="clear" w:color="auto" w:fill="D9D9D9" w:themeFill="background1" w:themeFillShade="D9"/>
          </w:tcPr>
          <w:p w14:paraId="5DBF2B46"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c>
          <w:tcPr>
            <w:tcW w:w="368" w:type="pct"/>
          </w:tcPr>
          <w:p w14:paraId="09EBF8F8" w14:textId="77777777" w:rsidR="005F75DD" w:rsidRPr="00F941D2" w:rsidRDefault="005F75DD" w:rsidP="00EB0318">
            <w:pPr>
              <w:jc w:val="center"/>
              <w:rPr>
                <w:rFonts w:ascii="Times New Roman" w:eastAsia="Times New Roman" w:hAnsi="Times New Roman" w:cs="Times New Roman"/>
                <w:sz w:val="20"/>
                <w:szCs w:val="20"/>
                <w:lang w:eastAsia="ru-RU"/>
              </w:rPr>
            </w:pPr>
          </w:p>
        </w:tc>
        <w:tc>
          <w:tcPr>
            <w:tcW w:w="368" w:type="pct"/>
          </w:tcPr>
          <w:p w14:paraId="3CBB0215" w14:textId="77777777" w:rsidR="005F75DD" w:rsidRPr="00F941D2" w:rsidRDefault="005F75DD" w:rsidP="00EB0318">
            <w:pPr>
              <w:jc w:val="center"/>
              <w:rPr>
                <w:rFonts w:ascii="Times New Roman" w:eastAsia="Times New Roman" w:hAnsi="Times New Roman" w:cs="Times New Roman"/>
                <w:sz w:val="20"/>
                <w:szCs w:val="20"/>
                <w:lang w:eastAsia="ru-RU"/>
              </w:rPr>
            </w:pPr>
          </w:p>
        </w:tc>
        <w:tc>
          <w:tcPr>
            <w:tcW w:w="197" w:type="pct"/>
          </w:tcPr>
          <w:p w14:paraId="6D4BBE1C"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c>
          <w:tcPr>
            <w:tcW w:w="307" w:type="pct"/>
            <w:shd w:val="clear" w:color="auto" w:fill="D9D9D9" w:themeFill="background1" w:themeFillShade="D9"/>
          </w:tcPr>
          <w:p w14:paraId="0DC93A40" w14:textId="60904404"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c>
          <w:tcPr>
            <w:tcW w:w="303" w:type="pct"/>
            <w:shd w:val="clear" w:color="auto" w:fill="D9D9D9" w:themeFill="background1" w:themeFillShade="D9"/>
          </w:tcPr>
          <w:p w14:paraId="7BCC694F"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r>
      <w:tr w:rsidR="005F75DD" w:rsidRPr="00C63897" w14:paraId="34E3891B" w14:textId="77777777" w:rsidTr="00B76E96">
        <w:trPr>
          <w:trHeight w:val="314"/>
        </w:trPr>
        <w:tc>
          <w:tcPr>
            <w:tcW w:w="602" w:type="pct"/>
            <w:vMerge/>
          </w:tcPr>
          <w:p w14:paraId="494A8268" w14:textId="77777777" w:rsidR="005F75DD" w:rsidRPr="00C13371" w:rsidRDefault="005F75DD" w:rsidP="00EB0318">
            <w:pPr>
              <w:rPr>
                <w:rFonts w:ascii="Times New Roman" w:eastAsia="Times New Roman" w:hAnsi="Times New Roman" w:cs="Times New Roman"/>
                <w:bCs/>
                <w:lang w:eastAsia="ru-RU"/>
              </w:rPr>
            </w:pPr>
          </w:p>
        </w:tc>
        <w:tc>
          <w:tcPr>
            <w:tcW w:w="1566" w:type="pct"/>
          </w:tcPr>
          <w:p w14:paraId="4A799A1C" w14:textId="4B9E3BCC" w:rsidR="005F75DD" w:rsidRPr="00C13371" w:rsidRDefault="005F75DD" w:rsidP="00EB0318">
            <w:pPr>
              <w:rPr>
                <w:rFonts w:ascii="Times New Roman" w:eastAsia="Times New Roman" w:hAnsi="Times New Roman" w:cs="Times New Roman"/>
                <w:bCs/>
                <w:lang w:eastAsia="ru-RU"/>
              </w:rPr>
            </w:pPr>
            <w:r w:rsidRPr="00A47F5A">
              <w:rPr>
                <w:rFonts w:ascii="Times New Roman" w:eastAsia="Times New Roman" w:hAnsi="Times New Roman" w:cs="Times New Roman"/>
                <w:sz w:val="24"/>
                <w:szCs w:val="24"/>
                <w:lang w:eastAsia="ru-RU"/>
              </w:rPr>
              <w:t>Производственная практика</w:t>
            </w:r>
          </w:p>
        </w:tc>
        <w:tc>
          <w:tcPr>
            <w:tcW w:w="332" w:type="pct"/>
          </w:tcPr>
          <w:p w14:paraId="361A0534" w14:textId="6F616DED" w:rsidR="005F75DD" w:rsidRPr="00F941D2" w:rsidRDefault="005F75DD" w:rsidP="00EB0318">
            <w:pPr>
              <w:jc w:val="center"/>
              <w:rPr>
                <w:rFonts w:ascii="Times New Roman" w:eastAsia="Times New Roman" w:hAnsi="Times New Roman" w:cs="Times New Roman"/>
                <w:b/>
                <w:bCs/>
                <w:sz w:val="20"/>
                <w:szCs w:val="20"/>
                <w:lang w:eastAsia="ru-RU"/>
              </w:rPr>
            </w:pPr>
          </w:p>
        </w:tc>
        <w:tc>
          <w:tcPr>
            <w:tcW w:w="441" w:type="pct"/>
          </w:tcPr>
          <w:p w14:paraId="1F467E59" w14:textId="113668DC" w:rsidR="005F75DD" w:rsidRPr="00F941D2" w:rsidRDefault="005F75DD" w:rsidP="00EB0318">
            <w:pPr>
              <w:jc w:val="center"/>
              <w:rPr>
                <w:rFonts w:ascii="Times New Roman" w:eastAsia="Times New Roman" w:hAnsi="Times New Roman" w:cs="Times New Roman"/>
                <w:b/>
                <w:sz w:val="20"/>
                <w:szCs w:val="20"/>
                <w:lang w:eastAsia="ru-RU"/>
              </w:rPr>
            </w:pPr>
          </w:p>
        </w:tc>
        <w:tc>
          <w:tcPr>
            <w:tcW w:w="516" w:type="pct"/>
            <w:shd w:val="clear" w:color="auto" w:fill="D9D9D9" w:themeFill="background1" w:themeFillShade="D9"/>
          </w:tcPr>
          <w:p w14:paraId="6E69E9BB"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c>
          <w:tcPr>
            <w:tcW w:w="368" w:type="pct"/>
          </w:tcPr>
          <w:p w14:paraId="70389D1F" w14:textId="77777777" w:rsidR="005F75DD" w:rsidRPr="00F941D2" w:rsidRDefault="005F75DD" w:rsidP="00EB0318">
            <w:pPr>
              <w:jc w:val="center"/>
              <w:rPr>
                <w:rFonts w:ascii="Times New Roman" w:eastAsia="Times New Roman" w:hAnsi="Times New Roman" w:cs="Times New Roman"/>
                <w:sz w:val="20"/>
                <w:szCs w:val="20"/>
                <w:lang w:eastAsia="ru-RU"/>
              </w:rPr>
            </w:pPr>
          </w:p>
        </w:tc>
        <w:tc>
          <w:tcPr>
            <w:tcW w:w="368" w:type="pct"/>
          </w:tcPr>
          <w:p w14:paraId="46F0A792" w14:textId="77777777" w:rsidR="005F75DD" w:rsidRPr="00F941D2" w:rsidRDefault="005F75DD" w:rsidP="00EB0318">
            <w:pPr>
              <w:jc w:val="center"/>
              <w:rPr>
                <w:rFonts w:ascii="Times New Roman" w:eastAsia="Times New Roman" w:hAnsi="Times New Roman" w:cs="Times New Roman"/>
                <w:sz w:val="20"/>
                <w:szCs w:val="20"/>
                <w:lang w:eastAsia="ru-RU"/>
              </w:rPr>
            </w:pPr>
          </w:p>
        </w:tc>
        <w:tc>
          <w:tcPr>
            <w:tcW w:w="197" w:type="pct"/>
          </w:tcPr>
          <w:p w14:paraId="195968E1"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c>
          <w:tcPr>
            <w:tcW w:w="307" w:type="pct"/>
            <w:shd w:val="clear" w:color="auto" w:fill="D9D9D9" w:themeFill="background1" w:themeFillShade="D9"/>
          </w:tcPr>
          <w:p w14:paraId="1619353D" w14:textId="77777777" w:rsidR="005F75DD" w:rsidRPr="00F941D2" w:rsidRDefault="005F75DD" w:rsidP="00EB0318">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14:paraId="601C3329" w14:textId="7E7A8EEC" w:rsidR="005F75DD"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252</w:t>
            </w:r>
          </w:p>
        </w:tc>
      </w:tr>
      <w:tr w:rsidR="005F75DD" w:rsidRPr="00C63897" w14:paraId="39A2FC1B" w14:textId="77777777" w:rsidTr="00B76E96">
        <w:trPr>
          <w:trHeight w:val="314"/>
        </w:trPr>
        <w:tc>
          <w:tcPr>
            <w:tcW w:w="602" w:type="pct"/>
            <w:vMerge/>
          </w:tcPr>
          <w:p w14:paraId="7DA35AB7" w14:textId="77777777" w:rsidR="005F75DD" w:rsidRPr="00C13371" w:rsidRDefault="005F75DD" w:rsidP="00680AAE">
            <w:pPr>
              <w:rPr>
                <w:rFonts w:ascii="Times New Roman" w:eastAsia="Times New Roman" w:hAnsi="Times New Roman" w:cs="Times New Roman"/>
                <w:bCs/>
                <w:lang w:eastAsia="ru-RU"/>
              </w:rPr>
            </w:pPr>
          </w:p>
        </w:tc>
        <w:tc>
          <w:tcPr>
            <w:tcW w:w="1566" w:type="pct"/>
          </w:tcPr>
          <w:p w14:paraId="7EDC24E6" w14:textId="0A177A4A" w:rsidR="005F75DD" w:rsidRPr="00A47F5A" w:rsidRDefault="005F75DD" w:rsidP="00680AAE">
            <w:pPr>
              <w:rPr>
                <w:rFonts w:ascii="Times New Roman" w:eastAsia="Times New Roman" w:hAnsi="Times New Roman" w:cs="Times New Roman"/>
                <w:sz w:val="24"/>
                <w:szCs w:val="24"/>
                <w:lang w:eastAsia="ru-RU"/>
              </w:rPr>
            </w:pPr>
            <w:r w:rsidRPr="00680AAE">
              <w:rPr>
                <w:rFonts w:ascii="Times New Roman" w:eastAsia="Times New Roman" w:hAnsi="Times New Roman" w:cs="Times New Roman"/>
                <w:sz w:val="24"/>
                <w:szCs w:val="24"/>
                <w:lang w:eastAsia="ru-RU"/>
              </w:rPr>
              <w:t>Промежуточная аттестация</w:t>
            </w:r>
          </w:p>
        </w:tc>
        <w:tc>
          <w:tcPr>
            <w:tcW w:w="332" w:type="pct"/>
          </w:tcPr>
          <w:p w14:paraId="5E8086A9" w14:textId="63CE394C" w:rsidR="005F75DD" w:rsidRDefault="005F75DD" w:rsidP="00680AA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30+60</w:t>
            </w:r>
          </w:p>
        </w:tc>
        <w:tc>
          <w:tcPr>
            <w:tcW w:w="441" w:type="pct"/>
          </w:tcPr>
          <w:p w14:paraId="03BAEC06" w14:textId="77777777" w:rsidR="005F75DD" w:rsidRDefault="005F75DD" w:rsidP="00680AAE">
            <w:pPr>
              <w:jc w:val="center"/>
              <w:rPr>
                <w:rFonts w:ascii="Times New Roman" w:eastAsia="Times New Roman" w:hAnsi="Times New Roman" w:cs="Times New Roman"/>
                <w:b/>
                <w:sz w:val="20"/>
                <w:szCs w:val="20"/>
                <w:lang w:eastAsia="ru-RU"/>
              </w:rPr>
            </w:pPr>
          </w:p>
        </w:tc>
        <w:tc>
          <w:tcPr>
            <w:tcW w:w="516" w:type="pct"/>
            <w:shd w:val="clear" w:color="auto" w:fill="D9D9D9" w:themeFill="background1" w:themeFillShade="D9"/>
          </w:tcPr>
          <w:p w14:paraId="34FD4180" w14:textId="77777777" w:rsidR="005F75DD" w:rsidRPr="00F941D2" w:rsidRDefault="005F75DD" w:rsidP="00680AAE">
            <w:pPr>
              <w:jc w:val="center"/>
              <w:rPr>
                <w:rFonts w:ascii="Times New Roman" w:eastAsia="Times New Roman" w:hAnsi="Times New Roman" w:cs="Times New Roman"/>
                <w:b/>
                <w:bCs/>
                <w:sz w:val="20"/>
                <w:szCs w:val="20"/>
                <w:lang w:eastAsia="ru-RU"/>
              </w:rPr>
            </w:pPr>
          </w:p>
        </w:tc>
        <w:tc>
          <w:tcPr>
            <w:tcW w:w="368" w:type="pct"/>
          </w:tcPr>
          <w:p w14:paraId="72C6A27D" w14:textId="77777777" w:rsidR="005F75DD" w:rsidRPr="00F941D2" w:rsidRDefault="005F75DD" w:rsidP="00680AAE">
            <w:pPr>
              <w:jc w:val="center"/>
              <w:rPr>
                <w:rFonts w:ascii="Times New Roman" w:eastAsia="Times New Roman" w:hAnsi="Times New Roman" w:cs="Times New Roman"/>
                <w:sz w:val="20"/>
                <w:szCs w:val="20"/>
                <w:lang w:eastAsia="ru-RU"/>
              </w:rPr>
            </w:pPr>
          </w:p>
        </w:tc>
        <w:tc>
          <w:tcPr>
            <w:tcW w:w="368" w:type="pct"/>
          </w:tcPr>
          <w:p w14:paraId="49549131" w14:textId="77777777" w:rsidR="005F75DD" w:rsidRPr="00F941D2" w:rsidRDefault="005F75DD" w:rsidP="00680AAE">
            <w:pPr>
              <w:jc w:val="center"/>
              <w:rPr>
                <w:rFonts w:ascii="Times New Roman" w:eastAsia="Times New Roman" w:hAnsi="Times New Roman" w:cs="Times New Roman"/>
                <w:sz w:val="20"/>
                <w:szCs w:val="20"/>
                <w:lang w:eastAsia="ru-RU"/>
              </w:rPr>
            </w:pPr>
          </w:p>
        </w:tc>
        <w:tc>
          <w:tcPr>
            <w:tcW w:w="197" w:type="pct"/>
          </w:tcPr>
          <w:p w14:paraId="4C52E156" w14:textId="77777777" w:rsidR="005F75DD" w:rsidRPr="00F941D2" w:rsidRDefault="005F75DD" w:rsidP="00680AAE">
            <w:pPr>
              <w:jc w:val="center"/>
              <w:rPr>
                <w:rFonts w:ascii="Times New Roman" w:eastAsia="Times New Roman" w:hAnsi="Times New Roman" w:cs="Times New Roman"/>
                <w:b/>
                <w:bCs/>
                <w:sz w:val="20"/>
                <w:szCs w:val="20"/>
                <w:lang w:eastAsia="ru-RU"/>
              </w:rPr>
            </w:pPr>
          </w:p>
        </w:tc>
        <w:tc>
          <w:tcPr>
            <w:tcW w:w="307" w:type="pct"/>
            <w:shd w:val="clear" w:color="auto" w:fill="D9D9D9" w:themeFill="background1" w:themeFillShade="D9"/>
          </w:tcPr>
          <w:p w14:paraId="229B8699" w14:textId="77777777" w:rsidR="005F75DD" w:rsidRPr="00F941D2" w:rsidRDefault="005F75DD" w:rsidP="00680AAE">
            <w:pPr>
              <w:jc w:val="center"/>
              <w:rPr>
                <w:rFonts w:ascii="Times New Roman" w:eastAsia="Times New Roman" w:hAnsi="Times New Roman" w:cs="Times New Roman"/>
                <w:b/>
                <w:bCs/>
                <w:sz w:val="20"/>
                <w:szCs w:val="20"/>
                <w:lang w:eastAsia="ru-RU"/>
              </w:rPr>
            </w:pPr>
          </w:p>
        </w:tc>
        <w:tc>
          <w:tcPr>
            <w:tcW w:w="303" w:type="pct"/>
            <w:shd w:val="clear" w:color="auto" w:fill="D9D9D9" w:themeFill="background1" w:themeFillShade="D9"/>
          </w:tcPr>
          <w:p w14:paraId="438753B4" w14:textId="77777777" w:rsidR="005F75DD" w:rsidRDefault="005F75DD" w:rsidP="00680AAE">
            <w:pPr>
              <w:jc w:val="center"/>
              <w:rPr>
                <w:rFonts w:ascii="Times New Roman" w:eastAsia="Times New Roman" w:hAnsi="Times New Roman" w:cs="Times New Roman"/>
                <w:b/>
                <w:bCs/>
                <w:sz w:val="20"/>
                <w:szCs w:val="20"/>
                <w:lang w:eastAsia="ru-RU"/>
              </w:rPr>
            </w:pPr>
          </w:p>
        </w:tc>
      </w:tr>
      <w:tr w:rsidR="00694B20" w:rsidRPr="00C63897" w14:paraId="7B3AA593" w14:textId="77777777" w:rsidTr="00B76E96">
        <w:trPr>
          <w:trHeight w:val="314"/>
        </w:trPr>
        <w:tc>
          <w:tcPr>
            <w:tcW w:w="602" w:type="pct"/>
          </w:tcPr>
          <w:p w14:paraId="3EE3B072" w14:textId="77777777" w:rsidR="00694B20" w:rsidRPr="00C13371" w:rsidRDefault="00694B20" w:rsidP="00EB0318">
            <w:pPr>
              <w:rPr>
                <w:rFonts w:ascii="Times New Roman" w:eastAsia="Times New Roman" w:hAnsi="Times New Roman" w:cs="Times New Roman"/>
                <w:bCs/>
                <w:lang w:eastAsia="ru-RU"/>
              </w:rPr>
            </w:pPr>
          </w:p>
        </w:tc>
        <w:tc>
          <w:tcPr>
            <w:tcW w:w="1566" w:type="pct"/>
          </w:tcPr>
          <w:p w14:paraId="3FF4D8A9" w14:textId="725DE7CC" w:rsidR="00694B20" w:rsidRPr="005F75DD" w:rsidRDefault="00694B20" w:rsidP="00EB0318">
            <w:pPr>
              <w:rPr>
                <w:rFonts w:ascii="Times New Roman" w:eastAsia="Times New Roman" w:hAnsi="Times New Roman" w:cs="Times New Roman"/>
                <w:b/>
                <w:bCs/>
                <w:i/>
                <w:iCs/>
                <w:sz w:val="24"/>
                <w:szCs w:val="24"/>
                <w:lang w:eastAsia="ru-RU"/>
              </w:rPr>
            </w:pPr>
            <w:r w:rsidRPr="005F75DD">
              <w:rPr>
                <w:rFonts w:ascii="Times New Roman" w:eastAsia="Times New Roman" w:hAnsi="Times New Roman" w:cs="Times New Roman"/>
                <w:b/>
                <w:bCs/>
                <w:i/>
                <w:iCs/>
                <w:sz w:val="24"/>
                <w:szCs w:val="24"/>
                <w:lang w:eastAsia="ru-RU"/>
              </w:rPr>
              <w:t>Всего:</w:t>
            </w:r>
          </w:p>
        </w:tc>
        <w:tc>
          <w:tcPr>
            <w:tcW w:w="332" w:type="pct"/>
          </w:tcPr>
          <w:p w14:paraId="2F289DAB" w14:textId="6570D5E4" w:rsidR="00694B20" w:rsidRPr="005F75DD"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916+386</w:t>
            </w:r>
          </w:p>
        </w:tc>
        <w:tc>
          <w:tcPr>
            <w:tcW w:w="441" w:type="pct"/>
          </w:tcPr>
          <w:p w14:paraId="44356D88" w14:textId="569C40E9" w:rsidR="00694B20" w:rsidRPr="005F75DD" w:rsidRDefault="005F75DD" w:rsidP="00EB031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762+228</w:t>
            </w:r>
          </w:p>
        </w:tc>
        <w:tc>
          <w:tcPr>
            <w:tcW w:w="516" w:type="pct"/>
            <w:shd w:val="clear" w:color="auto" w:fill="D9D9D9" w:themeFill="background1" w:themeFillShade="D9"/>
          </w:tcPr>
          <w:p w14:paraId="50B7CE07" w14:textId="63A60BDE" w:rsidR="00694B20" w:rsidRPr="005F75DD"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418+326</w:t>
            </w:r>
          </w:p>
        </w:tc>
        <w:tc>
          <w:tcPr>
            <w:tcW w:w="368" w:type="pct"/>
          </w:tcPr>
          <w:p w14:paraId="3667B14B" w14:textId="2E75435D" w:rsidR="00694B20" w:rsidRPr="00B76E96"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408+314</w:t>
            </w:r>
          </w:p>
        </w:tc>
        <w:tc>
          <w:tcPr>
            <w:tcW w:w="368" w:type="pct"/>
          </w:tcPr>
          <w:p w14:paraId="4309606A" w14:textId="53458E69" w:rsidR="00694B20" w:rsidRPr="00F941D2" w:rsidRDefault="005F75DD" w:rsidP="00EB031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10+12</w:t>
            </w:r>
          </w:p>
        </w:tc>
        <w:tc>
          <w:tcPr>
            <w:tcW w:w="197" w:type="pct"/>
          </w:tcPr>
          <w:p w14:paraId="59C49800" w14:textId="7D4821CC" w:rsidR="00694B20" w:rsidRPr="00F941D2" w:rsidRDefault="005F75DD" w:rsidP="00EB031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07" w:type="pct"/>
            <w:shd w:val="clear" w:color="auto" w:fill="D9D9D9" w:themeFill="background1" w:themeFillShade="D9"/>
          </w:tcPr>
          <w:p w14:paraId="66081B81" w14:textId="21525058" w:rsidR="00694B20" w:rsidRPr="00680AAE" w:rsidRDefault="00680AAE" w:rsidP="00EB0318">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216</w:t>
            </w:r>
          </w:p>
        </w:tc>
        <w:tc>
          <w:tcPr>
            <w:tcW w:w="303" w:type="pct"/>
            <w:shd w:val="clear" w:color="auto" w:fill="D9D9D9" w:themeFill="background1" w:themeFillShade="D9"/>
          </w:tcPr>
          <w:p w14:paraId="60140618" w14:textId="2C0E750C" w:rsidR="00694B20" w:rsidRPr="00680AAE" w:rsidRDefault="00680AAE" w:rsidP="00EB0318">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252</w:t>
            </w:r>
          </w:p>
        </w:tc>
      </w:tr>
    </w:tbl>
    <w:p w14:paraId="6C196FB0" w14:textId="77777777" w:rsidR="00EB5710" w:rsidRDefault="00EB5710" w:rsidP="00EB5710">
      <w:pPr>
        <w:pStyle w:val="114"/>
        <w:ind w:firstLine="0"/>
        <w:sectPr w:rsidR="00EB5710" w:rsidSect="00CE6EAE">
          <w:headerReference w:type="even" r:id="rId8"/>
          <w:headerReference w:type="default" r:id="rId9"/>
          <w:pgSz w:w="11906" w:h="16838"/>
          <w:pgMar w:top="1134" w:right="567" w:bottom="1134" w:left="1701" w:header="709" w:footer="709" w:gutter="0"/>
          <w:cols w:space="708"/>
          <w:docGrid w:linePitch="360"/>
        </w:sectPr>
      </w:pPr>
    </w:p>
    <w:p w14:paraId="6D775C6B" w14:textId="31EF652F" w:rsidR="00AF4A37" w:rsidRDefault="00AF4A37" w:rsidP="00474245">
      <w:pPr>
        <w:ind w:firstLine="709"/>
        <w:rPr>
          <w:rFonts w:ascii="Times New Roman" w:hAnsi="Times New Roman" w:cs="Times New Roman"/>
          <w:b/>
          <w:bCs/>
          <w:sz w:val="24"/>
          <w:szCs w:val="24"/>
        </w:rPr>
      </w:pPr>
      <w:bookmarkStart w:id="14" w:name="_Toc162370394"/>
      <w:r w:rsidRPr="00474245">
        <w:rPr>
          <w:rFonts w:ascii="Times New Roman" w:hAnsi="Times New Roman" w:cs="Times New Roman"/>
          <w:b/>
          <w:bCs/>
          <w:sz w:val="24"/>
          <w:szCs w:val="24"/>
        </w:rPr>
        <w:lastRenderedPageBreak/>
        <w:t>2.3. Содержание профессионального модуля</w:t>
      </w:r>
      <w:bookmarkEnd w:id="14"/>
    </w:p>
    <w:p w14:paraId="48098042" w14:textId="77777777" w:rsidR="00474245" w:rsidRPr="00474245" w:rsidRDefault="00474245" w:rsidP="00474245">
      <w:pPr>
        <w:ind w:firstLine="709"/>
        <w:rPr>
          <w:rFonts w:ascii="Times New Roman" w:hAnsi="Times New Roman" w:cs="Times New Roman"/>
          <w:b/>
          <w:bCs/>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98"/>
        <w:gridCol w:w="1142"/>
        <w:gridCol w:w="54"/>
        <w:gridCol w:w="6048"/>
        <w:gridCol w:w="2270"/>
        <w:gridCol w:w="2407"/>
      </w:tblGrid>
      <w:tr w:rsidR="00AF4A37" w:rsidRPr="00A47F5A" w14:paraId="74A88CCB" w14:textId="77777777" w:rsidTr="00AF4A37">
        <w:trPr>
          <w:jc w:val="center"/>
        </w:trPr>
        <w:tc>
          <w:tcPr>
            <w:tcW w:w="731" w:type="pct"/>
          </w:tcPr>
          <w:p w14:paraId="6B57FE44" w14:textId="36436C1B"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 xml:space="preserve">Наименование разделов и тем </w:t>
            </w:r>
          </w:p>
        </w:tc>
        <w:tc>
          <w:tcPr>
            <w:tcW w:w="2635" w:type="pct"/>
            <w:gridSpan w:val="4"/>
            <w:vAlign w:val="center"/>
          </w:tcPr>
          <w:p w14:paraId="29C27063"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Содержание учебного материала,</w:t>
            </w:r>
          </w:p>
          <w:p w14:paraId="235E5F35" w14:textId="71D58F6D"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практически</w:t>
            </w:r>
            <w:r>
              <w:rPr>
                <w:rFonts w:ascii="Times New Roman" w:hAnsi="Times New Roman" w:cs="Times New Roman"/>
                <w:sz w:val="24"/>
                <w:szCs w:val="24"/>
              </w:rPr>
              <w:t>х</w:t>
            </w:r>
            <w:r w:rsidRPr="00A47F5A">
              <w:rPr>
                <w:rFonts w:ascii="Times New Roman" w:hAnsi="Times New Roman" w:cs="Times New Roman"/>
                <w:sz w:val="24"/>
                <w:szCs w:val="24"/>
              </w:rPr>
              <w:t xml:space="preserve"> заняти</w:t>
            </w:r>
            <w:r>
              <w:rPr>
                <w:rFonts w:ascii="Times New Roman" w:hAnsi="Times New Roman" w:cs="Times New Roman"/>
                <w:sz w:val="24"/>
                <w:szCs w:val="24"/>
              </w:rPr>
              <w:t>й</w:t>
            </w:r>
            <w:r w:rsidRPr="00A47F5A">
              <w:rPr>
                <w:rFonts w:ascii="Times New Roman" w:hAnsi="Times New Roman" w:cs="Times New Roman"/>
                <w:sz w:val="24"/>
                <w:szCs w:val="24"/>
              </w:rPr>
              <w:t>, курсовая работа (проект)</w:t>
            </w:r>
          </w:p>
        </w:tc>
        <w:tc>
          <w:tcPr>
            <w:tcW w:w="793" w:type="pct"/>
            <w:vAlign w:val="center"/>
          </w:tcPr>
          <w:p w14:paraId="7677348A"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 xml:space="preserve">Объем, акад. ч / в том числе </w:t>
            </w:r>
            <w:r w:rsidRPr="00A47F5A">
              <w:rPr>
                <w:rFonts w:ascii="Times New Roman" w:hAnsi="Times New Roman" w:cs="Times New Roman"/>
                <w:sz w:val="24"/>
                <w:szCs w:val="24"/>
              </w:rPr>
              <w:br/>
              <w:t>в форме практической подготовки, акад. ч</w:t>
            </w:r>
          </w:p>
        </w:tc>
        <w:tc>
          <w:tcPr>
            <w:tcW w:w="841" w:type="pct"/>
          </w:tcPr>
          <w:p w14:paraId="56278C7D" w14:textId="226711E2" w:rsidR="00AF4A37" w:rsidRPr="00A47F5A" w:rsidRDefault="00AF4A37" w:rsidP="0077293A">
            <w:pPr>
              <w:jc w:val="center"/>
              <w:rPr>
                <w:rFonts w:ascii="Times New Roman" w:hAnsi="Times New Roman" w:cs="Times New Roman"/>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AF4A37" w:rsidRPr="00A47F5A" w14:paraId="17C9E597" w14:textId="77777777" w:rsidTr="00AF4A37">
        <w:trPr>
          <w:jc w:val="center"/>
        </w:trPr>
        <w:tc>
          <w:tcPr>
            <w:tcW w:w="731" w:type="pct"/>
          </w:tcPr>
          <w:p w14:paraId="012E415C"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1</w:t>
            </w:r>
          </w:p>
        </w:tc>
        <w:tc>
          <w:tcPr>
            <w:tcW w:w="2635" w:type="pct"/>
            <w:gridSpan w:val="4"/>
          </w:tcPr>
          <w:p w14:paraId="668E1267"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793" w:type="pct"/>
            <w:vAlign w:val="center"/>
          </w:tcPr>
          <w:p w14:paraId="7364EB28"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3</w:t>
            </w:r>
          </w:p>
        </w:tc>
        <w:tc>
          <w:tcPr>
            <w:tcW w:w="841" w:type="pct"/>
          </w:tcPr>
          <w:p w14:paraId="019E5EDD" w14:textId="77777777" w:rsidR="00AF4A37" w:rsidRPr="00A47F5A" w:rsidRDefault="00AF4A37" w:rsidP="0077293A">
            <w:pPr>
              <w:jc w:val="center"/>
              <w:rPr>
                <w:rFonts w:ascii="Times New Roman" w:hAnsi="Times New Roman" w:cs="Times New Roman"/>
                <w:sz w:val="24"/>
                <w:szCs w:val="24"/>
              </w:rPr>
            </w:pPr>
            <w:r w:rsidRPr="00A47F5A">
              <w:rPr>
                <w:rFonts w:ascii="Times New Roman" w:hAnsi="Times New Roman" w:cs="Times New Roman"/>
                <w:sz w:val="24"/>
                <w:szCs w:val="24"/>
              </w:rPr>
              <w:t>4</w:t>
            </w:r>
          </w:p>
        </w:tc>
      </w:tr>
      <w:tr w:rsidR="00AF4A37" w:rsidRPr="00A47F5A" w14:paraId="733D722D" w14:textId="77777777" w:rsidTr="00AF4A37">
        <w:trPr>
          <w:jc w:val="center"/>
        </w:trPr>
        <w:tc>
          <w:tcPr>
            <w:tcW w:w="3366" w:type="pct"/>
            <w:gridSpan w:val="5"/>
            <w:shd w:val="clear" w:color="auto" w:fill="auto"/>
          </w:tcPr>
          <w:p w14:paraId="37798299" w14:textId="77777777" w:rsidR="00AF4A37" w:rsidRPr="00A47F5A" w:rsidRDefault="00AF4A37" w:rsidP="0077293A">
            <w:pPr>
              <w:rPr>
                <w:rFonts w:ascii="Times New Roman" w:hAnsi="Times New Roman" w:cs="Times New Roman"/>
                <w:sz w:val="24"/>
                <w:szCs w:val="24"/>
              </w:rPr>
            </w:pPr>
            <w:r w:rsidRPr="00A47F5A">
              <w:rPr>
                <w:rFonts w:ascii="Times New Roman" w:hAnsi="Times New Roman" w:cs="Times New Roman"/>
                <w:b/>
                <w:sz w:val="24"/>
                <w:szCs w:val="24"/>
              </w:rPr>
              <w:t xml:space="preserve">Раздел 1. </w:t>
            </w:r>
            <w:r w:rsidRPr="00A47F5A">
              <w:rPr>
                <w:rStyle w:val="hl"/>
                <w:rFonts w:ascii="Times New Roman" w:hAnsi="Times New Roman" w:cs="Times New Roman"/>
                <w:b/>
                <w:sz w:val="24"/>
                <w:szCs w:val="24"/>
              </w:rPr>
              <w:t>Осуществление диагностики и лечения заболеваний терапевтического профиля</w:t>
            </w:r>
          </w:p>
        </w:tc>
        <w:tc>
          <w:tcPr>
            <w:tcW w:w="793" w:type="pct"/>
            <w:shd w:val="clear" w:color="auto" w:fill="auto"/>
            <w:vAlign w:val="center"/>
          </w:tcPr>
          <w:p w14:paraId="4B93F445" w14:textId="5DAF428D" w:rsidR="00AF4A37" w:rsidRPr="003B2A4C" w:rsidRDefault="003B2A4C" w:rsidP="002E6D32">
            <w:pPr>
              <w:jc w:val="center"/>
              <w:rPr>
                <w:rFonts w:ascii="Times New Roman" w:hAnsi="Times New Roman" w:cs="Times New Roman"/>
                <w:b/>
                <w:sz w:val="24"/>
                <w:szCs w:val="24"/>
              </w:rPr>
            </w:pPr>
            <w:r w:rsidRPr="003B2A4C">
              <w:rPr>
                <w:rFonts w:ascii="Times New Roman" w:hAnsi="Times New Roman" w:cs="Times New Roman"/>
                <w:b/>
                <w:sz w:val="24"/>
                <w:szCs w:val="24"/>
              </w:rPr>
              <w:t>506</w:t>
            </w:r>
            <w:r w:rsidR="00AF4A37" w:rsidRPr="003B2A4C">
              <w:rPr>
                <w:rFonts w:ascii="Times New Roman" w:hAnsi="Times New Roman" w:cs="Times New Roman"/>
                <w:b/>
                <w:sz w:val="24"/>
                <w:szCs w:val="24"/>
              </w:rPr>
              <w:t>/</w:t>
            </w:r>
            <w:r w:rsidRPr="003B2A4C">
              <w:rPr>
                <w:rFonts w:ascii="Times New Roman" w:hAnsi="Times New Roman" w:cs="Times New Roman"/>
                <w:b/>
                <w:sz w:val="24"/>
                <w:szCs w:val="24"/>
              </w:rPr>
              <w:t>402</w:t>
            </w:r>
          </w:p>
        </w:tc>
        <w:tc>
          <w:tcPr>
            <w:tcW w:w="841" w:type="pct"/>
            <w:shd w:val="clear" w:color="auto" w:fill="auto"/>
          </w:tcPr>
          <w:p w14:paraId="060EE492" w14:textId="77777777" w:rsidR="00AF4A37" w:rsidRPr="00A47F5A" w:rsidRDefault="00AF4A37" w:rsidP="0077293A">
            <w:pPr>
              <w:rPr>
                <w:rFonts w:ascii="Times New Roman" w:hAnsi="Times New Roman" w:cs="Times New Roman"/>
                <w:sz w:val="24"/>
                <w:szCs w:val="24"/>
              </w:rPr>
            </w:pPr>
          </w:p>
        </w:tc>
      </w:tr>
      <w:tr w:rsidR="00AF4A37" w:rsidRPr="00A47F5A" w14:paraId="53F3B991" w14:textId="77777777" w:rsidTr="00AF4A37">
        <w:trPr>
          <w:jc w:val="center"/>
        </w:trPr>
        <w:tc>
          <w:tcPr>
            <w:tcW w:w="3366" w:type="pct"/>
            <w:gridSpan w:val="5"/>
            <w:shd w:val="clear" w:color="auto" w:fill="auto"/>
          </w:tcPr>
          <w:p w14:paraId="17521E83" w14:textId="77777777" w:rsidR="00AF4A37" w:rsidRPr="00A47F5A" w:rsidRDefault="00AF4A37" w:rsidP="0077293A">
            <w:pPr>
              <w:rPr>
                <w:rFonts w:ascii="Times New Roman" w:hAnsi="Times New Roman" w:cs="Times New Roman"/>
                <w:sz w:val="24"/>
                <w:szCs w:val="24"/>
              </w:rPr>
            </w:pPr>
            <w:r w:rsidRPr="00A47F5A">
              <w:rPr>
                <w:rFonts w:ascii="Times New Roman" w:hAnsi="Times New Roman" w:cs="Times New Roman"/>
                <w:b/>
                <w:bCs/>
                <w:sz w:val="24"/>
                <w:szCs w:val="24"/>
              </w:rPr>
              <w:t xml:space="preserve">МДК 02.01. </w:t>
            </w:r>
            <w:r w:rsidRPr="00A47F5A">
              <w:rPr>
                <w:rFonts w:ascii="Times New Roman" w:hAnsi="Times New Roman" w:cs="Times New Roman"/>
                <w:b/>
                <w:sz w:val="24"/>
                <w:szCs w:val="24"/>
              </w:rPr>
              <w:t>Проведение медицинского обследования с целью диагностики, назначения и проведения лечения заболеваний терапевтического профиля</w:t>
            </w:r>
          </w:p>
        </w:tc>
        <w:tc>
          <w:tcPr>
            <w:tcW w:w="793" w:type="pct"/>
            <w:shd w:val="clear" w:color="auto" w:fill="auto"/>
            <w:vAlign w:val="center"/>
          </w:tcPr>
          <w:p w14:paraId="44694C4D" w14:textId="1BD67AA1" w:rsidR="00AF4A37" w:rsidRPr="003B2A4C" w:rsidRDefault="003B2A4C" w:rsidP="008A709F">
            <w:pPr>
              <w:jc w:val="center"/>
              <w:rPr>
                <w:rFonts w:ascii="Times New Roman" w:hAnsi="Times New Roman" w:cs="Times New Roman"/>
                <w:sz w:val="24"/>
                <w:szCs w:val="24"/>
              </w:rPr>
            </w:pPr>
            <w:r w:rsidRPr="003B2A4C">
              <w:rPr>
                <w:rFonts w:ascii="Times New Roman" w:hAnsi="Times New Roman" w:cs="Times New Roman"/>
                <w:b/>
                <w:sz w:val="24"/>
                <w:szCs w:val="24"/>
              </w:rPr>
              <w:t>326</w:t>
            </w:r>
            <w:r w:rsidR="00AF4A37" w:rsidRPr="003B2A4C">
              <w:rPr>
                <w:rFonts w:ascii="Times New Roman" w:hAnsi="Times New Roman" w:cs="Times New Roman"/>
                <w:b/>
                <w:i/>
                <w:sz w:val="24"/>
                <w:szCs w:val="24"/>
              </w:rPr>
              <w:t>/</w:t>
            </w:r>
            <w:r w:rsidRPr="003B2A4C">
              <w:rPr>
                <w:rFonts w:ascii="Times New Roman" w:hAnsi="Times New Roman" w:cs="Times New Roman"/>
                <w:b/>
                <w:sz w:val="24"/>
                <w:szCs w:val="24"/>
              </w:rPr>
              <w:t>222</w:t>
            </w:r>
          </w:p>
        </w:tc>
        <w:tc>
          <w:tcPr>
            <w:tcW w:w="841" w:type="pct"/>
            <w:shd w:val="clear" w:color="auto" w:fill="auto"/>
          </w:tcPr>
          <w:p w14:paraId="16A0EF1B" w14:textId="77777777" w:rsidR="00AF4A37" w:rsidRPr="00A47F5A" w:rsidRDefault="00AF4A37" w:rsidP="0077293A">
            <w:pPr>
              <w:rPr>
                <w:rFonts w:ascii="Times New Roman" w:hAnsi="Times New Roman" w:cs="Times New Roman"/>
                <w:sz w:val="24"/>
                <w:szCs w:val="24"/>
              </w:rPr>
            </w:pPr>
          </w:p>
        </w:tc>
      </w:tr>
      <w:tr w:rsidR="00AF4A37" w:rsidRPr="00A47F5A" w14:paraId="4363EF6D" w14:textId="77777777" w:rsidTr="00AF4A37">
        <w:trPr>
          <w:trHeight w:val="96"/>
          <w:jc w:val="center"/>
        </w:trPr>
        <w:tc>
          <w:tcPr>
            <w:tcW w:w="731" w:type="pct"/>
            <w:vMerge w:val="restart"/>
          </w:tcPr>
          <w:p w14:paraId="4822DD72" w14:textId="77777777" w:rsidR="00AF4A37" w:rsidRPr="00A47F5A" w:rsidRDefault="00AF4A37" w:rsidP="004E7F78">
            <w:pPr>
              <w:pStyle w:val="affffff3"/>
              <w:rPr>
                <w:rFonts w:ascii="Times New Roman" w:hAnsi="Times New Roman"/>
                <w:b/>
                <w:sz w:val="24"/>
                <w:szCs w:val="24"/>
              </w:rPr>
            </w:pPr>
            <w:r w:rsidRPr="00A47F5A">
              <w:rPr>
                <w:rFonts w:ascii="Times New Roman" w:hAnsi="Times New Roman"/>
                <w:b/>
                <w:sz w:val="24"/>
                <w:szCs w:val="24"/>
              </w:rPr>
              <w:t>Тема 1.1. Введение. Международная классификация болезней и проблем, связанных со здоровьем</w:t>
            </w:r>
          </w:p>
          <w:p w14:paraId="7C963C39" w14:textId="77777777" w:rsidR="00AF4A37" w:rsidRPr="00A47F5A" w:rsidRDefault="00AF4A37" w:rsidP="002E6D32">
            <w:pPr>
              <w:rPr>
                <w:rFonts w:ascii="Times New Roman" w:hAnsi="Times New Roman" w:cs="Times New Roman"/>
                <w:sz w:val="24"/>
                <w:szCs w:val="24"/>
              </w:rPr>
            </w:pPr>
          </w:p>
        </w:tc>
        <w:tc>
          <w:tcPr>
            <w:tcW w:w="2635" w:type="pct"/>
            <w:gridSpan w:val="4"/>
          </w:tcPr>
          <w:p w14:paraId="2A91406F" w14:textId="77777777" w:rsidR="00AF4A37" w:rsidRPr="00A47F5A" w:rsidRDefault="00AF4A37" w:rsidP="002E6D32">
            <w:pPr>
              <w:rPr>
                <w:rFonts w:ascii="Times New Roman" w:hAnsi="Times New Roman" w:cs="Times New Roman"/>
                <w:sz w:val="24"/>
                <w:szCs w:val="24"/>
              </w:rPr>
            </w:pPr>
            <w:r w:rsidRPr="00A47F5A">
              <w:rPr>
                <w:rFonts w:ascii="Times New Roman" w:hAnsi="Times New Roman" w:cs="Times New Roman"/>
                <w:b/>
                <w:bCs/>
                <w:sz w:val="24"/>
                <w:szCs w:val="24"/>
              </w:rPr>
              <w:t xml:space="preserve">Содержание </w:t>
            </w:r>
          </w:p>
        </w:tc>
        <w:tc>
          <w:tcPr>
            <w:tcW w:w="793" w:type="pct"/>
            <w:vAlign w:val="center"/>
          </w:tcPr>
          <w:p w14:paraId="2161A131" w14:textId="77777777" w:rsidR="00AF4A37" w:rsidRPr="00A47F5A" w:rsidRDefault="00AF4A37" w:rsidP="002E6D32">
            <w:pPr>
              <w:jc w:val="center"/>
              <w:rPr>
                <w:rFonts w:ascii="Times New Roman" w:hAnsi="Times New Roman" w:cs="Times New Roman"/>
                <w:b/>
                <w:sz w:val="24"/>
                <w:szCs w:val="24"/>
              </w:rPr>
            </w:pPr>
            <w:r w:rsidRPr="00A47F5A">
              <w:rPr>
                <w:rFonts w:ascii="Times New Roman" w:hAnsi="Times New Roman" w:cs="Times New Roman"/>
                <w:b/>
                <w:sz w:val="24"/>
                <w:szCs w:val="24"/>
              </w:rPr>
              <w:t>2/-</w:t>
            </w:r>
          </w:p>
        </w:tc>
        <w:tc>
          <w:tcPr>
            <w:tcW w:w="841" w:type="pct"/>
          </w:tcPr>
          <w:p w14:paraId="3971977D" w14:textId="77777777" w:rsidR="00AF4A37" w:rsidRPr="00A47F5A" w:rsidRDefault="00AF4A37" w:rsidP="002E6D32">
            <w:pPr>
              <w:rPr>
                <w:rFonts w:ascii="Times New Roman" w:hAnsi="Times New Roman" w:cs="Times New Roman"/>
                <w:sz w:val="24"/>
                <w:szCs w:val="24"/>
              </w:rPr>
            </w:pPr>
          </w:p>
        </w:tc>
      </w:tr>
      <w:tr w:rsidR="00AF4A37" w:rsidRPr="00A47F5A" w14:paraId="3F5570CB" w14:textId="77777777" w:rsidTr="00AF4A37">
        <w:trPr>
          <w:trHeight w:val="778"/>
          <w:jc w:val="center"/>
        </w:trPr>
        <w:tc>
          <w:tcPr>
            <w:tcW w:w="731" w:type="pct"/>
            <w:vMerge/>
          </w:tcPr>
          <w:p w14:paraId="6BE4F625" w14:textId="77777777" w:rsidR="00AF4A37" w:rsidRPr="00A47F5A" w:rsidRDefault="00AF4A37" w:rsidP="00217062">
            <w:pPr>
              <w:rPr>
                <w:rFonts w:ascii="Times New Roman" w:hAnsi="Times New Roman" w:cs="Times New Roman"/>
                <w:sz w:val="24"/>
                <w:szCs w:val="24"/>
              </w:rPr>
            </w:pPr>
          </w:p>
        </w:tc>
        <w:tc>
          <w:tcPr>
            <w:tcW w:w="2635" w:type="pct"/>
            <w:gridSpan w:val="4"/>
          </w:tcPr>
          <w:p w14:paraId="49C3E992" w14:textId="77777777" w:rsidR="00AF4A37" w:rsidRPr="00A47F5A" w:rsidRDefault="00AF4A37" w:rsidP="00217062">
            <w:pPr>
              <w:rPr>
                <w:rFonts w:ascii="Times New Roman" w:hAnsi="Times New Roman" w:cs="Times New Roman"/>
                <w:sz w:val="24"/>
                <w:szCs w:val="24"/>
              </w:rPr>
            </w:pPr>
            <w:r w:rsidRPr="00A47F5A">
              <w:rPr>
                <w:rFonts w:ascii="Times New Roman" w:hAnsi="Times New Roman" w:cs="Times New Roman"/>
                <w:b/>
                <w:sz w:val="24"/>
                <w:szCs w:val="24"/>
              </w:rPr>
              <w:t>1. Введение. Международная классификация болезней и проблем, связанных со здоровьем</w:t>
            </w:r>
          </w:p>
          <w:p w14:paraId="7BE450E4"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-История развития медицинской науки. </w:t>
            </w:r>
          </w:p>
          <w:p w14:paraId="01002648"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-Вклад выдающихся отечественных клиницистов в развитие диагностики заболеваний и состояний. </w:t>
            </w:r>
          </w:p>
          <w:p w14:paraId="7DC9378C"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-Этические и </w:t>
            </w:r>
            <w:proofErr w:type="spellStart"/>
            <w:r w:rsidRPr="00A47F5A">
              <w:rPr>
                <w:rFonts w:ascii="Times New Roman" w:hAnsi="Times New Roman" w:cs="Times New Roman"/>
                <w:sz w:val="24"/>
                <w:szCs w:val="24"/>
              </w:rPr>
              <w:t>деонтологические</w:t>
            </w:r>
            <w:proofErr w:type="spellEnd"/>
            <w:r w:rsidRPr="00A47F5A">
              <w:rPr>
                <w:rFonts w:ascii="Times New Roman" w:hAnsi="Times New Roman" w:cs="Times New Roman"/>
                <w:sz w:val="24"/>
                <w:szCs w:val="24"/>
              </w:rPr>
              <w:t xml:space="preserve"> аспекты деятельности фельдшера. </w:t>
            </w:r>
          </w:p>
          <w:p w14:paraId="2B64FA2F"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-Международная статистическая классификация болезней и проблем, связанных со здоровьем. </w:t>
            </w:r>
          </w:p>
          <w:p w14:paraId="5BDEB9E9"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-Диагноз, виды диагноза, правила формулирования диагноза  в соответствии с международной статистической классификацией болезней и проблем, связанных со здоровьем</w:t>
            </w:r>
          </w:p>
        </w:tc>
        <w:tc>
          <w:tcPr>
            <w:tcW w:w="793" w:type="pct"/>
          </w:tcPr>
          <w:p w14:paraId="0A8EFB83"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2A53783B" w14:textId="77777777" w:rsidR="00AF4A37" w:rsidRPr="00A47F5A"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ПК2.1, ПК 2.2</w:t>
            </w:r>
          </w:p>
          <w:p w14:paraId="5F382648" w14:textId="77777777" w:rsidR="00AF4A37" w:rsidRPr="00A47F5A"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ОК 01, ОК 02,</w:t>
            </w:r>
          </w:p>
          <w:p w14:paraId="08217080" w14:textId="77777777" w:rsidR="00AF4A37" w:rsidRPr="00A47F5A"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 ОК 03, ОК 04,</w:t>
            </w:r>
          </w:p>
          <w:p w14:paraId="5B4F2580" w14:textId="1AB880F9" w:rsidR="00AF4A37" w:rsidRPr="00A47F5A" w:rsidRDefault="00AF4A37" w:rsidP="00474245">
            <w:pPr>
              <w:rPr>
                <w:rFonts w:ascii="Times New Roman" w:hAnsi="Times New Roman" w:cs="Times New Roman"/>
                <w:sz w:val="24"/>
                <w:szCs w:val="24"/>
                <w:highlight w:val="yellow"/>
              </w:rPr>
            </w:pPr>
            <w:r w:rsidRPr="00A47F5A">
              <w:rPr>
                <w:rFonts w:ascii="Times New Roman" w:hAnsi="Times New Roman" w:cs="Times New Roman"/>
                <w:sz w:val="24"/>
                <w:szCs w:val="24"/>
              </w:rPr>
              <w:t xml:space="preserve"> ОК 05</w:t>
            </w:r>
            <w:r w:rsidRPr="00A47F5A">
              <w:rPr>
                <w:rFonts w:ascii="Times New Roman" w:hAnsi="Times New Roman" w:cs="Times New Roman"/>
                <w:sz w:val="24"/>
                <w:szCs w:val="24"/>
              </w:rPr>
              <w:br/>
            </w:r>
          </w:p>
        </w:tc>
      </w:tr>
      <w:tr w:rsidR="00AF4A37" w:rsidRPr="00A47F5A" w14:paraId="70402764" w14:textId="77777777" w:rsidTr="00AF4A37">
        <w:trPr>
          <w:trHeight w:val="126"/>
          <w:jc w:val="center"/>
        </w:trPr>
        <w:tc>
          <w:tcPr>
            <w:tcW w:w="731" w:type="pct"/>
            <w:vMerge/>
          </w:tcPr>
          <w:p w14:paraId="4BD4F2AA" w14:textId="77777777" w:rsidR="00AF4A37" w:rsidRPr="00A47F5A" w:rsidRDefault="00AF4A37" w:rsidP="0077293A">
            <w:pPr>
              <w:rPr>
                <w:rFonts w:ascii="Times New Roman" w:hAnsi="Times New Roman" w:cs="Times New Roman"/>
                <w:sz w:val="24"/>
                <w:szCs w:val="24"/>
              </w:rPr>
            </w:pPr>
          </w:p>
        </w:tc>
        <w:tc>
          <w:tcPr>
            <w:tcW w:w="2635" w:type="pct"/>
            <w:gridSpan w:val="4"/>
            <w:vAlign w:val="center"/>
          </w:tcPr>
          <w:p w14:paraId="436E3235" w14:textId="77777777" w:rsidR="00AF4A37" w:rsidRPr="00A47F5A" w:rsidRDefault="00AF4A37" w:rsidP="0077293A">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7588FBE9" w14:textId="77777777" w:rsidR="00AF4A37" w:rsidRPr="00A47F5A" w:rsidRDefault="00AF4A37" w:rsidP="002E6D32">
            <w:pPr>
              <w:jc w:val="center"/>
              <w:rPr>
                <w:rFonts w:ascii="Times New Roman" w:hAnsi="Times New Roman" w:cs="Times New Roman"/>
                <w:sz w:val="24"/>
                <w:szCs w:val="24"/>
              </w:rPr>
            </w:pPr>
            <w:r w:rsidRPr="00A47F5A">
              <w:rPr>
                <w:rFonts w:ascii="Times New Roman" w:hAnsi="Times New Roman" w:cs="Times New Roman"/>
                <w:sz w:val="24"/>
                <w:szCs w:val="24"/>
              </w:rPr>
              <w:t>-</w:t>
            </w:r>
          </w:p>
        </w:tc>
        <w:tc>
          <w:tcPr>
            <w:tcW w:w="841" w:type="pct"/>
            <w:vMerge/>
          </w:tcPr>
          <w:p w14:paraId="2334FFA0" w14:textId="77777777" w:rsidR="00AF4A37" w:rsidRPr="00A47F5A" w:rsidRDefault="00AF4A37" w:rsidP="0077293A">
            <w:pPr>
              <w:rPr>
                <w:rFonts w:ascii="Times New Roman" w:hAnsi="Times New Roman" w:cs="Times New Roman"/>
                <w:sz w:val="24"/>
                <w:szCs w:val="24"/>
              </w:rPr>
            </w:pPr>
          </w:p>
        </w:tc>
      </w:tr>
      <w:tr w:rsidR="00AF4A37" w:rsidRPr="00A47F5A" w14:paraId="265E74F3" w14:textId="77777777" w:rsidTr="00AF4A37">
        <w:trPr>
          <w:trHeight w:val="126"/>
          <w:jc w:val="center"/>
        </w:trPr>
        <w:tc>
          <w:tcPr>
            <w:tcW w:w="731" w:type="pct"/>
            <w:vMerge w:val="restart"/>
          </w:tcPr>
          <w:p w14:paraId="683407C2" w14:textId="77777777" w:rsidR="00AF4A37" w:rsidRPr="00A47F5A" w:rsidRDefault="00AF4A37" w:rsidP="0077293A">
            <w:pPr>
              <w:rPr>
                <w:rFonts w:ascii="Times New Roman" w:hAnsi="Times New Roman" w:cs="Times New Roman"/>
                <w:sz w:val="24"/>
                <w:szCs w:val="24"/>
              </w:rPr>
            </w:pPr>
            <w:r w:rsidRPr="00A47F5A">
              <w:rPr>
                <w:rFonts w:ascii="Times New Roman" w:hAnsi="Times New Roman" w:cs="Times New Roman"/>
                <w:b/>
                <w:bCs/>
                <w:sz w:val="24"/>
                <w:szCs w:val="24"/>
              </w:rPr>
              <w:t>Тема 1.2. Организация диагностических и лечебных мероприятий</w:t>
            </w:r>
          </w:p>
        </w:tc>
        <w:tc>
          <w:tcPr>
            <w:tcW w:w="2635" w:type="pct"/>
            <w:gridSpan w:val="4"/>
            <w:vAlign w:val="center"/>
          </w:tcPr>
          <w:p w14:paraId="2F1A94FD" w14:textId="77777777" w:rsidR="00AF4A37" w:rsidRPr="00A47F5A" w:rsidRDefault="00AF4A37" w:rsidP="0077293A">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29D27CE3" w14:textId="77777777" w:rsidR="00AF4A37" w:rsidRPr="00A47F5A" w:rsidRDefault="00AF4A37" w:rsidP="002E6D32">
            <w:pPr>
              <w:jc w:val="center"/>
              <w:rPr>
                <w:rFonts w:ascii="Times New Roman" w:hAnsi="Times New Roman" w:cs="Times New Roman"/>
                <w:b/>
                <w:sz w:val="24"/>
                <w:szCs w:val="24"/>
              </w:rPr>
            </w:pPr>
            <w:r>
              <w:rPr>
                <w:rFonts w:ascii="Times New Roman" w:hAnsi="Times New Roman" w:cs="Times New Roman"/>
                <w:b/>
                <w:sz w:val="24"/>
                <w:szCs w:val="24"/>
              </w:rPr>
              <w:t>10</w:t>
            </w:r>
            <w:r w:rsidRPr="00A47F5A">
              <w:rPr>
                <w:rFonts w:ascii="Times New Roman" w:hAnsi="Times New Roman" w:cs="Times New Roman"/>
                <w:b/>
                <w:i/>
                <w:sz w:val="24"/>
                <w:szCs w:val="24"/>
              </w:rPr>
              <w:t>/6</w:t>
            </w:r>
          </w:p>
        </w:tc>
        <w:tc>
          <w:tcPr>
            <w:tcW w:w="841" w:type="pct"/>
          </w:tcPr>
          <w:p w14:paraId="0B0DD52D" w14:textId="77777777" w:rsidR="00AF4A37" w:rsidRPr="00A47F5A" w:rsidRDefault="00AF4A37" w:rsidP="0077293A">
            <w:pPr>
              <w:rPr>
                <w:rFonts w:ascii="Times New Roman" w:hAnsi="Times New Roman" w:cs="Times New Roman"/>
                <w:sz w:val="24"/>
                <w:szCs w:val="24"/>
              </w:rPr>
            </w:pPr>
          </w:p>
        </w:tc>
      </w:tr>
      <w:tr w:rsidR="00AF4A37" w:rsidRPr="00A47F5A" w14:paraId="656F4F5F" w14:textId="77777777" w:rsidTr="00AF4A37">
        <w:trPr>
          <w:trHeight w:val="81"/>
          <w:jc w:val="center"/>
        </w:trPr>
        <w:tc>
          <w:tcPr>
            <w:tcW w:w="731" w:type="pct"/>
            <w:vMerge/>
          </w:tcPr>
          <w:p w14:paraId="10B965F2" w14:textId="77777777" w:rsidR="00AF4A37" w:rsidRPr="00A47F5A" w:rsidRDefault="00AF4A37" w:rsidP="00217062">
            <w:pPr>
              <w:rPr>
                <w:rFonts w:ascii="Times New Roman" w:hAnsi="Times New Roman" w:cs="Times New Roman"/>
                <w:sz w:val="24"/>
                <w:szCs w:val="24"/>
              </w:rPr>
            </w:pPr>
          </w:p>
        </w:tc>
        <w:tc>
          <w:tcPr>
            <w:tcW w:w="2635" w:type="pct"/>
            <w:gridSpan w:val="4"/>
            <w:vAlign w:val="center"/>
          </w:tcPr>
          <w:p w14:paraId="3388BC52" w14:textId="628A1A42" w:rsidR="00AF4A37" w:rsidRPr="00A47F5A" w:rsidRDefault="00AF4A37" w:rsidP="00217062">
            <w:pPr>
              <w:pStyle w:val="affff1"/>
              <w:spacing w:line="240" w:lineRule="auto"/>
              <w:jc w:val="both"/>
            </w:pPr>
            <w:r w:rsidRPr="00A47F5A">
              <w:rPr>
                <w:b/>
                <w:bCs/>
              </w:rPr>
              <w:t>1. Организация диагностических и лечебных мероприятий</w:t>
            </w:r>
            <w:r w:rsidR="00C64339">
              <w:rPr>
                <w:b/>
                <w:bCs/>
              </w:rPr>
              <w:t xml:space="preserve">. </w:t>
            </w:r>
            <w:r w:rsidR="00C64339" w:rsidRPr="00A47F5A">
              <w:rPr>
                <w:b/>
              </w:rPr>
              <w:t>Порядок назначения, учёта и хранения лекарственных препаратов</w:t>
            </w:r>
          </w:p>
          <w:p w14:paraId="1FAD739A" w14:textId="77777777" w:rsidR="00AF4A37" w:rsidRPr="00A47F5A" w:rsidRDefault="00AF4A37" w:rsidP="00217062">
            <w:pPr>
              <w:pStyle w:val="affff1"/>
              <w:spacing w:line="240" w:lineRule="auto"/>
              <w:jc w:val="both"/>
              <w:rPr>
                <w:rStyle w:val="markedcontent"/>
              </w:rPr>
            </w:pPr>
            <w:r w:rsidRPr="00A47F5A">
              <w:rPr>
                <w:rStyle w:val="markedcontent"/>
              </w:rPr>
              <w:t xml:space="preserve">-Организация оказания первичной медико-санитарной помощи. </w:t>
            </w:r>
          </w:p>
          <w:p w14:paraId="5C389E4E" w14:textId="77777777" w:rsidR="00AF4A37" w:rsidRPr="00A47F5A" w:rsidRDefault="00AF4A37" w:rsidP="00217062">
            <w:pPr>
              <w:pStyle w:val="affff1"/>
              <w:spacing w:line="240" w:lineRule="auto"/>
              <w:jc w:val="both"/>
              <w:rPr>
                <w:rStyle w:val="af2"/>
                <w:rFonts w:eastAsia="Calibri"/>
                <w:sz w:val="24"/>
                <w:szCs w:val="24"/>
              </w:rPr>
            </w:pPr>
            <w:r w:rsidRPr="00A47F5A">
              <w:rPr>
                <w:rStyle w:val="markedcontent"/>
              </w:rPr>
              <w:t>-Медицинские показания к оказанию первичной медико-санитарной помощи в амбулаторных условиях или в условиях дневного стационара.</w:t>
            </w:r>
          </w:p>
          <w:p w14:paraId="031DFB7E" w14:textId="77777777" w:rsidR="00AF4A37" w:rsidRPr="00A47F5A" w:rsidRDefault="00AF4A37" w:rsidP="00217062">
            <w:pPr>
              <w:pStyle w:val="affff1"/>
              <w:spacing w:line="240" w:lineRule="auto"/>
              <w:jc w:val="both"/>
              <w:rPr>
                <w:rStyle w:val="markedcontent"/>
              </w:rPr>
            </w:pPr>
            <w:r w:rsidRPr="00A47F5A">
              <w:rPr>
                <w:rStyle w:val="af2"/>
                <w:rFonts w:eastAsia="Calibri"/>
                <w:sz w:val="24"/>
                <w:szCs w:val="24"/>
              </w:rPr>
              <w:t>-</w:t>
            </w:r>
            <w:r w:rsidRPr="00A47F5A">
              <w:rPr>
                <w:rStyle w:val="markedcontent"/>
              </w:rPr>
              <w:t xml:space="preserve">Медицинские показания и порядок направления пациента на консультации к участковому врачу-терапевту, врачу общей практики </w:t>
            </w:r>
            <w:r w:rsidRPr="00A47F5A">
              <w:rPr>
                <w:rStyle w:val="markedcontent"/>
              </w:rPr>
              <w:lastRenderedPageBreak/>
              <w:t xml:space="preserve">(семейному врачу) и врачам-специалистам. </w:t>
            </w:r>
          </w:p>
          <w:p w14:paraId="3045CC7E" w14:textId="77777777" w:rsidR="00AF4A37" w:rsidRPr="00A47F5A" w:rsidRDefault="00AF4A37" w:rsidP="00217062">
            <w:pPr>
              <w:pStyle w:val="affff1"/>
              <w:spacing w:line="240" w:lineRule="auto"/>
              <w:jc w:val="both"/>
            </w:pPr>
            <w:r w:rsidRPr="00A47F5A">
              <w:rPr>
                <w:rStyle w:val="markedcontent"/>
              </w:rPr>
              <w:t>-Медицинские показания к оказанию специализированной медицинской помощи в стационарных условиях.</w:t>
            </w:r>
          </w:p>
          <w:p w14:paraId="00C2CEB4" w14:textId="77777777" w:rsidR="00AF4A37" w:rsidRPr="00A47F5A" w:rsidRDefault="00AF4A37" w:rsidP="00217062">
            <w:pPr>
              <w:pStyle w:val="affff1"/>
              <w:spacing w:line="240" w:lineRule="auto"/>
              <w:jc w:val="both"/>
            </w:pPr>
            <w:r w:rsidRPr="00A47F5A">
              <w:t xml:space="preserve">-Медицинские показания для оказания скорой, в том числе скорой специализированной, медицинской помощи. </w:t>
            </w:r>
          </w:p>
          <w:p w14:paraId="4C807A19" w14:textId="77777777" w:rsidR="00AF4A37" w:rsidRPr="00A47F5A" w:rsidRDefault="00AF4A37" w:rsidP="00217062">
            <w:pPr>
              <w:pStyle w:val="affff1"/>
              <w:spacing w:line="240" w:lineRule="auto"/>
              <w:jc w:val="both"/>
            </w:pPr>
            <w:r w:rsidRPr="00A47F5A">
              <w:t>-Правила и цели проведения амбулаторного приема и активного посещения пациентов на дому.</w:t>
            </w:r>
          </w:p>
          <w:p w14:paraId="4A63962F" w14:textId="77777777" w:rsidR="00C64339" w:rsidRDefault="00AF4A37" w:rsidP="00C64339">
            <w:pPr>
              <w:jc w:val="both"/>
              <w:rPr>
                <w:rFonts w:ascii="Times New Roman" w:hAnsi="Times New Roman" w:cs="Times New Roman"/>
                <w:sz w:val="24"/>
                <w:szCs w:val="24"/>
              </w:rPr>
            </w:pPr>
            <w:r w:rsidRPr="00A47F5A">
              <w:rPr>
                <w:rFonts w:ascii="Times New Roman" w:hAnsi="Times New Roman"/>
                <w:sz w:val="24"/>
                <w:szCs w:val="24"/>
              </w:rPr>
              <w:t>-Перечень показаний для оказания паллиативной медицинской помощи.</w:t>
            </w:r>
            <w:r w:rsidRPr="00A47F5A">
              <w:rPr>
                <w:rFonts w:ascii="Times New Roman" w:hAnsi="Times New Roman"/>
                <w:sz w:val="24"/>
                <w:szCs w:val="24"/>
              </w:rPr>
              <w:br/>
              <w:t>-Порядки оказания медицинской помощи, клинические рекомендации (протоколы лечения), стандарты медицинской помощи, применение в профессиональной деятельности фельдшера.</w:t>
            </w:r>
            <w:r w:rsidR="00C64339" w:rsidRPr="00A47F5A">
              <w:rPr>
                <w:rFonts w:ascii="Times New Roman" w:hAnsi="Times New Roman" w:cs="Times New Roman"/>
                <w:sz w:val="24"/>
                <w:szCs w:val="24"/>
              </w:rPr>
              <w:t xml:space="preserve"> </w:t>
            </w:r>
          </w:p>
          <w:p w14:paraId="18528740" w14:textId="7279EC1A" w:rsidR="00C64339" w:rsidRPr="00A47F5A" w:rsidRDefault="00C64339" w:rsidP="00C64339">
            <w:pPr>
              <w:jc w:val="both"/>
              <w:rPr>
                <w:rFonts w:ascii="Times New Roman" w:hAnsi="Times New Roman" w:cs="Times New Roman"/>
                <w:sz w:val="24"/>
                <w:szCs w:val="24"/>
                <w:lang w:eastAsia="ru-RU"/>
              </w:rPr>
            </w:pPr>
            <w:r w:rsidRPr="00A47F5A">
              <w:rPr>
                <w:rFonts w:ascii="Times New Roman" w:hAnsi="Times New Roman" w:cs="Times New Roman"/>
                <w:sz w:val="24"/>
                <w:szCs w:val="24"/>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311B54E7" w14:textId="77777777" w:rsidR="00C64339" w:rsidRPr="00A47F5A" w:rsidRDefault="00C64339" w:rsidP="00C64339">
            <w:pPr>
              <w:jc w:val="both"/>
              <w:rPr>
                <w:rFonts w:ascii="Times New Roman" w:hAnsi="Times New Roman" w:cs="Times New Roman"/>
                <w:sz w:val="24"/>
                <w:szCs w:val="24"/>
                <w:lang w:eastAsia="ru-RU"/>
              </w:rPr>
            </w:pPr>
            <w:r w:rsidRPr="00A47F5A">
              <w:rPr>
                <w:rFonts w:ascii="Times New Roman" w:hAnsi="Times New Roman" w:cs="Times New Roman"/>
                <w:sz w:val="24"/>
                <w:szCs w:val="24"/>
                <w:lang w:eastAsia="ru-RU"/>
              </w:rPr>
              <w:t xml:space="preserve">-Нормативные правовые акты, регулирующие обращение лекарственных средств, товаров аптечного ассортимента, </w:t>
            </w:r>
            <w:proofErr w:type="spellStart"/>
            <w:proofErr w:type="gramStart"/>
            <w:r w:rsidRPr="00A47F5A">
              <w:rPr>
                <w:rFonts w:ascii="Times New Roman" w:hAnsi="Times New Roman" w:cs="Times New Roman"/>
                <w:sz w:val="24"/>
                <w:szCs w:val="24"/>
                <w:lang w:eastAsia="ru-RU"/>
              </w:rPr>
              <w:t>рецептов,отпуск</w:t>
            </w:r>
            <w:proofErr w:type="spellEnd"/>
            <w:proofErr w:type="gramEnd"/>
            <w:r w:rsidRPr="00A47F5A">
              <w:rPr>
                <w:rFonts w:ascii="Times New Roman" w:hAnsi="Times New Roman" w:cs="Times New Roman"/>
                <w:sz w:val="24"/>
                <w:szCs w:val="24"/>
                <w:lang w:eastAsia="ru-RU"/>
              </w:rPr>
              <w:t xml:space="preserve"> лекарственных препаратов,</w:t>
            </w:r>
            <w:r w:rsidRPr="00A47F5A">
              <w:rPr>
                <w:rStyle w:val="markedcontent"/>
                <w:rFonts w:ascii="Times New Roman" w:hAnsi="Times New Roman" w:cs="Times New Roman"/>
                <w:sz w:val="24"/>
                <w:szCs w:val="24"/>
              </w:rPr>
              <w:t xml:space="preserve"> включая наркотические лекарственные препараты и психотропные лекарственные препараты,</w:t>
            </w:r>
            <w:r w:rsidRPr="00A47F5A">
              <w:rPr>
                <w:rFonts w:ascii="Times New Roman" w:hAnsi="Times New Roman" w:cs="Times New Roman"/>
                <w:sz w:val="24"/>
                <w:szCs w:val="24"/>
                <w:lang w:eastAsia="ru-RU"/>
              </w:rPr>
              <w:t xml:space="preserve"> медицинских изделий, а также их хранение. </w:t>
            </w:r>
          </w:p>
          <w:p w14:paraId="0094F3AB" w14:textId="77777777" w:rsidR="00C64339" w:rsidRPr="00A47F5A" w:rsidRDefault="00C64339" w:rsidP="00C64339">
            <w:pPr>
              <w:jc w:val="both"/>
              <w:rPr>
                <w:rFonts w:ascii="Times New Roman" w:hAnsi="Times New Roman" w:cs="Times New Roman"/>
                <w:sz w:val="24"/>
                <w:szCs w:val="24"/>
                <w:lang w:eastAsia="ru-RU"/>
              </w:rPr>
            </w:pPr>
            <w:r w:rsidRPr="00A47F5A">
              <w:rPr>
                <w:rFonts w:ascii="Times New Roman" w:hAnsi="Times New Roman" w:cs="Times New Roman"/>
                <w:sz w:val="24"/>
                <w:szCs w:val="24"/>
                <w:lang w:eastAsia="ru-RU"/>
              </w:rPr>
              <w:t>-</w:t>
            </w:r>
            <w:r w:rsidRPr="00A47F5A">
              <w:rPr>
                <w:rFonts w:ascii="Times New Roman" w:hAnsi="Times New Roman" w:cs="Times New Roman"/>
                <w:sz w:val="24"/>
                <w:szCs w:val="24"/>
              </w:rPr>
              <w:t>Реализация лекарственных препаратов и медицинских изделий при оказании первичной доврачебной медико-санитарной помощи.</w:t>
            </w:r>
          </w:p>
          <w:p w14:paraId="77D8FF73" w14:textId="6D54A11D" w:rsidR="00AF4A37" w:rsidRPr="00A47F5A" w:rsidRDefault="00C64339" w:rsidP="00C64339">
            <w:pPr>
              <w:pStyle w:val="affffff3"/>
              <w:jc w:val="both"/>
              <w:rPr>
                <w:rFonts w:ascii="Times New Roman" w:hAnsi="Times New Roman"/>
                <w:sz w:val="24"/>
                <w:szCs w:val="24"/>
              </w:rPr>
            </w:pPr>
            <w:r w:rsidRPr="00A47F5A">
              <w:rPr>
                <w:rFonts w:ascii="Times New Roman" w:hAnsi="Times New Roman"/>
                <w:sz w:val="24"/>
                <w:szCs w:val="24"/>
              </w:rPr>
              <w:t>-Требования к ведению предметно-количественного учета лекарственных препаратов</w:t>
            </w:r>
          </w:p>
        </w:tc>
        <w:tc>
          <w:tcPr>
            <w:tcW w:w="793" w:type="pct"/>
          </w:tcPr>
          <w:p w14:paraId="5ACCD96F"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p w14:paraId="7FBE5E7F" w14:textId="77777777" w:rsidR="00AF4A37" w:rsidRPr="00A47F5A" w:rsidRDefault="00AF4A37" w:rsidP="00217062">
            <w:pPr>
              <w:jc w:val="center"/>
              <w:rPr>
                <w:rFonts w:ascii="Times New Roman" w:hAnsi="Times New Roman" w:cs="Times New Roman"/>
                <w:i/>
                <w:sz w:val="24"/>
                <w:szCs w:val="24"/>
              </w:rPr>
            </w:pPr>
          </w:p>
        </w:tc>
        <w:tc>
          <w:tcPr>
            <w:tcW w:w="841" w:type="pct"/>
            <w:vMerge w:val="restart"/>
          </w:tcPr>
          <w:p w14:paraId="453C32E9"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3179E964"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ПК 2.2</w:t>
            </w:r>
          </w:p>
          <w:p w14:paraId="2CFB6584"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437237AB"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0FCE763D"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7E9AB0D6"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 xml:space="preserve"> ОК 03</w:t>
            </w:r>
          </w:p>
          <w:p w14:paraId="0F7F082B"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3C357294" w14:textId="393F579A" w:rsidR="00AF4A37" w:rsidRPr="00A47F5A" w:rsidRDefault="00AF4A37" w:rsidP="00084CB0">
            <w:pPr>
              <w:rPr>
                <w:rFonts w:ascii="Times New Roman" w:hAnsi="Times New Roman" w:cs="Times New Roman"/>
                <w:color w:val="FF0000"/>
                <w:sz w:val="24"/>
                <w:szCs w:val="24"/>
              </w:rPr>
            </w:pPr>
            <w:r w:rsidRPr="00A47F5A">
              <w:rPr>
                <w:rFonts w:ascii="Times New Roman" w:hAnsi="Times New Roman" w:cs="Times New Roman"/>
                <w:sz w:val="24"/>
                <w:szCs w:val="24"/>
              </w:rPr>
              <w:lastRenderedPageBreak/>
              <w:t>ОК 05</w:t>
            </w:r>
            <w:r w:rsidRPr="00A47F5A">
              <w:rPr>
                <w:rFonts w:ascii="Times New Roman" w:hAnsi="Times New Roman" w:cs="Times New Roman"/>
                <w:sz w:val="24"/>
                <w:szCs w:val="24"/>
              </w:rPr>
              <w:br/>
            </w:r>
          </w:p>
        </w:tc>
      </w:tr>
      <w:tr w:rsidR="00AF4A37" w:rsidRPr="00A47F5A" w14:paraId="30FDA9FA" w14:textId="77777777" w:rsidTr="00AF4A37">
        <w:trPr>
          <w:trHeight w:val="126"/>
          <w:jc w:val="center"/>
        </w:trPr>
        <w:tc>
          <w:tcPr>
            <w:tcW w:w="731" w:type="pct"/>
            <w:vMerge/>
          </w:tcPr>
          <w:p w14:paraId="5AA36E91" w14:textId="77777777" w:rsidR="00AF4A37" w:rsidRPr="00A47F5A" w:rsidRDefault="00AF4A37" w:rsidP="0077293A">
            <w:pPr>
              <w:rPr>
                <w:rFonts w:ascii="Times New Roman" w:hAnsi="Times New Roman" w:cs="Times New Roman"/>
                <w:sz w:val="24"/>
                <w:szCs w:val="24"/>
              </w:rPr>
            </w:pPr>
          </w:p>
        </w:tc>
        <w:tc>
          <w:tcPr>
            <w:tcW w:w="2635" w:type="pct"/>
            <w:gridSpan w:val="4"/>
            <w:vAlign w:val="center"/>
          </w:tcPr>
          <w:p w14:paraId="4AD5A650" w14:textId="77777777" w:rsidR="00AF4A37" w:rsidRPr="00A47F5A" w:rsidRDefault="00AF4A37" w:rsidP="0077293A">
            <w:pPr>
              <w:rPr>
                <w:rFonts w:ascii="Times New Roman" w:hAnsi="Times New Roman" w:cs="Times New Roman"/>
                <w:b/>
                <w:bCs/>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015A2BA6" w14:textId="77777777" w:rsidR="00AF4A37" w:rsidRPr="00A47F5A" w:rsidRDefault="00AF4A37" w:rsidP="002E6D32">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7B4937F2" w14:textId="77777777" w:rsidR="00AF4A37" w:rsidRPr="00A47F5A" w:rsidRDefault="00AF4A37" w:rsidP="0077293A">
            <w:pPr>
              <w:rPr>
                <w:rFonts w:ascii="Times New Roman" w:hAnsi="Times New Roman" w:cs="Times New Roman"/>
                <w:sz w:val="24"/>
                <w:szCs w:val="24"/>
              </w:rPr>
            </w:pPr>
          </w:p>
        </w:tc>
      </w:tr>
      <w:tr w:rsidR="00AF4A37" w:rsidRPr="00A47F5A" w14:paraId="300EBC33" w14:textId="77777777" w:rsidTr="00AF4A37">
        <w:trPr>
          <w:trHeight w:val="126"/>
          <w:jc w:val="center"/>
        </w:trPr>
        <w:tc>
          <w:tcPr>
            <w:tcW w:w="731" w:type="pct"/>
            <w:vMerge/>
          </w:tcPr>
          <w:p w14:paraId="0E6EA375" w14:textId="77777777" w:rsidR="00AF4A37" w:rsidRPr="00A47F5A" w:rsidRDefault="00AF4A37" w:rsidP="0077293A">
            <w:pPr>
              <w:rPr>
                <w:rFonts w:ascii="Times New Roman" w:hAnsi="Times New Roman" w:cs="Times New Roman"/>
                <w:sz w:val="24"/>
                <w:szCs w:val="24"/>
              </w:rPr>
            </w:pPr>
          </w:p>
        </w:tc>
        <w:tc>
          <w:tcPr>
            <w:tcW w:w="2635" w:type="pct"/>
            <w:gridSpan w:val="4"/>
            <w:vAlign w:val="center"/>
          </w:tcPr>
          <w:p w14:paraId="4581657E" w14:textId="77777777" w:rsidR="00AF4A37" w:rsidRPr="001B5731" w:rsidRDefault="00AF4A37" w:rsidP="0077293A">
            <w:pPr>
              <w:rPr>
                <w:rFonts w:ascii="Times New Roman" w:hAnsi="Times New Roman" w:cs="Times New Roman"/>
                <w:b/>
                <w:i/>
                <w:iCs/>
                <w:sz w:val="24"/>
                <w:szCs w:val="24"/>
              </w:rPr>
            </w:pPr>
            <w:r w:rsidRPr="001B5731">
              <w:rPr>
                <w:rFonts w:ascii="Times New Roman" w:hAnsi="Times New Roman" w:cs="Times New Roman"/>
                <w:b/>
                <w:i/>
                <w:iCs/>
                <w:sz w:val="24"/>
                <w:szCs w:val="24"/>
              </w:rPr>
              <w:t xml:space="preserve">Практическое занятие № 1. </w:t>
            </w:r>
            <w:r w:rsidRPr="001B5731">
              <w:rPr>
                <w:rFonts w:ascii="Times New Roman" w:hAnsi="Times New Roman" w:cs="Times New Roman"/>
                <w:bCs/>
                <w:i/>
                <w:iCs/>
                <w:sz w:val="24"/>
                <w:szCs w:val="24"/>
              </w:rPr>
              <w:t>Организация учета и хранения лекарственных средств</w:t>
            </w:r>
          </w:p>
        </w:tc>
        <w:tc>
          <w:tcPr>
            <w:tcW w:w="793" w:type="pct"/>
            <w:vAlign w:val="center"/>
          </w:tcPr>
          <w:p w14:paraId="101F7023" w14:textId="77777777" w:rsidR="00AF4A37" w:rsidRPr="001B5731" w:rsidRDefault="00AF4A37" w:rsidP="002E6D32">
            <w:pPr>
              <w:jc w:val="center"/>
              <w:rPr>
                <w:rFonts w:ascii="Times New Roman" w:hAnsi="Times New Roman" w:cs="Times New Roman"/>
                <w:i/>
                <w:iCs/>
                <w:sz w:val="24"/>
                <w:szCs w:val="24"/>
              </w:rPr>
            </w:pPr>
            <w:r w:rsidRPr="001B5731">
              <w:rPr>
                <w:rFonts w:ascii="Times New Roman" w:hAnsi="Times New Roman" w:cs="Times New Roman"/>
                <w:i/>
                <w:iCs/>
                <w:sz w:val="24"/>
                <w:szCs w:val="24"/>
              </w:rPr>
              <w:t>6</w:t>
            </w:r>
          </w:p>
        </w:tc>
        <w:tc>
          <w:tcPr>
            <w:tcW w:w="841" w:type="pct"/>
            <w:vMerge/>
          </w:tcPr>
          <w:p w14:paraId="211DAEA2" w14:textId="77777777" w:rsidR="00AF4A37" w:rsidRPr="00A47F5A" w:rsidRDefault="00AF4A37" w:rsidP="0077293A">
            <w:pPr>
              <w:rPr>
                <w:rFonts w:ascii="Times New Roman" w:hAnsi="Times New Roman" w:cs="Times New Roman"/>
                <w:sz w:val="24"/>
                <w:szCs w:val="24"/>
              </w:rPr>
            </w:pPr>
          </w:p>
        </w:tc>
      </w:tr>
      <w:tr w:rsidR="00AF4A37" w:rsidRPr="00A47F5A" w14:paraId="60CD1FAE" w14:textId="77777777" w:rsidTr="00AF4A37">
        <w:trPr>
          <w:trHeight w:val="165"/>
          <w:jc w:val="center"/>
        </w:trPr>
        <w:tc>
          <w:tcPr>
            <w:tcW w:w="731" w:type="pct"/>
            <w:vMerge w:val="restart"/>
          </w:tcPr>
          <w:p w14:paraId="4056B037" w14:textId="12215D89"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b/>
                <w:sz w:val="24"/>
                <w:szCs w:val="24"/>
              </w:rPr>
              <w:t>Тема1.3.</w:t>
            </w:r>
            <w:r w:rsidR="00AE7527">
              <w:rPr>
                <w:rFonts w:ascii="Times New Roman" w:hAnsi="Times New Roman" w:cs="Times New Roman"/>
                <w:b/>
                <w:sz w:val="24"/>
                <w:szCs w:val="24"/>
              </w:rPr>
              <w:t xml:space="preserve"> </w:t>
            </w:r>
            <w:r w:rsidRPr="00A47F5A">
              <w:rPr>
                <w:rFonts w:ascii="Times New Roman" w:hAnsi="Times New Roman" w:cs="Times New Roman"/>
                <w:b/>
                <w:sz w:val="24"/>
                <w:szCs w:val="24"/>
              </w:rPr>
              <w:t>Экспертиза временной нетрудоспособности и медико-</w:t>
            </w:r>
            <w:r w:rsidRPr="00A47F5A">
              <w:rPr>
                <w:rFonts w:ascii="Times New Roman" w:hAnsi="Times New Roman" w:cs="Times New Roman"/>
                <w:b/>
                <w:sz w:val="24"/>
                <w:szCs w:val="24"/>
              </w:rPr>
              <w:lastRenderedPageBreak/>
              <w:t>социальная экспертиза</w:t>
            </w:r>
          </w:p>
        </w:tc>
        <w:tc>
          <w:tcPr>
            <w:tcW w:w="2635" w:type="pct"/>
            <w:gridSpan w:val="4"/>
            <w:vAlign w:val="center"/>
          </w:tcPr>
          <w:p w14:paraId="58B316F4" w14:textId="77777777" w:rsidR="00AF4A37" w:rsidRPr="00A47F5A" w:rsidRDefault="00AF4A37" w:rsidP="0077293A">
            <w:pPr>
              <w:rPr>
                <w:rFonts w:ascii="Times New Roman" w:hAnsi="Times New Roman" w:cs="Times New Roman"/>
                <w:b/>
                <w:sz w:val="24"/>
                <w:szCs w:val="24"/>
              </w:rPr>
            </w:pPr>
            <w:r w:rsidRPr="00A47F5A">
              <w:rPr>
                <w:rFonts w:ascii="Times New Roman" w:hAnsi="Times New Roman" w:cs="Times New Roman"/>
                <w:b/>
                <w:sz w:val="24"/>
                <w:szCs w:val="24"/>
              </w:rPr>
              <w:lastRenderedPageBreak/>
              <w:t>Содержание</w:t>
            </w:r>
          </w:p>
        </w:tc>
        <w:tc>
          <w:tcPr>
            <w:tcW w:w="793" w:type="pct"/>
            <w:vAlign w:val="center"/>
          </w:tcPr>
          <w:p w14:paraId="69847AD6" w14:textId="77777777" w:rsidR="00AF4A37" w:rsidRPr="00A47F5A" w:rsidRDefault="00AF4A37" w:rsidP="001E7ABB">
            <w:pPr>
              <w:jc w:val="center"/>
              <w:rPr>
                <w:rFonts w:ascii="Times New Roman" w:hAnsi="Times New Roman" w:cs="Times New Roman"/>
                <w:b/>
                <w:sz w:val="24"/>
                <w:szCs w:val="24"/>
              </w:rPr>
            </w:pPr>
            <w:r>
              <w:rPr>
                <w:rFonts w:ascii="Times New Roman" w:hAnsi="Times New Roman" w:cs="Times New Roman"/>
                <w:b/>
                <w:sz w:val="24"/>
                <w:szCs w:val="24"/>
              </w:rPr>
              <w:t>8/</w:t>
            </w:r>
            <w:r w:rsidRPr="00A47F5A">
              <w:rPr>
                <w:rFonts w:ascii="Times New Roman" w:hAnsi="Times New Roman" w:cs="Times New Roman"/>
                <w:b/>
                <w:sz w:val="24"/>
                <w:szCs w:val="24"/>
              </w:rPr>
              <w:t>6</w:t>
            </w:r>
          </w:p>
        </w:tc>
        <w:tc>
          <w:tcPr>
            <w:tcW w:w="841" w:type="pct"/>
          </w:tcPr>
          <w:p w14:paraId="1A6948AC" w14:textId="77777777" w:rsidR="00AF4A37" w:rsidRPr="00A47F5A" w:rsidRDefault="00AF4A37" w:rsidP="0077293A">
            <w:pPr>
              <w:rPr>
                <w:rFonts w:ascii="Times New Roman" w:hAnsi="Times New Roman" w:cs="Times New Roman"/>
                <w:sz w:val="24"/>
                <w:szCs w:val="24"/>
              </w:rPr>
            </w:pPr>
          </w:p>
        </w:tc>
      </w:tr>
      <w:tr w:rsidR="00AF4A37" w:rsidRPr="00A47F5A" w14:paraId="10D2AC9A" w14:textId="77777777" w:rsidTr="00AF4A37">
        <w:trPr>
          <w:trHeight w:val="135"/>
          <w:jc w:val="center"/>
        </w:trPr>
        <w:tc>
          <w:tcPr>
            <w:tcW w:w="731" w:type="pct"/>
            <w:vMerge/>
            <w:vAlign w:val="center"/>
          </w:tcPr>
          <w:p w14:paraId="38453585" w14:textId="77777777" w:rsidR="00AF4A37" w:rsidRPr="00A47F5A" w:rsidRDefault="00AF4A37" w:rsidP="00217062">
            <w:pPr>
              <w:rPr>
                <w:rFonts w:ascii="Times New Roman" w:hAnsi="Times New Roman" w:cs="Times New Roman"/>
                <w:sz w:val="24"/>
                <w:szCs w:val="24"/>
              </w:rPr>
            </w:pPr>
          </w:p>
        </w:tc>
        <w:tc>
          <w:tcPr>
            <w:tcW w:w="2635" w:type="pct"/>
            <w:gridSpan w:val="4"/>
          </w:tcPr>
          <w:p w14:paraId="52230AF4" w14:textId="77777777" w:rsidR="00AF4A37" w:rsidRPr="00A47F5A" w:rsidRDefault="00AF4A37" w:rsidP="00217062">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b/>
                <w:sz w:val="24"/>
                <w:szCs w:val="24"/>
              </w:rPr>
              <w:t>1. Экспертиза временной нетрудоспособности и медико-социальная экспертиза</w:t>
            </w:r>
          </w:p>
          <w:p w14:paraId="2568121A" w14:textId="77777777" w:rsidR="00AF4A37" w:rsidRPr="00A47F5A" w:rsidRDefault="00AF4A37" w:rsidP="00217062">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sz w:val="24"/>
                <w:szCs w:val="24"/>
              </w:rPr>
              <w:t>- Нормативно-правовые документы, регламентирующие порядок проведения экспертизы временной нетрудоспособности и медико-</w:t>
            </w:r>
            <w:r w:rsidRPr="00A47F5A">
              <w:rPr>
                <w:rFonts w:ascii="Times New Roman" w:hAnsi="Times New Roman" w:cs="Times New Roman"/>
                <w:sz w:val="24"/>
                <w:szCs w:val="24"/>
              </w:rPr>
              <w:lastRenderedPageBreak/>
              <w:t>социальной экспертизы.</w:t>
            </w:r>
          </w:p>
          <w:p w14:paraId="248B32A8" w14:textId="77777777" w:rsidR="00AF4A37" w:rsidRPr="00A47F5A" w:rsidRDefault="00AF4A37" w:rsidP="00217062">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sz w:val="24"/>
                <w:szCs w:val="24"/>
              </w:rPr>
              <w:t xml:space="preserve">- Критерии временной нетрудоспособности пациента, порядок экспертизы временной нетрудоспособности, порядок выдачи и продления листков временной нетрудоспособности, в том числе, в форме электронного документа. </w:t>
            </w:r>
          </w:p>
          <w:p w14:paraId="0B232E40" w14:textId="77777777" w:rsidR="00AF4A37" w:rsidRPr="00A47F5A" w:rsidRDefault="00AF4A37" w:rsidP="00217062">
            <w:pPr>
              <w:widowControl w:val="0"/>
              <w:tabs>
                <w:tab w:val="left" w:pos="2835"/>
              </w:tabs>
              <w:autoSpaceDE w:val="0"/>
              <w:autoSpaceDN w:val="0"/>
              <w:adjustRightInd w:val="0"/>
              <w:jc w:val="both"/>
              <w:rPr>
                <w:rFonts w:ascii="Times New Roman" w:hAnsi="Times New Roman" w:cs="Times New Roman"/>
                <w:sz w:val="24"/>
                <w:szCs w:val="24"/>
              </w:rPr>
            </w:pPr>
            <w:r w:rsidRPr="00A47F5A">
              <w:rPr>
                <w:rFonts w:ascii="Times New Roman" w:hAnsi="Times New Roman" w:cs="Times New Roman"/>
                <w:sz w:val="24"/>
                <w:szCs w:val="24"/>
              </w:rPr>
              <w:t>- Ориентировочные сроки временной нетрудоспособности при наиболее распространенных заболеваниях и травмах.</w:t>
            </w:r>
          </w:p>
          <w:p w14:paraId="5FB21135" w14:textId="77777777" w:rsidR="00AF4A37" w:rsidRPr="00A47F5A"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w:t>
            </w:r>
          </w:p>
        </w:tc>
        <w:tc>
          <w:tcPr>
            <w:tcW w:w="793" w:type="pct"/>
          </w:tcPr>
          <w:p w14:paraId="4D4B14CA"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tc>
        <w:tc>
          <w:tcPr>
            <w:tcW w:w="841" w:type="pct"/>
            <w:vMerge w:val="restart"/>
            <w:shd w:val="clear" w:color="auto" w:fill="auto"/>
          </w:tcPr>
          <w:p w14:paraId="546970DC"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2.4</w:t>
            </w:r>
          </w:p>
          <w:p w14:paraId="6C1B7BD7"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756AD1BA"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1DFCB8B2"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 xml:space="preserve"> ОК 03</w:t>
            </w:r>
          </w:p>
          <w:p w14:paraId="03463C57"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lastRenderedPageBreak/>
              <w:t>ОК 04</w:t>
            </w:r>
          </w:p>
          <w:p w14:paraId="3C3E857C" w14:textId="4E108410" w:rsidR="00AF4A37" w:rsidRPr="00A47F5A" w:rsidRDefault="00AF4A37" w:rsidP="00084CB0">
            <w:pPr>
              <w:rPr>
                <w:rFonts w:ascii="Times New Roman" w:hAnsi="Times New Roman" w:cs="Times New Roman"/>
                <w:color w:val="FF0000"/>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6BF9A519" w14:textId="77777777" w:rsidTr="00AF4A37">
        <w:trPr>
          <w:trHeight w:val="126"/>
          <w:jc w:val="center"/>
        </w:trPr>
        <w:tc>
          <w:tcPr>
            <w:tcW w:w="731" w:type="pct"/>
            <w:vMerge/>
            <w:vAlign w:val="center"/>
          </w:tcPr>
          <w:p w14:paraId="7D345D1E"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5CE54B8C" w14:textId="77777777" w:rsidR="00AF4A37" w:rsidRPr="00A47F5A" w:rsidRDefault="00AF4A37" w:rsidP="00D535E1">
            <w:pPr>
              <w:rPr>
                <w:rFonts w:ascii="Times New Roman" w:hAnsi="Times New Roman" w:cs="Times New Roman"/>
                <w:b/>
                <w:bCs/>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390193E" w14:textId="77777777" w:rsidR="00AF4A37" w:rsidRPr="00A47F5A" w:rsidRDefault="00AF4A37" w:rsidP="00D535E1">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shd w:val="clear" w:color="auto" w:fill="auto"/>
          </w:tcPr>
          <w:p w14:paraId="2A254221" w14:textId="77777777" w:rsidR="00AF4A37" w:rsidRPr="00A47F5A" w:rsidRDefault="00AF4A37" w:rsidP="00D535E1">
            <w:pPr>
              <w:rPr>
                <w:rFonts w:ascii="Times New Roman" w:hAnsi="Times New Roman" w:cs="Times New Roman"/>
                <w:sz w:val="24"/>
                <w:szCs w:val="24"/>
              </w:rPr>
            </w:pPr>
          </w:p>
        </w:tc>
      </w:tr>
      <w:tr w:rsidR="00AF4A37" w:rsidRPr="00A47F5A" w14:paraId="4611B371" w14:textId="77777777" w:rsidTr="00AF4A37">
        <w:trPr>
          <w:trHeight w:val="126"/>
          <w:jc w:val="center"/>
        </w:trPr>
        <w:tc>
          <w:tcPr>
            <w:tcW w:w="731" w:type="pct"/>
            <w:vMerge/>
            <w:vAlign w:val="center"/>
          </w:tcPr>
          <w:p w14:paraId="633FAA4A"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1C74BC9D" w14:textId="77777777" w:rsidR="00AF4A37" w:rsidRPr="001B5731" w:rsidRDefault="00AF4A37" w:rsidP="00D535E1">
            <w:pPr>
              <w:rPr>
                <w:rFonts w:ascii="Times New Roman" w:hAnsi="Times New Roman" w:cs="Times New Roman"/>
                <w:b/>
                <w:i/>
                <w:iCs/>
                <w:sz w:val="24"/>
                <w:szCs w:val="24"/>
              </w:rPr>
            </w:pPr>
            <w:r w:rsidRPr="001B5731">
              <w:rPr>
                <w:rFonts w:ascii="Times New Roman" w:hAnsi="Times New Roman" w:cs="Times New Roman"/>
                <w:b/>
                <w:i/>
                <w:iCs/>
                <w:sz w:val="24"/>
                <w:szCs w:val="24"/>
              </w:rPr>
              <w:t xml:space="preserve">Практическое занятие № 2. </w:t>
            </w:r>
            <w:r w:rsidRPr="001B5731">
              <w:rPr>
                <w:rFonts w:ascii="Times New Roman" w:hAnsi="Times New Roman" w:cs="Times New Roman"/>
                <w:bCs/>
                <w:i/>
                <w:iCs/>
                <w:sz w:val="24"/>
                <w:szCs w:val="24"/>
              </w:rPr>
              <w:t>Проведение экспертизы временной нетрудоспособности и медико-социальной экспертизы</w:t>
            </w:r>
          </w:p>
        </w:tc>
        <w:tc>
          <w:tcPr>
            <w:tcW w:w="793" w:type="pct"/>
            <w:vAlign w:val="center"/>
          </w:tcPr>
          <w:p w14:paraId="4574A3CF" w14:textId="77777777" w:rsidR="00AF4A37" w:rsidRPr="001B5731" w:rsidRDefault="00AF4A37" w:rsidP="00D535E1">
            <w:pPr>
              <w:jc w:val="center"/>
              <w:rPr>
                <w:rFonts w:ascii="Times New Roman" w:hAnsi="Times New Roman" w:cs="Times New Roman"/>
                <w:i/>
                <w:iCs/>
                <w:sz w:val="24"/>
                <w:szCs w:val="24"/>
              </w:rPr>
            </w:pPr>
            <w:r w:rsidRPr="001B5731">
              <w:rPr>
                <w:rFonts w:ascii="Times New Roman" w:hAnsi="Times New Roman" w:cs="Times New Roman"/>
                <w:i/>
                <w:iCs/>
                <w:sz w:val="24"/>
                <w:szCs w:val="24"/>
              </w:rPr>
              <w:t>6</w:t>
            </w:r>
          </w:p>
        </w:tc>
        <w:tc>
          <w:tcPr>
            <w:tcW w:w="841" w:type="pct"/>
            <w:vMerge/>
            <w:shd w:val="clear" w:color="auto" w:fill="auto"/>
          </w:tcPr>
          <w:p w14:paraId="26BD0EB2" w14:textId="77777777" w:rsidR="00AF4A37" w:rsidRPr="00A47F5A" w:rsidRDefault="00AF4A37" w:rsidP="00D535E1">
            <w:pPr>
              <w:rPr>
                <w:rFonts w:ascii="Times New Roman" w:hAnsi="Times New Roman" w:cs="Times New Roman"/>
                <w:sz w:val="24"/>
                <w:szCs w:val="24"/>
              </w:rPr>
            </w:pPr>
          </w:p>
        </w:tc>
      </w:tr>
      <w:tr w:rsidR="00AF4A37" w:rsidRPr="00A47F5A" w14:paraId="3F670A3D" w14:textId="77777777" w:rsidTr="00AF4A37">
        <w:trPr>
          <w:trHeight w:val="150"/>
          <w:jc w:val="center"/>
        </w:trPr>
        <w:tc>
          <w:tcPr>
            <w:tcW w:w="731" w:type="pct"/>
            <w:vMerge w:val="restart"/>
          </w:tcPr>
          <w:p w14:paraId="301DC5ED"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bCs/>
                <w:sz w:val="24"/>
                <w:szCs w:val="24"/>
              </w:rPr>
              <w:t>Тема 1.4.</w:t>
            </w:r>
          </w:p>
          <w:p w14:paraId="013EE0B4" w14:textId="77777777"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b/>
                <w:sz w:val="24"/>
                <w:szCs w:val="24"/>
              </w:rPr>
              <w:t>Субъективные и объективные методы обследования пациента</w:t>
            </w:r>
          </w:p>
        </w:tc>
        <w:tc>
          <w:tcPr>
            <w:tcW w:w="2635" w:type="pct"/>
            <w:gridSpan w:val="4"/>
            <w:vAlign w:val="center"/>
          </w:tcPr>
          <w:p w14:paraId="643F176E"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bottom w:val="single" w:sz="4" w:space="0" w:color="auto"/>
            </w:tcBorders>
            <w:vAlign w:val="center"/>
          </w:tcPr>
          <w:p w14:paraId="6372C016" w14:textId="77777777" w:rsidR="00AF4A37" w:rsidRPr="00A47F5A" w:rsidRDefault="00AF4A37" w:rsidP="00D535E1">
            <w:pPr>
              <w:jc w:val="center"/>
              <w:rPr>
                <w:rFonts w:ascii="Times New Roman" w:hAnsi="Times New Roman" w:cs="Times New Roman"/>
                <w:sz w:val="24"/>
                <w:szCs w:val="24"/>
              </w:rPr>
            </w:pPr>
            <w:r w:rsidRPr="00A47F5A">
              <w:rPr>
                <w:rFonts w:ascii="Times New Roman" w:hAnsi="Times New Roman" w:cs="Times New Roman"/>
                <w:b/>
                <w:sz w:val="24"/>
                <w:szCs w:val="24"/>
              </w:rPr>
              <w:t>14/12</w:t>
            </w:r>
          </w:p>
        </w:tc>
        <w:tc>
          <w:tcPr>
            <w:tcW w:w="841" w:type="pct"/>
            <w:tcBorders>
              <w:bottom w:val="single" w:sz="4" w:space="0" w:color="auto"/>
            </w:tcBorders>
          </w:tcPr>
          <w:p w14:paraId="443FEB3A" w14:textId="77777777" w:rsidR="00AF4A37" w:rsidRPr="00A47F5A" w:rsidRDefault="00AF4A37" w:rsidP="00D535E1">
            <w:pPr>
              <w:rPr>
                <w:rFonts w:ascii="Times New Roman" w:hAnsi="Times New Roman" w:cs="Times New Roman"/>
                <w:sz w:val="24"/>
                <w:szCs w:val="24"/>
              </w:rPr>
            </w:pPr>
          </w:p>
        </w:tc>
      </w:tr>
      <w:tr w:rsidR="00AF4A37" w:rsidRPr="00A47F5A" w14:paraId="18FADCB6" w14:textId="77777777" w:rsidTr="00AF4A37">
        <w:trPr>
          <w:trHeight w:val="126"/>
          <w:jc w:val="center"/>
        </w:trPr>
        <w:tc>
          <w:tcPr>
            <w:tcW w:w="731" w:type="pct"/>
            <w:vMerge/>
            <w:vAlign w:val="center"/>
          </w:tcPr>
          <w:p w14:paraId="6F00AF5B" w14:textId="77777777" w:rsidR="00AF4A37" w:rsidRPr="00A47F5A" w:rsidRDefault="00AF4A37" w:rsidP="00217062">
            <w:pPr>
              <w:rPr>
                <w:rFonts w:ascii="Times New Roman" w:hAnsi="Times New Roman" w:cs="Times New Roman"/>
                <w:sz w:val="24"/>
                <w:szCs w:val="24"/>
              </w:rPr>
            </w:pPr>
          </w:p>
        </w:tc>
        <w:tc>
          <w:tcPr>
            <w:tcW w:w="2635" w:type="pct"/>
            <w:gridSpan w:val="4"/>
          </w:tcPr>
          <w:p w14:paraId="0854372A" w14:textId="77777777" w:rsidR="00AF4A37" w:rsidRPr="00A47F5A" w:rsidRDefault="00AF4A37" w:rsidP="00217062">
            <w:pPr>
              <w:pStyle w:val="affffff3"/>
              <w:jc w:val="both"/>
              <w:rPr>
                <w:rFonts w:ascii="Times New Roman" w:hAnsi="Times New Roman"/>
                <w:b/>
                <w:sz w:val="24"/>
                <w:szCs w:val="24"/>
              </w:rPr>
            </w:pPr>
            <w:r w:rsidRPr="00A47F5A">
              <w:rPr>
                <w:rFonts w:ascii="Times New Roman" w:hAnsi="Times New Roman"/>
                <w:b/>
                <w:sz w:val="24"/>
                <w:szCs w:val="24"/>
              </w:rPr>
              <w:t>1. Субъективные и объективные методы обследования пациента</w:t>
            </w:r>
          </w:p>
          <w:p w14:paraId="21D4F889" w14:textId="77777777" w:rsidR="00AF4A37" w:rsidRPr="00A47F5A" w:rsidRDefault="00AF4A37" w:rsidP="00217062">
            <w:pPr>
              <w:pStyle w:val="affffff3"/>
              <w:jc w:val="both"/>
              <w:rPr>
                <w:rFonts w:ascii="Times New Roman" w:hAnsi="Times New Roman"/>
                <w:sz w:val="24"/>
                <w:szCs w:val="24"/>
              </w:rPr>
            </w:pPr>
            <w:r w:rsidRPr="00A47F5A">
              <w:rPr>
                <w:rFonts w:ascii="Times New Roman" w:hAnsi="Times New Roman"/>
                <w:sz w:val="24"/>
                <w:szCs w:val="24"/>
              </w:rPr>
              <w:t>- Понятие о пропедевтике внутренних болезней.</w:t>
            </w:r>
          </w:p>
          <w:p w14:paraId="024F750B" w14:textId="77777777" w:rsidR="00AF4A37" w:rsidRPr="00A47F5A" w:rsidRDefault="00AF4A37" w:rsidP="00217062">
            <w:pPr>
              <w:pStyle w:val="affffff3"/>
              <w:jc w:val="both"/>
              <w:rPr>
                <w:rFonts w:ascii="Times New Roman" w:hAnsi="Times New Roman"/>
                <w:sz w:val="24"/>
                <w:szCs w:val="24"/>
                <w:shd w:val="clear" w:color="auto" w:fill="FFFFFF"/>
              </w:rPr>
            </w:pPr>
            <w:r w:rsidRPr="00A47F5A">
              <w:rPr>
                <w:rFonts w:ascii="Times New Roman" w:hAnsi="Times New Roman"/>
                <w:sz w:val="24"/>
                <w:szCs w:val="24"/>
              </w:rPr>
              <w:t xml:space="preserve">- </w:t>
            </w:r>
            <w:r w:rsidRPr="00A47F5A">
              <w:rPr>
                <w:rFonts w:ascii="Times New Roman" w:hAnsi="Times New Roman"/>
                <w:sz w:val="24"/>
                <w:szCs w:val="24"/>
                <w:shd w:val="clear" w:color="auto" w:fill="FFFFFF"/>
              </w:rPr>
              <w:t xml:space="preserve">Закономерности функционирования здорового организма взрослого человека. </w:t>
            </w:r>
          </w:p>
          <w:p w14:paraId="3D49CF3C" w14:textId="77777777" w:rsidR="00AF4A37" w:rsidRPr="00A47F5A" w:rsidRDefault="00AF4A37" w:rsidP="00217062">
            <w:pPr>
              <w:pStyle w:val="affffff3"/>
              <w:jc w:val="both"/>
              <w:rPr>
                <w:rFonts w:ascii="Times New Roman" w:hAnsi="Times New Roman"/>
                <w:sz w:val="24"/>
                <w:szCs w:val="24"/>
              </w:rPr>
            </w:pPr>
            <w:r w:rsidRPr="00A47F5A">
              <w:rPr>
                <w:rFonts w:ascii="Times New Roman" w:hAnsi="Times New Roman"/>
                <w:sz w:val="24"/>
                <w:szCs w:val="24"/>
              </w:rPr>
              <w:t>- Субъективный метод (расспрос) обследования. Правила проведения.</w:t>
            </w:r>
          </w:p>
          <w:p w14:paraId="539FF907" w14:textId="77777777" w:rsidR="00AF4A37" w:rsidRPr="00A47F5A" w:rsidRDefault="00AF4A37" w:rsidP="00217062">
            <w:pPr>
              <w:pStyle w:val="affffff3"/>
              <w:jc w:val="both"/>
              <w:rPr>
                <w:rFonts w:ascii="Times New Roman" w:hAnsi="Times New Roman"/>
                <w:sz w:val="24"/>
                <w:szCs w:val="24"/>
              </w:rPr>
            </w:pPr>
            <w:r w:rsidRPr="00A47F5A">
              <w:rPr>
                <w:rFonts w:ascii="Times New Roman" w:hAnsi="Times New Roman"/>
                <w:sz w:val="24"/>
                <w:szCs w:val="24"/>
              </w:rPr>
              <w:t xml:space="preserve">- Этапы расспроса: общие сведения о пациенте, жалобы (основные, общие, по системам), история настоящего заболевания, история жизни. </w:t>
            </w:r>
          </w:p>
          <w:p w14:paraId="3B217648" w14:textId="77777777" w:rsidR="00AF4A37" w:rsidRPr="00A47F5A" w:rsidRDefault="00AF4A37" w:rsidP="00217062">
            <w:pPr>
              <w:pStyle w:val="affffff3"/>
              <w:jc w:val="both"/>
              <w:rPr>
                <w:rFonts w:ascii="Times New Roman" w:hAnsi="Times New Roman"/>
                <w:sz w:val="24"/>
                <w:szCs w:val="24"/>
              </w:rPr>
            </w:pPr>
            <w:r w:rsidRPr="00A47F5A">
              <w:rPr>
                <w:rFonts w:ascii="Times New Roman" w:hAnsi="Times New Roman"/>
                <w:sz w:val="24"/>
                <w:szCs w:val="24"/>
              </w:rPr>
              <w:t xml:space="preserve">- Правила проведения осмотра пациента. Общий осмотр. - Методика осмотра пациента по областям (осмотр головы, шеи, пальпация лимфатических узлов, щитовидной железы, осмотр и пальпация кожи подкожной клетчатки, костно-мышечной системы, суставов, Определение отеков).  </w:t>
            </w:r>
          </w:p>
          <w:p w14:paraId="0DC381D9" w14:textId="77777777" w:rsidR="00AF4A37" w:rsidRPr="00A47F5A" w:rsidRDefault="00AF4A37" w:rsidP="00217062">
            <w:pPr>
              <w:pStyle w:val="affffff3"/>
              <w:jc w:val="both"/>
              <w:rPr>
                <w:rFonts w:ascii="Times New Roman" w:hAnsi="Times New Roman"/>
                <w:sz w:val="24"/>
                <w:szCs w:val="24"/>
              </w:rPr>
            </w:pPr>
            <w:r w:rsidRPr="00A47F5A">
              <w:rPr>
                <w:rFonts w:ascii="Times New Roman" w:hAnsi="Times New Roman"/>
                <w:sz w:val="24"/>
                <w:szCs w:val="24"/>
              </w:rPr>
              <w:t>- Оценка анатомо-функционального состояния органов и систем организма пациента с учетом возрастных особенностей</w:t>
            </w:r>
          </w:p>
          <w:p w14:paraId="20592592"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 Схема истории болезни. </w:t>
            </w:r>
          </w:p>
          <w:p w14:paraId="17030D4F"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Алгоритм оформления медицинской документации по результатам расспроса и осмотра.</w:t>
            </w:r>
          </w:p>
        </w:tc>
        <w:tc>
          <w:tcPr>
            <w:tcW w:w="793" w:type="pct"/>
            <w:tcBorders>
              <w:bottom w:val="nil"/>
            </w:tcBorders>
          </w:tcPr>
          <w:p w14:paraId="6B225D2C"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205D5A25" w14:textId="77777777" w:rsidR="00AF4A37" w:rsidRPr="00A47F5A" w:rsidRDefault="00AF4A37" w:rsidP="00217062">
            <w:pPr>
              <w:jc w:val="center"/>
              <w:rPr>
                <w:rFonts w:ascii="Times New Roman" w:hAnsi="Times New Roman" w:cs="Times New Roman"/>
                <w:sz w:val="24"/>
                <w:szCs w:val="24"/>
              </w:rPr>
            </w:pPr>
          </w:p>
        </w:tc>
        <w:tc>
          <w:tcPr>
            <w:tcW w:w="841" w:type="pct"/>
            <w:vMerge w:val="restart"/>
          </w:tcPr>
          <w:p w14:paraId="38580C57"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24DE49B6"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7EBE985D"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70E83266"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16E274C2"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 xml:space="preserve"> ОК 03</w:t>
            </w:r>
          </w:p>
          <w:p w14:paraId="08A5FA24"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4BFEAB35" w14:textId="6AA740D6"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5B9EB429" w14:textId="77777777" w:rsidTr="00AF4A37">
        <w:trPr>
          <w:trHeight w:val="126"/>
          <w:jc w:val="center"/>
        </w:trPr>
        <w:tc>
          <w:tcPr>
            <w:tcW w:w="731" w:type="pct"/>
            <w:vMerge/>
            <w:vAlign w:val="center"/>
          </w:tcPr>
          <w:p w14:paraId="6AF1E60A" w14:textId="77777777" w:rsidR="00AF4A37" w:rsidRPr="00A47F5A" w:rsidRDefault="00AF4A37" w:rsidP="00D535E1">
            <w:pPr>
              <w:rPr>
                <w:rFonts w:ascii="Times New Roman" w:hAnsi="Times New Roman" w:cs="Times New Roman"/>
                <w:sz w:val="24"/>
                <w:szCs w:val="24"/>
              </w:rPr>
            </w:pPr>
          </w:p>
        </w:tc>
        <w:tc>
          <w:tcPr>
            <w:tcW w:w="2635" w:type="pct"/>
            <w:gridSpan w:val="4"/>
          </w:tcPr>
          <w:p w14:paraId="5D13091D" w14:textId="77777777"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Pr>
          <w:p w14:paraId="3E518490" w14:textId="77777777" w:rsidR="00AF4A37" w:rsidRPr="00A47F5A" w:rsidRDefault="00AF4A37" w:rsidP="00D94E55">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585758C9" w14:textId="77777777" w:rsidR="00AF4A37" w:rsidRPr="00A47F5A" w:rsidRDefault="00AF4A37" w:rsidP="00D535E1">
            <w:pPr>
              <w:rPr>
                <w:rFonts w:ascii="Times New Roman" w:hAnsi="Times New Roman" w:cs="Times New Roman"/>
                <w:sz w:val="24"/>
                <w:szCs w:val="24"/>
              </w:rPr>
            </w:pPr>
          </w:p>
        </w:tc>
      </w:tr>
      <w:tr w:rsidR="00AF4A37" w:rsidRPr="00A47F5A" w14:paraId="41EC4108" w14:textId="77777777" w:rsidTr="00AF4A37">
        <w:trPr>
          <w:trHeight w:val="519"/>
          <w:jc w:val="center"/>
        </w:trPr>
        <w:tc>
          <w:tcPr>
            <w:tcW w:w="731" w:type="pct"/>
            <w:vMerge/>
            <w:vAlign w:val="center"/>
          </w:tcPr>
          <w:p w14:paraId="72727503" w14:textId="77777777" w:rsidR="00AF4A37" w:rsidRPr="00A47F5A" w:rsidRDefault="00AF4A37" w:rsidP="00D535E1">
            <w:pPr>
              <w:rPr>
                <w:rFonts w:ascii="Times New Roman" w:hAnsi="Times New Roman" w:cs="Times New Roman"/>
                <w:sz w:val="24"/>
                <w:szCs w:val="24"/>
              </w:rPr>
            </w:pPr>
          </w:p>
        </w:tc>
        <w:tc>
          <w:tcPr>
            <w:tcW w:w="2635" w:type="pct"/>
            <w:gridSpan w:val="4"/>
          </w:tcPr>
          <w:p w14:paraId="2BFFF86A" w14:textId="08195899" w:rsidR="00AF4A37" w:rsidRPr="00A47F5A" w:rsidRDefault="00AF4A37" w:rsidP="002461C5">
            <w:pPr>
              <w:jc w:val="both"/>
              <w:rPr>
                <w:rFonts w:ascii="Times New Roman" w:hAnsi="Times New Roman" w:cs="Times New Roman"/>
                <w:b/>
                <w:sz w:val="24"/>
                <w:szCs w:val="24"/>
              </w:rPr>
            </w:pPr>
            <w:r w:rsidRPr="00A47F5A">
              <w:rPr>
                <w:rFonts w:ascii="Times New Roman" w:hAnsi="Times New Roman" w:cs="Times New Roman"/>
                <w:b/>
                <w:sz w:val="24"/>
                <w:szCs w:val="24"/>
              </w:rPr>
              <w:t xml:space="preserve">Практическое занятие № 3. </w:t>
            </w:r>
            <w:r w:rsidRPr="0060338E">
              <w:rPr>
                <w:rFonts w:ascii="Times New Roman" w:hAnsi="Times New Roman" w:cs="Times New Roman"/>
                <w:bCs/>
                <w:sz w:val="24"/>
                <w:szCs w:val="24"/>
              </w:rPr>
              <w:t xml:space="preserve">Проведение субъективного </w:t>
            </w:r>
            <w:r w:rsidR="001B5731">
              <w:rPr>
                <w:rFonts w:ascii="Times New Roman" w:hAnsi="Times New Roman" w:cs="Times New Roman"/>
                <w:bCs/>
                <w:sz w:val="24"/>
                <w:szCs w:val="24"/>
              </w:rPr>
              <w:t xml:space="preserve">и объективного </w:t>
            </w:r>
            <w:r w:rsidRPr="0060338E">
              <w:rPr>
                <w:rFonts w:ascii="Times New Roman" w:hAnsi="Times New Roman" w:cs="Times New Roman"/>
                <w:bCs/>
                <w:sz w:val="24"/>
                <w:szCs w:val="24"/>
              </w:rPr>
              <w:t>обследования пациента</w:t>
            </w:r>
          </w:p>
        </w:tc>
        <w:tc>
          <w:tcPr>
            <w:tcW w:w="793" w:type="pct"/>
          </w:tcPr>
          <w:p w14:paraId="15E9CBF5" w14:textId="77777777" w:rsidR="00AF4A37" w:rsidRPr="001B5731" w:rsidRDefault="00AF4A37" w:rsidP="00D94E55">
            <w:pPr>
              <w:jc w:val="center"/>
              <w:rPr>
                <w:rFonts w:ascii="Times New Roman" w:hAnsi="Times New Roman" w:cs="Times New Roman"/>
                <w:sz w:val="24"/>
                <w:szCs w:val="24"/>
              </w:rPr>
            </w:pPr>
            <w:r w:rsidRPr="001B5731">
              <w:rPr>
                <w:rFonts w:ascii="Times New Roman" w:hAnsi="Times New Roman" w:cs="Times New Roman"/>
                <w:sz w:val="24"/>
                <w:szCs w:val="24"/>
              </w:rPr>
              <w:t>6</w:t>
            </w:r>
          </w:p>
          <w:p w14:paraId="45423A7D" w14:textId="77777777" w:rsidR="00AF4A37" w:rsidRPr="00A47F5A" w:rsidRDefault="00AF4A37" w:rsidP="00D94E55">
            <w:pPr>
              <w:jc w:val="center"/>
              <w:rPr>
                <w:rFonts w:ascii="Times New Roman" w:hAnsi="Times New Roman" w:cs="Times New Roman"/>
                <w:sz w:val="24"/>
                <w:szCs w:val="24"/>
              </w:rPr>
            </w:pPr>
          </w:p>
        </w:tc>
        <w:tc>
          <w:tcPr>
            <w:tcW w:w="841" w:type="pct"/>
            <w:vMerge/>
          </w:tcPr>
          <w:p w14:paraId="18CAA800" w14:textId="77777777" w:rsidR="00AF4A37" w:rsidRPr="00A47F5A" w:rsidRDefault="00AF4A37" w:rsidP="00D535E1">
            <w:pPr>
              <w:rPr>
                <w:rFonts w:ascii="Times New Roman" w:hAnsi="Times New Roman" w:cs="Times New Roman"/>
                <w:sz w:val="24"/>
                <w:szCs w:val="24"/>
              </w:rPr>
            </w:pPr>
          </w:p>
        </w:tc>
      </w:tr>
      <w:tr w:rsidR="00AF4A37" w:rsidRPr="00A47F5A" w14:paraId="5B7CEDCD" w14:textId="77777777" w:rsidTr="00AF4A37">
        <w:trPr>
          <w:trHeight w:val="601"/>
          <w:jc w:val="center"/>
        </w:trPr>
        <w:tc>
          <w:tcPr>
            <w:tcW w:w="731" w:type="pct"/>
            <w:vMerge/>
            <w:vAlign w:val="center"/>
          </w:tcPr>
          <w:p w14:paraId="1F87A1E1" w14:textId="77777777" w:rsidR="00AF4A37" w:rsidRPr="00A47F5A" w:rsidRDefault="00AF4A37" w:rsidP="00D535E1">
            <w:pPr>
              <w:rPr>
                <w:rFonts w:ascii="Times New Roman" w:hAnsi="Times New Roman" w:cs="Times New Roman"/>
                <w:sz w:val="24"/>
                <w:szCs w:val="24"/>
              </w:rPr>
            </w:pPr>
          </w:p>
        </w:tc>
        <w:tc>
          <w:tcPr>
            <w:tcW w:w="2635" w:type="pct"/>
            <w:gridSpan w:val="4"/>
          </w:tcPr>
          <w:p w14:paraId="315A03A4" w14:textId="1683DB04" w:rsidR="00AF4A37" w:rsidRPr="001B5731" w:rsidRDefault="00AF4A37" w:rsidP="002461C5">
            <w:pPr>
              <w:jc w:val="both"/>
              <w:rPr>
                <w:rFonts w:ascii="Times New Roman" w:hAnsi="Times New Roman" w:cs="Times New Roman"/>
                <w:b/>
                <w:i/>
                <w:iCs/>
                <w:sz w:val="24"/>
                <w:szCs w:val="24"/>
              </w:rPr>
            </w:pPr>
            <w:r w:rsidRPr="001B5731">
              <w:rPr>
                <w:rFonts w:ascii="Times New Roman" w:hAnsi="Times New Roman" w:cs="Times New Roman"/>
                <w:b/>
                <w:i/>
                <w:iCs/>
                <w:sz w:val="24"/>
                <w:szCs w:val="24"/>
              </w:rPr>
              <w:t xml:space="preserve">Практическое занятие № 4. </w:t>
            </w:r>
            <w:r w:rsidR="001B5731" w:rsidRPr="001B5731">
              <w:rPr>
                <w:rFonts w:ascii="Times New Roman" w:hAnsi="Times New Roman" w:cs="Times New Roman"/>
                <w:bCs/>
                <w:i/>
                <w:iCs/>
                <w:sz w:val="24"/>
                <w:szCs w:val="24"/>
              </w:rPr>
              <w:t>Проведение субъективного и объективного обследования пациента</w:t>
            </w:r>
          </w:p>
        </w:tc>
        <w:tc>
          <w:tcPr>
            <w:tcW w:w="793" w:type="pct"/>
          </w:tcPr>
          <w:p w14:paraId="654A6851" w14:textId="77777777" w:rsidR="00AF4A37" w:rsidRPr="001B5731" w:rsidRDefault="00AF4A37" w:rsidP="00D94E55">
            <w:pPr>
              <w:jc w:val="center"/>
              <w:rPr>
                <w:rFonts w:ascii="Times New Roman" w:hAnsi="Times New Roman" w:cs="Times New Roman"/>
                <w:i/>
                <w:iCs/>
                <w:sz w:val="24"/>
                <w:szCs w:val="24"/>
              </w:rPr>
            </w:pPr>
            <w:r w:rsidRPr="001B5731">
              <w:rPr>
                <w:rFonts w:ascii="Times New Roman" w:hAnsi="Times New Roman" w:cs="Times New Roman"/>
                <w:i/>
                <w:iCs/>
                <w:sz w:val="24"/>
                <w:szCs w:val="24"/>
              </w:rPr>
              <w:t>6</w:t>
            </w:r>
          </w:p>
        </w:tc>
        <w:tc>
          <w:tcPr>
            <w:tcW w:w="841" w:type="pct"/>
            <w:vMerge/>
          </w:tcPr>
          <w:p w14:paraId="7290DF0A" w14:textId="77777777" w:rsidR="00AF4A37" w:rsidRPr="00A47F5A" w:rsidRDefault="00AF4A37" w:rsidP="00D535E1">
            <w:pPr>
              <w:rPr>
                <w:rFonts w:ascii="Times New Roman" w:hAnsi="Times New Roman" w:cs="Times New Roman"/>
                <w:sz w:val="24"/>
                <w:szCs w:val="24"/>
              </w:rPr>
            </w:pPr>
          </w:p>
        </w:tc>
      </w:tr>
      <w:tr w:rsidR="00AF4A37" w:rsidRPr="00A47F5A" w14:paraId="252A7EF4" w14:textId="77777777" w:rsidTr="00AF4A37">
        <w:trPr>
          <w:trHeight w:val="150"/>
          <w:jc w:val="center"/>
        </w:trPr>
        <w:tc>
          <w:tcPr>
            <w:tcW w:w="731" w:type="pct"/>
            <w:vMerge w:val="restart"/>
          </w:tcPr>
          <w:p w14:paraId="62BBBB6B" w14:textId="77777777"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b/>
                <w:bCs/>
                <w:sz w:val="24"/>
                <w:szCs w:val="24"/>
              </w:rPr>
              <w:t>Тема 1.5.</w:t>
            </w:r>
            <w:r w:rsidRPr="00A47F5A">
              <w:rPr>
                <w:rFonts w:ascii="Times New Roman" w:hAnsi="Times New Roman" w:cs="Times New Roman"/>
                <w:b/>
                <w:sz w:val="24"/>
                <w:szCs w:val="24"/>
              </w:rPr>
              <w:t xml:space="preserve"> Дополнительные методы обследования пациента</w:t>
            </w:r>
          </w:p>
        </w:tc>
        <w:tc>
          <w:tcPr>
            <w:tcW w:w="2635" w:type="pct"/>
            <w:gridSpan w:val="4"/>
            <w:vAlign w:val="center"/>
          </w:tcPr>
          <w:p w14:paraId="5711F1EE"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bottom w:val="single" w:sz="4" w:space="0" w:color="auto"/>
            </w:tcBorders>
            <w:vAlign w:val="center"/>
          </w:tcPr>
          <w:p w14:paraId="667B0D2D" w14:textId="77777777" w:rsidR="00AF4A37" w:rsidRPr="00A47F5A" w:rsidRDefault="00AF4A37" w:rsidP="001C0BE2">
            <w:pPr>
              <w:jc w:val="center"/>
              <w:rPr>
                <w:rFonts w:ascii="Times New Roman" w:hAnsi="Times New Roman" w:cs="Times New Roman"/>
                <w:b/>
                <w:sz w:val="24"/>
                <w:szCs w:val="24"/>
              </w:rPr>
            </w:pPr>
            <w:r w:rsidRPr="00A47F5A">
              <w:rPr>
                <w:rFonts w:ascii="Times New Roman" w:hAnsi="Times New Roman" w:cs="Times New Roman"/>
                <w:b/>
                <w:sz w:val="24"/>
                <w:szCs w:val="24"/>
              </w:rPr>
              <w:t>10/6</w:t>
            </w:r>
          </w:p>
        </w:tc>
        <w:tc>
          <w:tcPr>
            <w:tcW w:w="841" w:type="pct"/>
            <w:tcBorders>
              <w:bottom w:val="single" w:sz="4" w:space="0" w:color="auto"/>
            </w:tcBorders>
          </w:tcPr>
          <w:p w14:paraId="19B56FC3" w14:textId="77777777"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sz w:val="24"/>
                <w:szCs w:val="24"/>
              </w:rPr>
              <w:t>---</w:t>
            </w:r>
          </w:p>
        </w:tc>
      </w:tr>
      <w:tr w:rsidR="00AF4A37" w:rsidRPr="00A47F5A" w14:paraId="7969712D" w14:textId="77777777" w:rsidTr="00AF4A37">
        <w:trPr>
          <w:trHeight w:val="2213"/>
          <w:jc w:val="center"/>
        </w:trPr>
        <w:tc>
          <w:tcPr>
            <w:tcW w:w="731" w:type="pct"/>
            <w:vMerge/>
          </w:tcPr>
          <w:p w14:paraId="6A552444" w14:textId="77777777" w:rsidR="00AF4A37" w:rsidRPr="00A47F5A" w:rsidRDefault="00AF4A37" w:rsidP="00217062">
            <w:pPr>
              <w:rPr>
                <w:rFonts w:ascii="Times New Roman" w:hAnsi="Times New Roman" w:cs="Times New Roman"/>
                <w:sz w:val="24"/>
                <w:szCs w:val="24"/>
              </w:rPr>
            </w:pPr>
          </w:p>
        </w:tc>
        <w:tc>
          <w:tcPr>
            <w:tcW w:w="2635" w:type="pct"/>
            <w:gridSpan w:val="4"/>
          </w:tcPr>
          <w:p w14:paraId="5F5D256F" w14:textId="4BDFFB37" w:rsidR="00AF4A37" w:rsidRPr="00A47F5A" w:rsidRDefault="00AF4A37" w:rsidP="00217062">
            <w:pPr>
              <w:pStyle w:val="affffff3"/>
              <w:ind w:left="-21"/>
              <w:jc w:val="both"/>
              <w:rPr>
                <w:rFonts w:ascii="Times New Roman" w:hAnsi="Times New Roman"/>
                <w:b/>
                <w:sz w:val="24"/>
                <w:szCs w:val="24"/>
              </w:rPr>
            </w:pPr>
            <w:r w:rsidRPr="00A47F5A">
              <w:rPr>
                <w:rFonts w:ascii="Times New Roman" w:hAnsi="Times New Roman"/>
                <w:b/>
                <w:sz w:val="24"/>
                <w:szCs w:val="24"/>
              </w:rPr>
              <w:t>1. Лабораторные методы диагностики, правила забора биологического материала</w:t>
            </w:r>
            <w:r w:rsidR="00C64339">
              <w:rPr>
                <w:rFonts w:ascii="Times New Roman" w:hAnsi="Times New Roman"/>
                <w:b/>
                <w:sz w:val="24"/>
                <w:szCs w:val="24"/>
              </w:rPr>
              <w:t>.</w:t>
            </w:r>
            <w:r w:rsidR="00C64339" w:rsidRPr="00A47F5A">
              <w:rPr>
                <w:rFonts w:ascii="Times New Roman" w:hAnsi="Times New Roman"/>
                <w:b/>
                <w:sz w:val="24"/>
                <w:szCs w:val="24"/>
              </w:rPr>
              <w:t xml:space="preserve"> Клиническое значение основных методов лабораторных и инструментальных исследований</w:t>
            </w:r>
          </w:p>
          <w:p w14:paraId="13720046" w14:textId="77777777" w:rsidR="00AF4A37" w:rsidRPr="00A47F5A" w:rsidRDefault="00AF4A37" w:rsidP="00217062">
            <w:pPr>
              <w:pStyle w:val="affffff3"/>
              <w:ind w:left="-21"/>
              <w:jc w:val="both"/>
              <w:rPr>
                <w:rFonts w:ascii="Times New Roman" w:hAnsi="Times New Roman"/>
                <w:sz w:val="24"/>
                <w:szCs w:val="24"/>
              </w:rPr>
            </w:pPr>
            <w:r w:rsidRPr="00A47F5A">
              <w:rPr>
                <w:rFonts w:ascii="Times New Roman" w:hAnsi="Times New Roman"/>
                <w:sz w:val="24"/>
                <w:szCs w:val="24"/>
              </w:rPr>
              <w:t xml:space="preserve">-Виды лабораторных методов обследования пациента и их диагностическое значение. </w:t>
            </w:r>
          </w:p>
          <w:p w14:paraId="178134F4" w14:textId="77777777" w:rsidR="00AF4A37" w:rsidRPr="00A47F5A" w:rsidRDefault="00AF4A37" w:rsidP="00217062">
            <w:pPr>
              <w:pStyle w:val="affffff3"/>
              <w:ind w:left="-21"/>
              <w:jc w:val="both"/>
              <w:rPr>
                <w:rFonts w:ascii="Times New Roman" w:hAnsi="Times New Roman"/>
                <w:sz w:val="24"/>
                <w:szCs w:val="24"/>
              </w:rPr>
            </w:pPr>
            <w:r w:rsidRPr="00A47F5A">
              <w:rPr>
                <w:rFonts w:ascii="Times New Roman" w:hAnsi="Times New Roman"/>
                <w:sz w:val="24"/>
                <w:szCs w:val="24"/>
              </w:rPr>
              <w:t xml:space="preserve">-Правила забора биологического материала. </w:t>
            </w:r>
          </w:p>
          <w:p w14:paraId="52D93EF8" w14:textId="77777777" w:rsidR="00AF4A37" w:rsidRPr="00A47F5A" w:rsidRDefault="00AF4A37" w:rsidP="00217062">
            <w:pPr>
              <w:pStyle w:val="affffff3"/>
              <w:ind w:left="-21"/>
              <w:jc w:val="both"/>
              <w:rPr>
                <w:rFonts w:ascii="Times New Roman" w:hAnsi="Times New Roman"/>
                <w:sz w:val="24"/>
                <w:szCs w:val="24"/>
              </w:rPr>
            </w:pPr>
            <w:r w:rsidRPr="00A47F5A">
              <w:rPr>
                <w:rFonts w:ascii="Times New Roman" w:hAnsi="Times New Roman"/>
                <w:sz w:val="24"/>
                <w:szCs w:val="24"/>
              </w:rPr>
              <w:t>-Виды инструментальных методов обследования пациента и их диагностическое значение.</w:t>
            </w:r>
          </w:p>
          <w:p w14:paraId="5C0D3F1F" w14:textId="77777777" w:rsidR="00C64339" w:rsidRDefault="00AF4A37" w:rsidP="00C64339">
            <w:pPr>
              <w:jc w:val="both"/>
              <w:rPr>
                <w:rFonts w:ascii="Times New Roman" w:hAnsi="Times New Roman" w:cs="Times New Roman"/>
                <w:sz w:val="24"/>
                <w:szCs w:val="24"/>
              </w:rPr>
            </w:pPr>
            <w:r w:rsidRPr="00A47F5A">
              <w:rPr>
                <w:rFonts w:ascii="Times New Roman" w:hAnsi="Times New Roman"/>
                <w:sz w:val="24"/>
                <w:szCs w:val="24"/>
              </w:rPr>
              <w:t>- Телемедицина.</w:t>
            </w:r>
            <w:r w:rsidR="00C64339" w:rsidRPr="00A47F5A">
              <w:rPr>
                <w:rFonts w:ascii="Times New Roman" w:hAnsi="Times New Roman" w:cs="Times New Roman"/>
                <w:sz w:val="24"/>
                <w:szCs w:val="24"/>
              </w:rPr>
              <w:t xml:space="preserve"> </w:t>
            </w:r>
          </w:p>
          <w:p w14:paraId="7F8EA3A4" w14:textId="1E2712E9" w:rsidR="00C64339" w:rsidRPr="00A47F5A" w:rsidRDefault="00C64339" w:rsidP="00C64339">
            <w:pPr>
              <w:jc w:val="both"/>
              <w:rPr>
                <w:rFonts w:ascii="Times New Roman" w:hAnsi="Times New Roman" w:cs="Times New Roman"/>
                <w:sz w:val="24"/>
                <w:szCs w:val="24"/>
              </w:rPr>
            </w:pPr>
            <w:r w:rsidRPr="00A47F5A">
              <w:rPr>
                <w:rFonts w:ascii="Times New Roman" w:hAnsi="Times New Roman" w:cs="Times New Roman"/>
                <w:sz w:val="24"/>
                <w:szCs w:val="24"/>
              </w:rPr>
              <w:t>- Клиническое значение основных методов лабораторных и инструментальных исследований для оценки состояния здоровья.</w:t>
            </w:r>
          </w:p>
          <w:p w14:paraId="1E28B73B" w14:textId="77777777" w:rsidR="00C64339" w:rsidRPr="00A47F5A" w:rsidRDefault="00C64339" w:rsidP="00C64339">
            <w:pPr>
              <w:jc w:val="both"/>
              <w:rPr>
                <w:rFonts w:ascii="Times New Roman" w:hAnsi="Times New Roman" w:cs="Times New Roman"/>
                <w:sz w:val="24"/>
                <w:szCs w:val="24"/>
              </w:rPr>
            </w:pPr>
            <w:r w:rsidRPr="00A47F5A">
              <w:rPr>
                <w:rFonts w:ascii="Times New Roman" w:hAnsi="Times New Roman" w:cs="Times New Roman"/>
                <w:sz w:val="24"/>
                <w:szCs w:val="24"/>
              </w:rPr>
              <w:t xml:space="preserve">- Медицинские показания и противопоказания к проведению исследований. </w:t>
            </w:r>
          </w:p>
          <w:p w14:paraId="73519120" w14:textId="1B0A052A" w:rsidR="00AF4A37" w:rsidRPr="00A47F5A" w:rsidRDefault="00C64339" w:rsidP="00C64339">
            <w:pPr>
              <w:pStyle w:val="affffff3"/>
              <w:ind w:left="-21"/>
              <w:jc w:val="both"/>
              <w:rPr>
                <w:rFonts w:ascii="Times New Roman" w:hAnsi="Times New Roman"/>
                <w:sz w:val="24"/>
                <w:szCs w:val="24"/>
              </w:rPr>
            </w:pPr>
            <w:r w:rsidRPr="00A47F5A">
              <w:rPr>
                <w:rFonts w:ascii="Times New Roman" w:hAnsi="Times New Roman"/>
                <w:sz w:val="24"/>
                <w:szCs w:val="24"/>
              </w:rPr>
              <w:t>- Методика интерпретации результатов инструментальных и лабораторных обследований с учетом возрастных особенностей и наличия заболеваний.</w:t>
            </w:r>
          </w:p>
        </w:tc>
        <w:tc>
          <w:tcPr>
            <w:tcW w:w="793" w:type="pct"/>
          </w:tcPr>
          <w:p w14:paraId="1B395B15"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0268022F"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6B287879"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0AA2AB08"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1D87F9B2"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0482E674"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ОК 03</w:t>
            </w:r>
          </w:p>
          <w:p w14:paraId="2CCF99E1"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5D3DCB97" w14:textId="2D6F4894"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28B172A7" w14:textId="77777777" w:rsidTr="00AF4A37">
        <w:trPr>
          <w:trHeight w:val="361"/>
          <w:jc w:val="center"/>
        </w:trPr>
        <w:tc>
          <w:tcPr>
            <w:tcW w:w="731" w:type="pct"/>
            <w:vMerge/>
          </w:tcPr>
          <w:p w14:paraId="76704248"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4BABA9AF"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Pr>
          <w:p w14:paraId="13997D36" w14:textId="77777777" w:rsidR="00AF4A37" w:rsidRPr="00A47F5A" w:rsidRDefault="00AF4A37" w:rsidP="0017305B">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026543E8" w14:textId="77777777" w:rsidR="00AF4A37" w:rsidRPr="00A47F5A" w:rsidRDefault="00AF4A37" w:rsidP="00D535E1">
            <w:pPr>
              <w:rPr>
                <w:rFonts w:ascii="Times New Roman" w:hAnsi="Times New Roman" w:cs="Times New Roman"/>
                <w:sz w:val="24"/>
                <w:szCs w:val="24"/>
              </w:rPr>
            </w:pPr>
          </w:p>
        </w:tc>
      </w:tr>
      <w:tr w:rsidR="00AF4A37" w:rsidRPr="00A47F5A" w14:paraId="596BDE93" w14:textId="77777777" w:rsidTr="00AF4A37">
        <w:trPr>
          <w:trHeight w:val="537"/>
          <w:jc w:val="center"/>
        </w:trPr>
        <w:tc>
          <w:tcPr>
            <w:tcW w:w="731" w:type="pct"/>
            <w:vMerge/>
            <w:tcBorders>
              <w:bottom w:val="single" w:sz="4" w:space="0" w:color="auto"/>
            </w:tcBorders>
          </w:tcPr>
          <w:p w14:paraId="3A8831DA" w14:textId="77777777" w:rsidR="00AF4A37" w:rsidRPr="00A47F5A" w:rsidRDefault="00AF4A37" w:rsidP="00D535E1">
            <w:pPr>
              <w:rPr>
                <w:rFonts w:ascii="Times New Roman" w:hAnsi="Times New Roman" w:cs="Times New Roman"/>
                <w:sz w:val="24"/>
                <w:szCs w:val="24"/>
              </w:rPr>
            </w:pPr>
          </w:p>
        </w:tc>
        <w:tc>
          <w:tcPr>
            <w:tcW w:w="2635" w:type="pct"/>
            <w:gridSpan w:val="4"/>
            <w:tcBorders>
              <w:bottom w:val="single" w:sz="4" w:space="0" w:color="auto"/>
            </w:tcBorders>
            <w:vAlign w:val="center"/>
          </w:tcPr>
          <w:p w14:paraId="15ED4B72" w14:textId="0AB32D4A" w:rsidR="00AF4A37" w:rsidRPr="00A47F5A" w:rsidRDefault="00AF4A37" w:rsidP="0017305B">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 5.</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Осуществление интерпретации результатов инструментальных и лабораторных обследований</w:t>
            </w:r>
          </w:p>
        </w:tc>
        <w:tc>
          <w:tcPr>
            <w:tcW w:w="793" w:type="pct"/>
            <w:tcBorders>
              <w:bottom w:val="single" w:sz="4" w:space="0" w:color="auto"/>
            </w:tcBorders>
          </w:tcPr>
          <w:p w14:paraId="4B740052" w14:textId="77777777" w:rsidR="00AF4A37" w:rsidRPr="00A47F5A" w:rsidRDefault="00AF4A37" w:rsidP="0017305B">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Borders>
              <w:bottom w:val="single" w:sz="4" w:space="0" w:color="auto"/>
            </w:tcBorders>
          </w:tcPr>
          <w:p w14:paraId="3C3D3490" w14:textId="77777777" w:rsidR="00AF4A37" w:rsidRPr="00A47F5A" w:rsidRDefault="00AF4A37" w:rsidP="00D535E1">
            <w:pPr>
              <w:rPr>
                <w:rFonts w:ascii="Times New Roman" w:hAnsi="Times New Roman" w:cs="Times New Roman"/>
                <w:sz w:val="24"/>
                <w:szCs w:val="24"/>
              </w:rPr>
            </w:pPr>
          </w:p>
        </w:tc>
      </w:tr>
      <w:tr w:rsidR="00AF4A37" w:rsidRPr="00A47F5A" w14:paraId="4A89E2FD" w14:textId="77777777" w:rsidTr="00AF4A37">
        <w:trPr>
          <w:trHeight w:val="165"/>
          <w:jc w:val="center"/>
        </w:trPr>
        <w:tc>
          <w:tcPr>
            <w:tcW w:w="731" w:type="pct"/>
            <w:vMerge w:val="restart"/>
          </w:tcPr>
          <w:p w14:paraId="1A468393" w14:textId="764C8138" w:rsidR="00AF4A37" w:rsidRPr="00A47F5A" w:rsidRDefault="00AF4A37" w:rsidP="00D535E1">
            <w:pPr>
              <w:rPr>
                <w:rFonts w:ascii="Times New Roman" w:hAnsi="Times New Roman" w:cs="Times New Roman"/>
                <w:sz w:val="24"/>
                <w:szCs w:val="24"/>
              </w:rPr>
            </w:pPr>
            <w:r w:rsidRPr="00A47F5A">
              <w:rPr>
                <w:rFonts w:ascii="Times New Roman" w:hAnsi="Times New Roman" w:cs="Times New Roman"/>
                <w:b/>
                <w:bCs/>
                <w:sz w:val="24"/>
                <w:szCs w:val="24"/>
              </w:rPr>
              <w:t>Тема 1.6.</w:t>
            </w:r>
            <w:r>
              <w:rPr>
                <w:rFonts w:ascii="Times New Roman" w:hAnsi="Times New Roman" w:cs="Times New Roman"/>
                <w:b/>
                <w:bCs/>
                <w:sz w:val="24"/>
                <w:szCs w:val="24"/>
              </w:rPr>
              <w:t xml:space="preserve"> </w:t>
            </w:r>
            <w:r w:rsidRPr="00A47F5A">
              <w:rPr>
                <w:rFonts w:ascii="Times New Roman" w:hAnsi="Times New Roman" w:cs="Times New Roman"/>
                <w:b/>
                <w:sz w:val="24"/>
                <w:szCs w:val="24"/>
              </w:rPr>
              <w:t>Методы обследования пациента с патологией органов дыхания</w:t>
            </w:r>
          </w:p>
        </w:tc>
        <w:tc>
          <w:tcPr>
            <w:tcW w:w="2635" w:type="pct"/>
            <w:gridSpan w:val="4"/>
            <w:vAlign w:val="center"/>
          </w:tcPr>
          <w:p w14:paraId="1E324D89"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0AD53DEA" w14:textId="77777777" w:rsidR="00AF4A37" w:rsidRPr="00A47F5A" w:rsidRDefault="00AF4A37" w:rsidP="00825A38">
            <w:pPr>
              <w:jc w:val="center"/>
              <w:rPr>
                <w:rFonts w:ascii="Times New Roman" w:hAnsi="Times New Roman" w:cs="Times New Roman"/>
                <w:b/>
                <w:sz w:val="24"/>
                <w:szCs w:val="24"/>
              </w:rPr>
            </w:pPr>
            <w:r w:rsidRPr="00A47F5A">
              <w:rPr>
                <w:rFonts w:ascii="Times New Roman" w:hAnsi="Times New Roman" w:cs="Times New Roman"/>
                <w:b/>
                <w:sz w:val="24"/>
                <w:szCs w:val="24"/>
              </w:rPr>
              <w:t>10/6</w:t>
            </w:r>
          </w:p>
        </w:tc>
        <w:tc>
          <w:tcPr>
            <w:tcW w:w="841" w:type="pct"/>
          </w:tcPr>
          <w:p w14:paraId="31B4F5E0" w14:textId="77777777" w:rsidR="00AF4A37" w:rsidRPr="00A47F5A" w:rsidRDefault="00AF4A37" w:rsidP="00D535E1">
            <w:pPr>
              <w:rPr>
                <w:rFonts w:ascii="Times New Roman" w:hAnsi="Times New Roman" w:cs="Times New Roman"/>
                <w:sz w:val="24"/>
                <w:szCs w:val="24"/>
              </w:rPr>
            </w:pPr>
          </w:p>
        </w:tc>
      </w:tr>
      <w:tr w:rsidR="00AF4A37" w:rsidRPr="00A47F5A" w14:paraId="44589D54" w14:textId="77777777" w:rsidTr="00AF4A37">
        <w:trPr>
          <w:trHeight w:val="105"/>
          <w:jc w:val="center"/>
        </w:trPr>
        <w:tc>
          <w:tcPr>
            <w:tcW w:w="731" w:type="pct"/>
            <w:vMerge/>
            <w:vAlign w:val="center"/>
          </w:tcPr>
          <w:p w14:paraId="26D5D5BC" w14:textId="77777777" w:rsidR="00AF4A37" w:rsidRPr="00A47F5A" w:rsidRDefault="00AF4A37" w:rsidP="00217062">
            <w:pPr>
              <w:rPr>
                <w:rFonts w:ascii="Times New Roman" w:hAnsi="Times New Roman" w:cs="Times New Roman"/>
                <w:sz w:val="24"/>
                <w:szCs w:val="24"/>
              </w:rPr>
            </w:pPr>
          </w:p>
        </w:tc>
        <w:tc>
          <w:tcPr>
            <w:tcW w:w="2635" w:type="pct"/>
            <w:gridSpan w:val="4"/>
            <w:vAlign w:val="center"/>
          </w:tcPr>
          <w:p w14:paraId="74754E42" w14:textId="55285DEF" w:rsidR="00AF4A37" w:rsidRPr="00A47F5A" w:rsidRDefault="00AF4A37" w:rsidP="003001F5">
            <w:pPr>
              <w:pStyle w:val="affffff3"/>
              <w:numPr>
                <w:ilvl w:val="0"/>
                <w:numId w:val="11"/>
              </w:numPr>
              <w:tabs>
                <w:tab w:val="left" w:pos="408"/>
              </w:tabs>
              <w:ind w:left="0" w:hanging="21"/>
              <w:rPr>
                <w:rFonts w:ascii="Times New Roman" w:hAnsi="Times New Roman"/>
                <w:sz w:val="24"/>
                <w:szCs w:val="24"/>
              </w:rPr>
            </w:pPr>
            <w:r w:rsidRPr="00A47F5A">
              <w:rPr>
                <w:rFonts w:ascii="Times New Roman" w:hAnsi="Times New Roman"/>
                <w:b/>
                <w:sz w:val="24"/>
                <w:szCs w:val="24"/>
              </w:rPr>
              <w:t>Субъективное и объективное  обследование пациента с патологией органов дыхания</w:t>
            </w:r>
            <w:r w:rsidR="00FF3DAF">
              <w:rPr>
                <w:rFonts w:ascii="Times New Roman" w:hAnsi="Times New Roman"/>
                <w:b/>
                <w:sz w:val="24"/>
                <w:szCs w:val="24"/>
              </w:rPr>
              <w:t xml:space="preserve">. </w:t>
            </w:r>
            <w:r w:rsidR="00FF3DAF" w:rsidRPr="00A47F5A">
              <w:rPr>
                <w:rFonts w:ascii="Times New Roman" w:hAnsi="Times New Roman"/>
                <w:b/>
                <w:sz w:val="24"/>
                <w:szCs w:val="24"/>
              </w:rPr>
              <w:t xml:space="preserve"> Дополнительные методы диагностики заболеваний органов дыхания</w:t>
            </w:r>
          </w:p>
          <w:p w14:paraId="53482652" w14:textId="77777777" w:rsidR="00AF4A37" w:rsidRPr="00A47F5A" w:rsidRDefault="00AF4A37" w:rsidP="00217062">
            <w:pPr>
              <w:pStyle w:val="affffff3"/>
              <w:ind w:left="-21"/>
              <w:rPr>
                <w:rFonts w:ascii="Times New Roman" w:hAnsi="Times New Roman"/>
                <w:sz w:val="24"/>
                <w:szCs w:val="24"/>
              </w:rPr>
            </w:pPr>
            <w:r w:rsidRPr="00A47F5A">
              <w:rPr>
                <w:rFonts w:ascii="Times New Roman" w:hAnsi="Times New Roman"/>
                <w:sz w:val="24"/>
                <w:szCs w:val="24"/>
              </w:rPr>
              <w:t xml:space="preserve">- Особенности регуляции системы органов дыхания при патологических процессах. </w:t>
            </w:r>
          </w:p>
          <w:p w14:paraId="11F30ACF" w14:textId="77777777" w:rsidR="00AF4A37" w:rsidRPr="00A47F5A" w:rsidRDefault="00AF4A37" w:rsidP="00217062">
            <w:pPr>
              <w:pStyle w:val="affffff3"/>
              <w:ind w:left="-21"/>
              <w:rPr>
                <w:rFonts w:ascii="Times New Roman" w:hAnsi="Times New Roman"/>
                <w:sz w:val="24"/>
                <w:szCs w:val="24"/>
              </w:rPr>
            </w:pPr>
            <w:r w:rsidRPr="00A47F5A">
              <w:rPr>
                <w:rFonts w:ascii="Times New Roman" w:hAnsi="Times New Roman"/>
                <w:sz w:val="24"/>
                <w:szCs w:val="24"/>
              </w:rPr>
              <w:t>- Методика  расспроса пациента с заболеваниями органов дыхания.</w:t>
            </w:r>
          </w:p>
          <w:p w14:paraId="4A768343" w14:textId="77777777" w:rsidR="00FF3DAF" w:rsidRDefault="00AF4A37" w:rsidP="00FF3DAF">
            <w:pPr>
              <w:jc w:val="both"/>
              <w:rPr>
                <w:rFonts w:ascii="Times New Roman" w:hAnsi="Times New Roman" w:cs="Times New Roman"/>
                <w:sz w:val="24"/>
                <w:szCs w:val="24"/>
              </w:rPr>
            </w:pPr>
            <w:r w:rsidRPr="00A47F5A">
              <w:rPr>
                <w:rFonts w:ascii="Times New Roman" w:hAnsi="Times New Roman" w:cs="Times New Roman"/>
                <w:sz w:val="24"/>
                <w:szCs w:val="24"/>
              </w:rPr>
              <w:t xml:space="preserve">- Методика </w:t>
            </w:r>
            <w:proofErr w:type="spellStart"/>
            <w:r w:rsidRPr="00A47F5A">
              <w:rPr>
                <w:rFonts w:ascii="Times New Roman" w:hAnsi="Times New Roman" w:cs="Times New Roman"/>
                <w:sz w:val="24"/>
                <w:szCs w:val="24"/>
              </w:rPr>
              <w:t>физикального</w:t>
            </w:r>
            <w:proofErr w:type="spellEnd"/>
            <w:r w:rsidRPr="00A47F5A">
              <w:rPr>
                <w:rFonts w:ascii="Times New Roman" w:hAnsi="Times New Roman" w:cs="Times New Roman"/>
                <w:sz w:val="24"/>
                <w:szCs w:val="24"/>
              </w:rPr>
              <w:t xml:space="preserve"> исследования органов дыхания: осмотр, пальпация, перкуссия, аускультация. </w:t>
            </w:r>
          </w:p>
          <w:p w14:paraId="46EE8A56" w14:textId="0B86B911" w:rsidR="00FF3DAF" w:rsidRPr="00A47F5A" w:rsidRDefault="00FF3DAF" w:rsidP="00FF3DAF">
            <w:pPr>
              <w:jc w:val="both"/>
              <w:rPr>
                <w:rFonts w:ascii="Times New Roman" w:hAnsi="Times New Roman" w:cs="Times New Roman"/>
                <w:sz w:val="24"/>
                <w:szCs w:val="24"/>
              </w:rPr>
            </w:pPr>
            <w:r w:rsidRPr="00A47F5A">
              <w:rPr>
                <w:rFonts w:ascii="Times New Roman" w:hAnsi="Times New Roman" w:cs="Times New Roman"/>
                <w:sz w:val="24"/>
                <w:szCs w:val="24"/>
              </w:rPr>
              <w:t xml:space="preserve">- Дополнительные методы диагностики заболеваний органов дыхания. </w:t>
            </w:r>
          </w:p>
          <w:p w14:paraId="33F253B5" w14:textId="483DF256" w:rsidR="00AF4A37" w:rsidRPr="00A47F5A" w:rsidRDefault="00FF3DAF" w:rsidP="00FF3DAF">
            <w:pPr>
              <w:jc w:val="both"/>
              <w:rPr>
                <w:rFonts w:ascii="Times New Roman" w:hAnsi="Times New Roman" w:cs="Times New Roman"/>
                <w:sz w:val="24"/>
                <w:szCs w:val="24"/>
              </w:rPr>
            </w:pPr>
            <w:r w:rsidRPr="00A47F5A">
              <w:rPr>
                <w:rFonts w:ascii="Times New Roman" w:hAnsi="Times New Roman"/>
                <w:sz w:val="24"/>
                <w:szCs w:val="24"/>
              </w:rPr>
              <w:t>- Интерпретация результатов инструментальных и лабораторных обследований.</w:t>
            </w:r>
          </w:p>
        </w:tc>
        <w:tc>
          <w:tcPr>
            <w:tcW w:w="793" w:type="pct"/>
          </w:tcPr>
          <w:p w14:paraId="72821C8B"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048DFFE1" w14:textId="77777777" w:rsidR="00AF4A37" w:rsidRPr="00A47F5A" w:rsidRDefault="00AF4A37" w:rsidP="00217062">
            <w:pPr>
              <w:jc w:val="center"/>
              <w:rPr>
                <w:rFonts w:ascii="Times New Roman" w:hAnsi="Times New Roman" w:cs="Times New Roman"/>
                <w:sz w:val="24"/>
                <w:szCs w:val="24"/>
              </w:rPr>
            </w:pPr>
          </w:p>
        </w:tc>
        <w:tc>
          <w:tcPr>
            <w:tcW w:w="841" w:type="pct"/>
            <w:vMerge w:val="restart"/>
          </w:tcPr>
          <w:p w14:paraId="569E061F"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075DB3A0"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30C0A4DE"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6981A4C6"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2D9B2EC0"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ОК 03</w:t>
            </w:r>
          </w:p>
          <w:p w14:paraId="355D4807"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15665E5B" w14:textId="214032C1"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72152A49" w14:textId="77777777" w:rsidTr="00AF4A37">
        <w:trPr>
          <w:trHeight w:val="120"/>
          <w:jc w:val="center"/>
        </w:trPr>
        <w:tc>
          <w:tcPr>
            <w:tcW w:w="731" w:type="pct"/>
            <w:vMerge/>
            <w:vAlign w:val="center"/>
          </w:tcPr>
          <w:p w14:paraId="4E2CAE4E"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2327C845"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483AC20D" w14:textId="77777777" w:rsidR="00AF4A37" w:rsidRPr="00A47F5A" w:rsidRDefault="00AF4A37" w:rsidP="00825A38">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11335567" w14:textId="77777777" w:rsidR="00AF4A37" w:rsidRPr="00A47F5A" w:rsidRDefault="00AF4A37" w:rsidP="00D535E1">
            <w:pPr>
              <w:rPr>
                <w:rFonts w:ascii="Times New Roman" w:hAnsi="Times New Roman" w:cs="Times New Roman"/>
                <w:sz w:val="24"/>
                <w:szCs w:val="24"/>
              </w:rPr>
            </w:pPr>
          </w:p>
        </w:tc>
      </w:tr>
      <w:tr w:rsidR="00AF4A37" w:rsidRPr="00A47F5A" w14:paraId="21C47B3C" w14:textId="77777777" w:rsidTr="00AF4A37">
        <w:trPr>
          <w:trHeight w:val="135"/>
          <w:jc w:val="center"/>
        </w:trPr>
        <w:tc>
          <w:tcPr>
            <w:tcW w:w="731" w:type="pct"/>
            <w:vMerge/>
            <w:vAlign w:val="center"/>
          </w:tcPr>
          <w:p w14:paraId="310424A3"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06FE4D45" w14:textId="77777777" w:rsidR="00AF4A37" w:rsidRPr="00A47F5A" w:rsidRDefault="00AF4A37" w:rsidP="00A65346">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№6</w:t>
            </w:r>
            <w:r w:rsidRPr="00A47F5A">
              <w:rPr>
                <w:rFonts w:ascii="Times New Roman" w:hAnsi="Times New Roman" w:cs="Times New Roman"/>
                <w:sz w:val="24"/>
                <w:szCs w:val="24"/>
              </w:rPr>
              <w:t xml:space="preserve">. </w:t>
            </w:r>
            <w:r w:rsidRPr="0060338E">
              <w:rPr>
                <w:rFonts w:ascii="Times New Roman" w:hAnsi="Times New Roman" w:cs="Times New Roman"/>
                <w:bCs/>
                <w:sz w:val="24"/>
                <w:szCs w:val="24"/>
              </w:rPr>
              <w:t>Проведение обследования пациентов с патологией органов дыхания</w:t>
            </w:r>
          </w:p>
        </w:tc>
        <w:tc>
          <w:tcPr>
            <w:tcW w:w="793" w:type="pct"/>
          </w:tcPr>
          <w:p w14:paraId="64E7118D" w14:textId="77777777" w:rsidR="00AF4A37" w:rsidRPr="00A47F5A" w:rsidRDefault="00AF4A37" w:rsidP="00440791">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F9944FD" w14:textId="77777777" w:rsidR="00AF4A37" w:rsidRPr="00A47F5A" w:rsidRDefault="00AF4A37" w:rsidP="00D535E1">
            <w:pPr>
              <w:rPr>
                <w:rFonts w:ascii="Times New Roman" w:hAnsi="Times New Roman" w:cs="Times New Roman"/>
                <w:sz w:val="24"/>
                <w:szCs w:val="24"/>
              </w:rPr>
            </w:pPr>
          </w:p>
        </w:tc>
      </w:tr>
      <w:tr w:rsidR="00AF4A37" w:rsidRPr="00A47F5A" w14:paraId="10CCF474" w14:textId="77777777" w:rsidTr="00AF4A37">
        <w:trPr>
          <w:trHeight w:val="126"/>
          <w:jc w:val="center"/>
        </w:trPr>
        <w:tc>
          <w:tcPr>
            <w:tcW w:w="731" w:type="pct"/>
            <w:vMerge w:val="restart"/>
          </w:tcPr>
          <w:p w14:paraId="09B8722F" w14:textId="77777777" w:rsidR="00AF4A37" w:rsidRPr="00A47F5A" w:rsidRDefault="00AF4A37" w:rsidP="00A65346">
            <w:pPr>
              <w:rPr>
                <w:rFonts w:ascii="Times New Roman" w:hAnsi="Times New Roman" w:cs="Times New Roman"/>
                <w:sz w:val="24"/>
                <w:szCs w:val="24"/>
              </w:rPr>
            </w:pPr>
            <w:r w:rsidRPr="00A47F5A">
              <w:rPr>
                <w:rFonts w:ascii="Times New Roman" w:hAnsi="Times New Roman" w:cs="Times New Roman"/>
                <w:b/>
                <w:sz w:val="24"/>
                <w:szCs w:val="24"/>
              </w:rPr>
              <w:t>Тема 1.7. Методы обследования пациента с патологией системы кровообращения</w:t>
            </w:r>
          </w:p>
        </w:tc>
        <w:tc>
          <w:tcPr>
            <w:tcW w:w="2635" w:type="pct"/>
            <w:gridSpan w:val="4"/>
            <w:vAlign w:val="center"/>
          </w:tcPr>
          <w:p w14:paraId="04013032"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3CA2ADB4" w14:textId="77777777" w:rsidR="00AF4A37" w:rsidRPr="00A47F5A" w:rsidRDefault="00AF4A37" w:rsidP="00440791">
            <w:pPr>
              <w:jc w:val="center"/>
              <w:rPr>
                <w:rFonts w:ascii="Times New Roman" w:hAnsi="Times New Roman" w:cs="Times New Roman"/>
                <w:b/>
                <w:sz w:val="24"/>
                <w:szCs w:val="24"/>
              </w:rPr>
            </w:pPr>
            <w:r w:rsidRPr="00A47F5A">
              <w:rPr>
                <w:rFonts w:ascii="Times New Roman" w:hAnsi="Times New Roman" w:cs="Times New Roman"/>
                <w:b/>
                <w:sz w:val="24"/>
                <w:szCs w:val="24"/>
              </w:rPr>
              <w:t>16/12</w:t>
            </w:r>
          </w:p>
        </w:tc>
        <w:tc>
          <w:tcPr>
            <w:tcW w:w="841" w:type="pct"/>
          </w:tcPr>
          <w:p w14:paraId="47EEAD6E" w14:textId="77777777" w:rsidR="00AF4A37" w:rsidRPr="00A47F5A" w:rsidRDefault="00AF4A37" w:rsidP="00D535E1">
            <w:pPr>
              <w:rPr>
                <w:rFonts w:ascii="Times New Roman" w:hAnsi="Times New Roman" w:cs="Times New Roman"/>
                <w:sz w:val="24"/>
                <w:szCs w:val="24"/>
              </w:rPr>
            </w:pPr>
          </w:p>
        </w:tc>
      </w:tr>
      <w:tr w:rsidR="00AF4A37" w:rsidRPr="00A47F5A" w14:paraId="76549C30" w14:textId="77777777" w:rsidTr="00AF4A37">
        <w:trPr>
          <w:trHeight w:val="555"/>
          <w:jc w:val="center"/>
        </w:trPr>
        <w:tc>
          <w:tcPr>
            <w:tcW w:w="731" w:type="pct"/>
            <w:vMerge/>
            <w:vAlign w:val="center"/>
          </w:tcPr>
          <w:p w14:paraId="21CAB400" w14:textId="77777777" w:rsidR="00AF4A37" w:rsidRPr="00A47F5A" w:rsidRDefault="00AF4A37" w:rsidP="00217062">
            <w:pPr>
              <w:rPr>
                <w:rFonts w:ascii="Times New Roman" w:hAnsi="Times New Roman" w:cs="Times New Roman"/>
                <w:sz w:val="24"/>
                <w:szCs w:val="24"/>
              </w:rPr>
            </w:pPr>
          </w:p>
        </w:tc>
        <w:tc>
          <w:tcPr>
            <w:tcW w:w="2635" w:type="pct"/>
            <w:gridSpan w:val="4"/>
          </w:tcPr>
          <w:p w14:paraId="78681DC4" w14:textId="2672F511" w:rsidR="00AF4A37" w:rsidRPr="00A47F5A" w:rsidRDefault="00AF4A37" w:rsidP="003001F5">
            <w:pPr>
              <w:pStyle w:val="a4"/>
              <w:numPr>
                <w:ilvl w:val="0"/>
                <w:numId w:val="4"/>
              </w:numPr>
              <w:tabs>
                <w:tab w:val="left" w:pos="384"/>
              </w:tabs>
              <w:ind w:left="0" w:firstLine="0"/>
              <w:jc w:val="both"/>
              <w:rPr>
                <w:rFonts w:ascii="Times New Roman" w:hAnsi="Times New Roman" w:cs="Times New Roman"/>
                <w:b/>
                <w:spacing w:val="2"/>
                <w:sz w:val="24"/>
                <w:szCs w:val="24"/>
              </w:rPr>
            </w:pPr>
            <w:r w:rsidRPr="00A47F5A">
              <w:rPr>
                <w:rFonts w:ascii="Times New Roman" w:hAnsi="Times New Roman" w:cs="Times New Roman"/>
                <w:b/>
                <w:spacing w:val="2"/>
                <w:sz w:val="24"/>
                <w:szCs w:val="24"/>
              </w:rPr>
              <w:t xml:space="preserve">Субъективное и объективное обследование пациента </w:t>
            </w:r>
            <w:r w:rsidRPr="00A47F5A">
              <w:rPr>
                <w:rFonts w:ascii="Times New Roman" w:hAnsi="Times New Roman" w:cs="Times New Roman"/>
                <w:b/>
                <w:sz w:val="24"/>
                <w:szCs w:val="24"/>
              </w:rPr>
              <w:t>с патологией системы кровообращения</w:t>
            </w:r>
            <w:r w:rsidR="00FF3DAF">
              <w:rPr>
                <w:rFonts w:ascii="Times New Roman" w:hAnsi="Times New Roman" w:cs="Times New Roman"/>
                <w:b/>
                <w:sz w:val="24"/>
                <w:szCs w:val="24"/>
              </w:rPr>
              <w:t>.</w:t>
            </w:r>
            <w:r w:rsidR="00FF3DAF" w:rsidRPr="00A47F5A">
              <w:rPr>
                <w:rFonts w:ascii="Times New Roman" w:hAnsi="Times New Roman" w:cs="Times New Roman"/>
                <w:b/>
                <w:sz w:val="24"/>
                <w:szCs w:val="24"/>
              </w:rPr>
              <w:t xml:space="preserve"> Дополнительные методы диагностики заболеваний органов </w:t>
            </w:r>
            <w:r w:rsidR="00FF3DAF" w:rsidRPr="00A47F5A">
              <w:rPr>
                <w:rFonts w:ascii="Times New Roman" w:hAnsi="Times New Roman" w:cs="Times New Roman"/>
                <w:b/>
                <w:spacing w:val="2"/>
                <w:sz w:val="24"/>
                <w:szCs w:val="24"/>
              </w:rPr>
              <w:t>кровообращения</w:t>
            </w:r>
            <w:r w:rsidR="00FF3DAF" w:rsidRPr="00A47F5A">
              <w:rPr>
                <w:rFonts w:ascii="Times New Roman" w:hAnsi="Times New Roman" w:cs="Times New Roman"/>
                <w:b/>
                <w:sz w:val="24"/>
                <w:szCs w:val="24"/>
              </w:rPr>
              <w:t>.</w:t>
            </w:r>
          </w:p>
          <w:p w14:paraId="4D4AEA21" w14:textId="77777777" w:rsidR="00AF4A37" w:rsidRPr="00A47F5A" w:rsidRDefault="00AF4A37" w:rsidP="00217062">
            <w:pPr>
              <w:pStyle w:val="a4"/>
              <w:tabs>
                <w:tab w:val="left" w:pos="384"/>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Особенности регуляции системы органов кровообращения при патологических процессах.</w:t>
            </w:r>
          </w:p>
          <w:p w14:paraId="4E04CCA1" w14:textId="77777777" w:rsidR="00AF4A37" w:rsidRPr="00A47F5A" w:rsidRDefault="00AF4A37" w:rsidP="00217062">
            <w:pPr>
              <w:pStyle w:val="a4"/>
              <w:tabs>
                <w:tab w:val="left" w:pos="384"/>
              </w:tabs>
              <w:ind w:left="0"/>
              <w:jc w:val="both"/>
              <w:rPr>
                <w:rFonts w:ascii="Times New Roman" w:hAnsi="Times New Roman" w:cs="Times New Roman"/>
                <w:spacing w:val="2"/>
                <w:sz w:val="24"/>
                <w:szCs w:val="24"/>
              </w:rPr>
            </w:pPr>
            <w:r w:rsidRPr="00A47F5A">
              <w:rPr>
                <w:rFonts w:ascii="Times New Roman" w:hAnsi="Times New Roman" w:cs="Times New Roman"/>
                <w:spacing w:val="2"/>
                <w:sz w:val="24"/>
                <w:szCs w:val="24"/>
              </w:rPr>
              <w:t xml:space="preserve">- Методика  расспроса пациента с заболеваниями органов кровообращения. </w:t>
            </w:r>
          </w:p>
          <w:p w14:paraId="292B11C2" w14:textId="3374132B" w:rsidR="00AF4A37" w:rsidRPr="00A47F5A" w:rsidRDefault="00AF4A37" w:rsidP="00217062">
            <w:pPr>
              <w:pStyle w:val="a4"/>
              <w:tabs>
                <w:tab w:val="left" w:pos="384"/>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xml:space="preserve">- Методика </w:t>
            </w:r>
            <w:proofErr w:type="spellStart"/>
            <w:r w:rsidRPr="00A47F5A">
              <w:rPr>
                <w:rFonts w:ascii="Times New Roman" w:hAnsi="Times New Roman" w:cs="Times New Roman"/>
                <w:sz w:val="24"/>
                <w:szCs w:val="24"/>
              </w:rPr>
              <w:t>физикального</w:t>
            </w:r>
            <w:proofErr w:type="spellEnd"/>
            <w:r w:rsidR="003B2A4C">
              <w:rPr>
                <w:rFonts w:ascii="Times New Roman" w:hAnsi="Times New Roman" w:cs="Times New Roman"/>
                <w:sz w:val="24"/>
                <w:szCs w:val="24"/>
              </w:rPr>
              <w:t xml:space="preserve"> </w:t>
            </w:r>
            <w:r w:rsidRPr="00A47F5A">
              <w:rPr>
                <w:rFonts w:ascii="Times New Roman" w:hAnsi="Times New Roman" w:cs="Times New Roman"/>
                <w:spacing w:val="2"/>
                <w:sz w:val="24"/>
                <w:szCs w:val="24"/>
              </w:rPr>
              <w:t>исследования органов кровообращения</w:t>
            </w:r>
          </w:p>
          <w:p w14:paraId="44154862" w14:textId="77777777" w:rsidR="00FF3DAF" w:rsidRDefault="00AF4A37" w:rsidP="00FF3DAF">
            <w:pPr>
              <w:jc w:val="both"/>
              <w:rPr>
                <w:rFonts w:ascii="Times New Roman" w:hAnsi="Times New Roman" w:cs="Times New Roman"/>
                <w:spacing w:val="2"/>
                <w:sz w:val="24"/>
                <w:szCs w:val="24"/>
              </w:rPr>
            </w:pPr>
            <w:r w:rsidRPr="00A47F5A">
              <w:rPr>
                <w:rFonts w:ascii="Times New Roman" w:hAnsi="Times New Roman" w:cs="Times New Roman"/>
                <w:spacing w:val="2"/>
                <w:sz w:val="24"/>
                <w:szCs w:val="24"/>
              </w:rPr>
              <w:t xml:space="preserve">- Осмотр, пальпация, перкуссия, аускультация. </w:t>
            </w:r>
          </w:p>
          <w:p w14:paraId="139FB2CB" w14:textId="7F56E828" w:rsidR="00FF3DAF" w:rsidRPr="00A47F5A" w:rsidRDefault="00FF3DAF" w:rsidP="00FF3DAF">
            <w:pPr>
              <w:jc w:val="both"/>
              <w:rPr>
                <w:rFonts w:ascii="Times New Roman" w:hAnsi="Times New Roman" w:cs="Times New Roman"/>
                <w:sz w:val="24"/>
                <w:szCs w:val="24"/>
              </w:rPr>
            </w:pPr>
            <w:r w:rsidRPr="00A47F5A">
              <w:rPr>
                <w:rFonts w:ascii="Times New Roman" w:hAnsi="Times New Roman" w:cs="Times New Roman"/>
                <w:sz w:val="24"/>
                <w:szCs w:val="24"/>
              </w:rPr>
              <w:t>- Виды дополнительных методов диагностики заболеваний органов кровообращения.</w:t>
            </w:r>
          </w:p>
          <w:p w14:paraId="74550E13" w14:textId="709AD7D5" w:rsidR="00AF4A37" w:rsidRPr="00A47F5A" w:rsidRDefault="00FF3DAF" w:rsidP="00FF3DAF">
            <w:pPr>
              <w:pStyle w:val="a4"/>
              <w:tabs>
                <w:tab w:val="left" w:pos="384"/>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Интерпретация результатов инструментальных и лабораторных обследований.</w:t>
            </w:r>
          </w:p>
        </w:tc>
        <w:tc>
          <w:tcPr>
            <w:tcW w:w="793" w:type="pct"/>
          </w:tcPr>
          <w:p w14:paraId="7E09DD7E"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5B832EDF" w14:textId="77777777" w:rsidR="00AF4A37" w:rsidRPr="00A47F5A" w:rsidRDefault="00AF4A37" w:rsidP="00217062">
            <w:pPr>
              <w:jc w:val="center"/>
              <w:rPr>
                <w:rFonts w:ascii="Times New Roman" w:hAnsi="Times New Roman" w:cs="Times New Roman"/>
                <w:sz w:val="24"/>
                <w:szCs w:val="24"/>
              </w:rPr>
            </w:pPr>
          </w:p>
        </w:tc>
        <w:tc>
          <w:tcPr>
            <w:tcW w:w="841" w:type="pct"/>
            <w:vMerge w:val="restart"/>
          </w:tcPr>
          <w:p w14:paraId="52AA03D7"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5F623F59"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572516EB"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44ED0A31"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54ACC4F4"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ОК 03</w:t>
            </w:r>
          </w:p>
          <w:p w14:paraId="030CA59A"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5990BAD9" w14:textId="36E7D98D"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5FB35822" w14:textId="77777777" w:rsidTr="00AF4A37">
        <w:trPr>
          <w:trHeight w:val="135"/>
          <w:jc w:val="center"/>
        </w:trPr>
        <w:tc>
          <w:tcPr>
            <w:tcW w:w="731" w:type="pct"/>
            <w:vMerge/>
            <w:vAlign w:val="center"/>
          </w:tcPr>
          <w:p w14:paraId="124810FA" w14:textId="77777777" w:rsidR="00AF4A37" w:rsidRPr="00A47F5A" w:rsidRDefault="00AF4A37" w:rsidP="00D535E1">
            <w:pPr>
              <w:rPr>
                <w:rFonts w:ascii="Times New Roman" w:hAnsi="Times New Roman" w:cs="Times New Roman"/>
                <w:sz w:val="24"/>
                <w:szCs w:val="24"/>
              </w:rPr>
            </w:pPr>
          </w:p>
        </w:tc>
        <w:tc>
          <w:tcPr>
            <w:tcW w:w="2635" w:type="pct"/>
            <w:gridSpan w:val="4"/>
            <w:vAlign w:val="center"/>
          </w:tcPr>
          <w:p w14:paraId="71C00083" w14:textId="77777777"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DE09C8B" w14:textId="77777777" w:rsidR="00AF4A37" w:rsidRPr="00A47F5A" w:rsidRDefault="00AF4A37" w:rsidP="00440791">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5CE2838B" w14:textId="77777777" w:rsidR="00AF4A37" w:rsidRPr="00A47F5A" w:rsidRDefault="00AF4A37" w:rsidP="00D535E1">
            <w:pPr>
              <w:rPr>
                <w:rFonts w:ascii="Times New Roman" w:hAnsi="Times New Roman" w:cs="Times New Roman"/>
                <w:sz w:val="24"/>
                <w:szCs w:val="24"/>
              </w:rPr>
            </w:pPr>
          </w:p>
        </w:tc>
      </w:tr>
      <w:tr w:rsidR="00AF4A37" w:rsidRPr="00A47F5A" w14:paraId="4FC226A5" w14:textId="77777777" w:rsidTr="00AF4A37">
        <w:trPr>
          <w:trHeight w:val="501"/>
          <w:jc w:val="center"/>
        </w:trPr>
        <w:tc>
          <w:tcPr>
            <w:tcW w:w="731" w:type="pct"/>
            <w:vMerge/>
            <w:vAlign w:val="center"/>
          </w:tcPr>
          <w:p w14:paraId="7E48E8B0" w14:textId="77777777" w:rsidR="00AF4A37" w:rsidRPr="00A47F5A" w:rsidRDefault="00AF4A37" w:rsidP="00D535E1">
            <w:pPr>
              <w:rPr>
                <w:rFonts w:ascii="Times New Roman" w:hAnsi="Times New Roman" w:cs="Times New Roman"/>
                <w:sz w:val="24"/>
                <w:szCs w:val="24"/>
              </w:rPr>
            </w:pPr>
          </w:p>
        </w:tc>
        <w:tc>
          <w:tcPr>
            <w:tcW w:w="2635" w:type="pct"/>
            <w:gridSpan w:val="4"/>
          </w:tcPr>
          <w:p w14:paraId="4E13AE0F" w14:textId="09988AFB" w:rsidR="00AF4A37" w:rsidRPr="00A47F5A" w:rsidRDefault="00AF4A37" w:rsidP="00D535E1">
            <w:pPr>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№7.</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 xml:space="preserve">Проведение обследования пациентов с патологией системы </w:t>
            </w:r>
            <w:r w:rsidRPr="0060338E">
              <w:rPr>
                <w:rFonts w:ascii="Times New Roman" w:hAnsi="Times New Roman" w:cs="Times New Roman"/>
                <w:bCs/>
                <w:spacing w:val="2"/>
                <w:sz w:val="24"/>
                <w:szCs w:val="24"/>
              </w:rPr>
              <w:t>кровообращения</w:t>
            </w:r>
          </w:p>
        </w:tc>
        <w:tc>
          <w:tcPr>
            <w:tcW w:w="793" w:type="pct"/>
          </w:tcPr>
          <w:p w14:paraId="640954AE" w14:textId="77777777" w:rsidR="00AF4A37" w:rsidRPr="00A47F5A" w:rsidRDefault="00AF4A37" w:rsidP="002A3C24">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5502923E" w14:textId="77777777" w:rsidR="00AF4A37" w:rsidRPr="00A47F5A" w:rsidRDefault="00AF4A37" w:rsidP="00D535E1">
            <w:pPr>
              <w:rPr>
                <w:rFonts w:ascii="Times New Roman" w:hAnsi="Times New Roman" w:cs="Times New Roman"/>
                <w:sz w:val="24"/>
                <w:szCs w:val="24"/>
              </w:rPr>
            </w:pPr>
          </w:p>
        </w:tc>
      </w:tr>
      <w:tr w:rsidR="00AF4A37" w:rsidRPr="00A47F5A" w14:paraId="7D3D7E09" w14:textId="77777777" w:rsidTr="00AF4A37">
        <w:trPr>
          <w:trHeight w:val="501"/>
          <w:jc w:val="center"/>
        </w:trPr>
        <w:tc>
          <w:tcPr>
            <w:tcW w:w="731" w:type="pct"/>
            <w:vMerge/>
            <w:vAlign w:val="center"/>
          </w:tcPr>
          <w:p w14:paraId="665162AD" w14:textId="77777777" w:rsidR="00AF4A37" w:rsidRPr="00A47F5A" w:rsidRDefault="00AF4A37" w:rsidP="00D535E1">
            <w:pPr>
              <w:rPr>
                <w:rFonts w:ascii="Times New Roman" w:hAnsi="Times New Roman" w:cs="Times New Roman"/>
                <w:sz w:val="24"/>
                <w:szCs w:val="24"/>
              </w:rPr>
            </w:pPr>
          </w:p>
        </w:tc>
        <w:tc>
          <w:tcPr>
            <w:tcW w:w="2635" w:type="pct"/>
            <w:gridSpan w:val="4"/>
          </w:tcPr>
          <w:p w14:paraId="5B4385C6" w14:textId="081E3309" w:rsidR="00AF4A37" w:rsidRPr="007E5012" w:rsidRDefault="00AF4A37" w:rsidP="00601EBF">
            <w:pPr>
              <w:rPr>
                <w:rFonts w:ascii="Times New Roman" w:hAnsi="Times New Roman" w:cs="Times New Roman"/>
                <w:i/>
                <w:iCs/>
                <w:sz w:val="24"/>
                <w:szCs w:val="24"/>
              </w:rPr>
            </w:pPr>
            <w:r w:rsidRPr="007E5012">
              <w:rPr>
                <w:rFonts w:ascii="Times New Roman" w:hAnsi="Times New Roman" w:cs="Times New Roman"/>
                <w:b/>
                <w:i/>
                <w:iCs/>
                <w:sz w:val="24"/>
                <w:szCs w:val="24"/>
              </w:rPr>
              <w:t>Практическое занятие №8.</w:t>
            </w:r>
            <w:r w:rsidR="00474245" w:rsidRPr="007E5012">
              <w:rPr>
                <w:rFonts w:ascii="Times New Roman" w:hAnsi="Times New Roman" w:cs="Times New Roman"/>
                <w:b/>
                <w:i/>
                <w:iCs/>
                <w:sz w:val="24"/>
                <w:szCs w:val="24"/>
              </w:rPr>
              <w:t xml:space="preserve"> </w:t>
            </w:r>
            <w:r w:rsidRPr="007E5012">
              <w:rPr>
                <w:rFonts w:ascii="Times New Roman" w:hAnsi="Times New Roman" w:cs="Times New Roman"/>
                <w:bCs/>
                <w:i/>
                <w:iCs/>
                <w:sz w:val="24"/>
                <w:szCs w:val="24"/>
              </w:rPr>
              <w:t>Подготовка пациентов к лабораторным и инструментальным методам исследования</w:t>
            </w:r>
            <w:r w:rsidRPr="007E5012">
              <w:rPr>
                <w:rFonts w:ascii="Times New Roman" w:hAnsi="Times New Roman" w:cs="Times New Roman"/>
                <w:b/>
                <w:i/>
                <w:iCs/>
                <w:sz w:val="24"/>
                <w:szCs w:val="24"/>
              </w:rPr>
              <w:t xml:space="preserve"> </w:t>
            </w:r>
          </w:p>
        </w:tc>
        <w:tc>
          <w:tcPr>
            <w:tcW w:w="793" w:type="pct"/>
          </w:tcPr>
          <w:p w14:paraId="486FF198" w14:textId="77777777" w:rsidR="00AF4A37" w:rsidRPr="0008500D" w:rsidRDefault="00AF4A37" w:rsidP="002A3C24">
            <w:pPr>
              <w:jc w:val="center"/>
              <w:rPr>
                <w:rFonts w:ascii="Times New Roman" w:hAnsi="Times New Roman" w:cs="Times New Roman"/>
                <w:i/>
                <w:iCs/>
                <w:sz w:val="24"/>
                <w:szCs w:val="24"/>
              </w:rPr>
            </w:pPr>
            <w:r w:rsidRPr="0008500D">
              <w:rPr>
                <w:rFonts w:ascii="Times New Roman" w:hAnsi="Times New Roman" w:cs="Times New Roman"/>
                <w:i/>
                <w:iCs/>
                <w:sz w:val="24"/>
                <w:szCs w:val="24"/>
              </w:rPr>
              <w:t>6</w:t>
            </w:r>
          </w:p>
        </w:tc>
        <w:tc>
          <w:tcPr>
            <w:tcW w:w="841" w:type="pct"/>
            <w:vMerge/>
          </w:tcPr>
          <w:p w14:paraId="099426F1" w14:textId="77777777" w:rsidR="00AF4A37" w:rsidRPr="00A47F5A" w:rsidRDefault="00AF4A37" w:rsidP="00D535E1">
            <w:pPr>
              <w:rPr>
                <w:rFonts w:ascii="Times New Roman" w:hAnsi="Times New Roman" w:cs="Times New Roman"/>
                <w:sz w:val="24"/>
                <w:szCs w:val="24"/>
              </w:rPr>
            </w:pPr>
          </w:p>
        </w:tc>
      </w:tr>
      <w:tr w:rsidR="00AF4A37" w:rsidRPr="00A47F5A" w14:paraId="4B76F46F" w14:textId="77777777" w:rsidTr="00AF4A37">
        <w:trPr>
          <w:trHeight w:val="307"/>
          <w:jc w:val="center"/>
        </w:trPr>
        <w:tc>
          <w:tcPr>
            <w:tcW w:w="731" w:type="pct"/>
            <w:vMerge w:val="restart"/>
          </w:tcPr>
          <w:p w14:paraId="3B1916A2" w14:textId="250E1375" w:rsidR="00AF4A37" w:rsidRPr="00A47F5A" w:rsidRDefault="00AF4A37" w:rsidP="002F632C">
            <w:pPr>
              <w:rPr>
                <w:rFonts w:ascii="Times New Roman" w:hAnsi="Times New Roman" w:cs="Times New Roman"/>
                <w:sz w:val="24"/>
                <w:szCs w:val="24"/>
              </w:rPr>
            </w:pPr>
            <w:r w:rsidRPr="00A47F5A">
              <w:rPr>
                <w:rFonts w:ascii="Times New Roman" w:hAnsi="Times New Roman" w:cs="Times New Roman"/>
                <w:b/>
                <w:sz w:val="24"/>
                <w:szCs w:val="24"/>
              </w:rPr>
              <w:t>Тема 1.8.</w:t>
            </w:r>
            <w:r w:rsidR="00AE7527">
              <w:rPr>
                <w:rFonts w:ascii="Times New Roman" w:hAnsi="Times New Roman" w:cs="Times New Roman"/>
                <w:b/>
                <w:sz w:val="24"/>
                <w:szCs w:val="24"/>
              </w:rPr>
              <w:t xml:space="preserve"> </w:t>
            </w:r>
            <w:r w:rsidRPr="00A47F5A">
              <w:rPr>
                <w:rFonts w:ascii="Times New Roman" w:hAnsi="Times New Roman" w:cs="Times New Roman"/>
                <w:b/>
                <w:sz w:val="24"/>
                <w:szCs w:val="24"/>
              </w:rPr>
              <w:t>Методы обследования пациента с патологией органов пищеварения и мочевыделения</w:t>
            </w:r>
          </w:p>
        </w:tc>
        <w:tc>
          <w:tcPr>
            <w:tcW w:w="2635" w:type="pct"/>
            <w:gridSpan w:val="4"/>
          </w:tcPr>
          <w:p w14:paraId="4C8605F7" w14:textId="77777777" w:rsidR="00AF4A37" w:rsidRPr="00A47F5A" w:rsidRDefault="00AF4A37" w:rsidP="002F632C">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bottom w:val="single" w:sz="4" w:space="0" w:color="auto"/>
            </w:tcBorders>
          </w:tcPr>
          <w:p w14:paraId="4C9FA8A6" w14:textId="77777777" w:rsidR="00AF4A37" w:rsidRPr="00A47F5A" w:rsidRDefault="00AF4A37" w:rsidP="002F632C">
            <w:pPr>
              <w:jc w:val="center"/>
              <w:rPr>
                <w:rFonts w:ascii="Times New Roman" w:hAnsi="Times New Roman" w:cs="Times New Roman"/>
                <w:b/>
                <w:sz w:val="24"/>
                <w:szCs w:val="24"/>
              </w:rPr>
            </w:pPr>
            <w:r>
              <w:rPr>
                <w:rFonts w:ascii="Times New Roman" w:hAnsi="Times New Roman" w:cs="Times New Roman"/>
                <w:b/>
                <w:sz w:val="24"/>
                <w:szCs w:val="24"/>
              </w:rPr>
              <w:t>16</w:t>
            </w:r>
            <w:r w:rsidRPr="00A47F5A">
              <w:rPr>
                <w:rFonts w:ascii="Times New Roman" w:hAnsi="Times New Roman" w:cs="Times New Roman"/>
                <w:b/>
                <w:sz w:val="24"/>
                <w:szCs w:val="24"/>
              </w:rPr>
              <w:t>/12</w:t>
            </w:r>
          </w:p>
        </w:tc>
        <w:tc>
          <w:tcPr>
            <w:tcW w:w="841" w:type="pct"/>
            <w:tcBorders>
              <w:bottom w:val="single" w:sz="4" w:space="0" w:color="auto"/>
            </w:tcBorders>
          </w:tcPr>
          <w:p w14:paraId="2415D2EE" w14:textId="77777777" w:rsidR="00AF4A37" w:rsidRPr="00A47F5A" w:rsidRDefault="00AF4A37" w:rsidP="002F632C">
            <w:pPr>
              <w:rPr>
                <w:rFonts w:ascii="Times New Roman" w:hAnsi="Times New Roman" w:cs="Times New Roman"/>
                <w:sz w:val="24"/>
                <w:szCs w:val="24"/>
              </w:rPr>
            </w:pPr>
          </w:p>
        </w:tc>
      </w:tr>
      <w:tr w:rsidR="00AF4A37" w:rsidRPr="00A47F5A" w14:paraId="498ECB52" w14:textId="77777777" w:rsidTr="004202D5">
        <w:trPr>
          <w:trHeight w:val="1124"/>
          <w:jc w:val="center"/>
        </w:trPr>
        <w:tc>
          <w:tcPr>
            <w:tcW w:w="731" w:type="pct"/>
            <w:vMerge/>
            <w:vAlign w:val="center"/>
          </w:tcPr>
          <w:p w14:paraId="2D8C1BD2" w14:textId="77777777" w:rsidR="00AF4A37" w:rsidRPr="00A47F5A" w:rsidRDefault="00AF4A37" w:rsidP="00217062">
            <w:pPr>
              <w:rPr>
                <w:rFonts w:ascii="Times New Roman" w:hAnsi="Times New Roman" w:cs="Times New Roman"/>
                <w:sz w:val="24"/>
                <w:szCs w:val="24"/>
              </w:rPr>
            </w:pPr>
          </w:p>
        </w:tc>
        <w:tc>
          <w:tcPr>
            <w:tcW w:w="2635" w:type="pct"/>
            <w:gridSpan w:val="4"/>
          </w:tcPr>
          <w:p w14:paraId="7314046E" w14:textId="7A6100B1" w:rsidR="00AF4A37" w:rsidRPr="007D552C" w:rsidRDefault="00AF4A37" w:rsidP="007D552C">
            <w:pPr>
              <w:pStyle w:val="a4"/>
              <w:numPr>
                <w:ilvl w:val="0"/>
                <w:numId w:val="5"/>
              </w:numPr>
              <w:tabs>
                <w:tab w:val="left" w:pos="393"/>
              </w:tabs>
              <w:ind w:left="0" w:firstLine="0"/>
              <w:jc w:val="both"/>
              <w:rPr>
                <w:rFonts w:ascii="Times New Roman" w:hAnsi="Times New Roman" w:cs="Times New Roman"/>
                <w:b/>
                <w:sz w:val="24"/>
                <w:szCs w:val="24"/>
              </w:rPr>
            </w:pPr>
            <w:r w:rsidRPr="00A47F5A">
              <w:rPr>
                <w:rFonts w:ascii="Times New Roman" w:hAnsi="Times New Roman" w:cs="Times New Roman"/>
                <w:b/>
                <w:spacing w:val="2"/>
                <w:sz w:val="24"/>
                <w:szCs w:val="24"/>
              </w:rPr>
              <w:t xml:space="preserve">Субъективное и объективное обследование </w:t>
            </w:r>
            <w:r w:rsidRPr="00A47F5A">
              <w:rPr>
                <w:rFonts w:ascii="Times New Roman" w:hAnsi="Times New Roman" w:cs="Times New Roman"/>
                <w:b/>
                <w:sz w:val="24"/>
                <w:szCs w:val="24"/>
              </w:rPr>
              <w:t>пациента с патологией органов пищеварения и мочевыделения</w:t>
            </w:r>
            <w:r w:rsidR="00FF3DAF">
              <w:rPr>
                <w:rFonts w:ascii="Times New Roman" w:hAnsi="Times New Roman" w:cs="Times New Roman"/>
                <w:b/>
                <w:sz w:val="24"/>
                <w:szCs w:val="24"/>
              </w:rPr>
              <w:t>.</w:t>
            </w:r>
            <w:r w:rsidR="00FF3DAF" w:rsidRPr="00A47F5A">
              <w:rPr>
                <w:rFonts w:ascii="Times New Roman" w:hAnsi="Times New Roman" w:cs="Times New Roman"/>
                <w:b/>
                <w:sz w:val="24"/>
                <w:szCs w:val="24"/>
              </w:rPr>
              <w:t xml:space="preserve"> Дополнительные методы диагностики заболеваний органов пищеварения и мочевыделения </w:t>
            </w:r>
          </w:p>
          <w:p w14:paraId="61FAD231" w14:textId="77777777" w:rsidR="00AF4A37" w:rsidRPr="00A47F5A" w:rsidRDefault="00AF4A37" w:rsidP="00217062">
            <w:pPr>
              <w:pStyle w:val="a4"/>
              <w:tabs>
                <w:tab w:val="left" w:pos="393"/>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Особенности регуляции системы органов пищеварения и мочевыделения при патологических процессах.</w:t>
            </w:r>
          </w:p>
          <w:p w14:paraId="6E5E80BC" w14:textId="77777777" w:rsidR="00AF4A37" w:rsidRPr="00A47F5A" w:rsidRDefault="00AF4A37" w:rsidP="00217062">
            <w:pPr>
              <w:pStyle w:val="a4"/>
              <w:tabs>
                <w:tab w:val="left" w:pos="393"/>
              </w:tabs>
              <w:ind w:left="0"/>
              <w:jc w:val="both"/>
              <w:rPr>
                <w:rFonts w:ascii="Times New Roman" w:hAnsi="Times New Roman" w:cs="Times New Roman"/>
                <w:spacing w:val="2"/>
                <w:sz w:val="24"/>
                <w:szCs w:val="24"/>
              </w:rPr>
            </w:pPr>
            <w:r w:rsidRPr="00A47F5A">
              <w:rPr>
                <w:rFonts w:ascii="Times New Roman" w:hAnsi="Times New Roman" w:cs="Times New Roman"/>
                <w:spacing w:val="2"/>
                <w:sz w:val="24"/>
                <w:szCs w:val="24"/>
              </w:rPr>
              <w:t>- Методика  расспроса пациента с заболеваниями органов</w:t>
            </w:r>
            <w:r w:rsidRPr="00A47F5A">
              <w:rPr>
                <w:rFonts w:ascii="Times New Roman" w:hAnsi="Times New Roman" w:cs="Times New Roman"/>
                <w:sz w:val="24"/>
                <w:szCs w:val="24"/>
              </w:rPr>
              <w:t xml:space="preserve"> пищеварения и мочевыделения</w:t>
            </w:r>
            <w:r w:rsidRPr="00A47F5A">
              <w:rPr>
                <w:rFonts w:ascii="Times New Roman" w:hAnsi="Times New Roman" w:cs="Times New Roman"/>
                <w:spacing w:val="2"/>
                <w:sz w:val="24"/>
                <w:szCs w:val="24"/>
              </w:rPr>
              <w:t xml:space="preserve">. </w:t>
            </w:r>
          </w:p>
          <w:p w14:paraId="3A7D8B75" w14:textId="07101EE8" w:rsidR="00AF4A37" w:rsidRPr="00A47F5A" w:rsidRDefault="00AF4A37" w:rsidP="00217062">
            <w:pPr>
              <w:pStyle w:val="a4"/>
              <w:tabs>
                <w:tab w:val="left" w:pos="393"/>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xml:space="preserve">- Методика </w:t>
            </w:r>
            <w:proofErr w:type="spellStart"/>
            <w:r w:rsidRPr="00A47F5A">
              <w:rPr>
                <w:rFonts w:ascii="Times New Roman" w:hAnsi="Times New Roman" w:cs="Times New Roman"/>
                <w:sz w:val="24"/>
                <w:szCs w:val="24"/>
              </w:rPr>
              <w:t>физикального</w:t>
            </w:r>
            <w:proofErr w:type="spellEnd"/>
            <w:r w:rsidR="003B2A4C">
              <w:rPr>
                <w:rFonts w:ascii="Times New Roman" w:hAnsi="Times New Roman" w:cs="Times New Roman"/>
                <w:sz w:val="24"/>
                <w:szCs w:val="24"/>
              </w:rPr>
              <w:t xml:space="preserve"> </w:t>
            </w:r>
            <w:r w:rsidRPr="00A47F5A">
              <w:rPr>
                <w:rFonts w:ascii="Times New Roman" w:hAnsi="Times New Roman" w:cs="Times New Roman"/>
                <w:spacing w:val="2"/>
                <w:sz w:val="24"/>
                <w:szCs w:val="24"/>
              </w:rPr>
              <w:t xml:space="preserve">исследования </w:t>
            </w:r>
            <w:r w:rsidRPr="00A47F5A">
              <w:rPr>
                <w:rFonts w:ascii="Times New Roman" w:hAnsi="Times New Roman" w:cs="Times New Roman"/>
                <w:sz w:val="24"/>
                <w:szCs w:val="24"/>
              </w:rPr>
              <w:t>органов пищеварения и мочевыделения</w:t>
            </w:r>
          </w:p>
          <w:p w14:paraId="60B67286" w14:textId="77777777" w:rsidR="00FF3DAF" w:rsidRDefault="00AF4A37" w:rsidP="00FF3DAF">
            <w:pPr>
              <w:jc w:val="both"/>
              <w:rPr>
                <w:rFonts w:ascii="Times New Roman" w:hAnsi="Times New Roman" w:cs="Times New Roman"/>
                <w:spacing w:val="2"/>
                <w:sz w:val="24"/>
                <w:szCs w:val="24"/>
              </w:rPr>
            </w:pPr>
            <w:r w:rsidRPr="00A47F5A">
              <w:rPr>
                <w:rFonts w:ascii="Times New Roman" w:hAnsi="Times New Roman" w:cs="Times New Roman"/>
                <w:spacing w:val="2"/>
                <w:sz w:val="24"/>
                <w:szCs w:val="24"/>
              </w:rPr>
              <w:t xml:space="preserve">-Осмотр, пальпация, перкуссия, аускультация. </w:t>
            </w:r>
          </w:p>
          <w:p w14:paraId="7219AF32" w14:textId="18E33D61" w:rsidR="00FF3DAF" w:rsidRPr="00A47F5A" w:rsidRDefault="00FF3DAF" w:rsidP="00FF3DAF">
            <w:pPr>
              <w:jc w:val="both"/>
              <w:rPr>
                <w:rFonts w:ascii="Times New Roman" w:hAnsi="Times New Roman" w:cs="Times New Roman"/>
                <w:sz w:val="24"/>
                <w:szCs w:val="24"/>
              </w:rPr>
            </w:pPr>
            <w:r w:rsidRPr="00A47F5A">
              <w:rPr>
                <w:rFonts w:ascii="Times New Roman" w:hAnsi="Times New Roman" w:cs="Times New Roman"/>
                <w:sz w:val="24"/>
                <w:szCs w:val="24"/>
              </w:rPr>
              <w:lastRenderedPageBreak/>
              <w:t xml:space="preserve">- Виды дополнительных методов диагностики заболеваний органов пищеварения и мочевыделения. </w:t>
            </w:r>
          </w:p>
          <w:p w14:paraId="7D5BD55A" w14:textId="5E630C7F" w:rsidR="00AF4A37" w:rsidRPr="00A47F5A" w:rsidRDefault="00FF3DAF" w:rsidP="00FF3DAF">
            <w:pPr>
              <w:pStyle w:val="a4"/>
              <w:tabs>
                <w:tab w:val="left" w:pos="384"/>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Интерпретация результатов инструментальных и лабораторных обследований.</w:t>
            </w:r>
          </w:p>
        </w:tc>
        <w:tc>
          <w:tcPr>
            <w:tcW w:w="793" w:type="pct"/>
          </w:tcPr>
          <w:p w14:paraId="4714D355"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tc>
        <w:tc>
          <w:tcPr>
            <w:tcW w:w="841" w:type="pct"/>
            <w:vMerge w:val="restart"/>
          </w:tcPr>
          <w:p w14:paraId="04FC449E"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5CE1019E"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3F07E849"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D6702DA"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63E51FDD"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ОК 03</w:t>
            </w:r>
          </w:p>
          <w:p w14:paraId="680443BD"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4A722E4D" w14:textId="7791BBFA"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6A481D67" w14:textId="77777777" w:rsidTr="00AF4A37">
        <w:trPr>
          <w:trHeight w:val="319"/>
          <w:jc w:val="center"/>
        </w:trPr>
        <w:tc>
          <w:tcPr>
            <w:tcW w:w="731" w:type="pct"/>
            <w:vMerge/>
            <w:vAlign w:val="center"/>
          </w:tcPr>
          <w:p w14:paraId="0B061B54"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045322D0"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046B2902"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1E10E1FC" w14:textId="77777777" w:rsidR="00AF4A37" w:rsidRPr="00A47F5A" w:rsidRDefault="00AF4A37" w:rsidP="000E16E2">
            <w:pPr>
              <w:rPr>
                <w:rFonts w:ascii="Times New Roman" w:hAnsi="Times New Roman" w:cs="Times New Roman"/>
                <w:sz w:val="24"/>
                <w:szCs w:val="24"/>
              </w:rPr>
            </w:pPr>
          </w:p>
        </w:tc>
      </w:tr>
      <w:tr w:rsidR="00AF4A37" w:rsidRPr="00A47F5A" w14:paraId="69D17A94" w14:textId="77777777" w:rsidTr="00AF4A37">
        <w:trPr>
          <w:trHeight w:val="272"/>
          <w:jc w:val="center"/>
        </w:trPr>
        <w:tc>
          <w:tcPr>
            <w:tcW w:w="731" w:type="pct"/>
            <w:vMerge/>
            <w:vAlign w:val="center"/>
          </w:tcPr>
          <w:p w14:paraId="6B9CDCE5" w14:textId="77777777" w:rsidR="00AF4A37" w:rsidRPr="00A47F5A" w:rsidRDefault="00AF4A37" w:rsidP="000E16E2">
            <w:pPr>
              <w:rPr>
                <w:rFonts w:ascii="Times New Roman" w:hAnsi="Times New Roman" w:cs="Times New Roman"/>
                <w:sz w:val="24"/>
                <w:szCs w:val="24"/>
              </w:rPr>
            </w:pPr>
          </w:p>
        </w:tc>
        <w:tc>
          <w:tcPr>
            <w:tcW w:w="2635" w:type="pct"/>
            <w:gridSpan w:val="4"/>
          </w:tcPr>
          <w:p w14:paraId="7BD32D48" w14:textId="0E89FDF1" w:rsidR="00AF4A37" w:rsidRPr="00A47F5A" w:rsidRDefault="00AF4A37" w:rsidP="00422065">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№9.</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обследования пациентов с патологией органов пищеварения</w:t>
            </w:r>
            <w:r w:rsidRPr="00A47F5A">
              <w:rPr>
                <w:rFonts w:ascii="Times New Roman" w:hAnsi="Times New Roman" w:cs="Times New Roman"/>
                <w:b/>
                <w:sz w:val="24"/>
                <w:szCs w:val="24"/>
              </w:rPr>
              <w:t xml:space="preserve"> </w:t>
            </w:r>
            <w:r w:rsidR="007E5012" w:rsidRPr="007E5012">
              <w:rPr>
                <w:rFonts w:ascii="Times New Roman" w:hAnsi="Times New Roman" w:cs="Times New Roman"/>
                <w:bCs/>
                <w:sz w:val="24"/>
                <w:szCs w:val="24"/>
              </w:rPr>
              <w:t>и мочевыделения</w:t>
            </w:r>
          </w:p>
        </w:tc>
        <w:tc>
          <w:tcPr>
            <w:tcW w:w="793" w:type="pct"/>
          </w:tcPr>
          <w:p w14:paraId="6F7D192A"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2D3B63C2" w14:textId="77777777" w:rsidR="00AF4A37" w:rsidRPr="00A47F5A" w:rsidRDefault="00AF4A37" w:rsidP="000E16E2">
            <w:pPr>
              <w:rPr>
                <w:rFonts w:ascii="Times New Roman" w:hAnsi="Times New Roman" w:cs="Times New Roman"/>
                <w:sz w:val="24"/>
                <w:szCs w:val="24"/>
              </w:rPr>
            </w:pPr>
          </w:p>
        </w:tc>
      </w:tr>
      <w:tr w:rsidR="00AF4A37" w:rsidRPr="00A47F5A" w14:paraId="3619948E" w14:textId="77777777" w:rsidTr="00AF4A37">
        <w:trPr>
          <w:trHeight w:val="272"/>
          <w:jc w:val="center"/>
        </w:trPr>
        <w:tc>
          <w:tcPr>
            <w:tcW w:w="731" w:type="pct"/>
            <w:vMerge/>
            <w:vAlign w:val="center"/>
          </w:tcPr>
          <w:p w14:paraId="245880B8" w14:textId="77777777" w:rsidR="00AF4A37" w:rsidRPr="00A47F5A" w:rsidRDefault="00AF4A37" w:rsidP="000E16E2">
            <w:pPr>
              <w:rPr>
                <w:rFonts w:ascii="Times New Roman" w:hAnsi="Times New Roman" w:cs="Times New Roman"/>
                <w:sz w:val="24"/>
                <w:szCs w:val="24"/>
              </w:rPr>
            </w:pPr>
          </w:p>
        </w:tc>
        <w:tc>
          <w:tcPr>
            <w:tcW w:w="2635" w:type="pct"/>
            <w:gridSpan w:val="4"/>
          </w:tcPr>
          <w:p w14:paraId="724EDD78" w14:textId="3F0DFFE9" w:rsidR="00AF4A37" w:rsidRPr="00A47F5A" w:rsidRDefault="00AF4A37" w:rsidP="00422065">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№10.</w:t>
            </w:r>
            <w:r w:rsidR="00474245">
              <w:rPr>
                <w:rFonts w:ascii="Times New Roman" w:hAnsi="Times New Roman" w:cs="Times New Roman"/>
                <w:b/>
                <w:sz w:val="24"/>
                <w:szCs w:val="24"/>
              </w:rPr>
              <w:t xml:space="preserve"> </w:t>
            </w:r>
            <w:r w:rsidR="007E5012" w:rsidRPr="007E5012">
              <w:rPr>
                <w:rFonts w:ascii="Times New Roman" w:hAnsi="Times New Roman" w:cs="Times New Roman"/>
                <w:bCs/>
                <w:i/>
                <w:iCs/>
                <w:sz w:val="24"/>
                <w:szCs w:val="24"/>
              </w:rPr>
              <w:t xml:space="preserve">Подготовка пациентов </w:t>
            </w:r>
            <w:r w:rsidR="007E5012">
              <w:rPr>
                <w:rFonts w:ascii="Times New Roman" w:hAnsi="Times New Roman" w:cs="Times New Roman"/>
                <w:bCs/>
                <w:i/>
                <w:iCs/>
                <w:sz w:val="24"/>
                <w:szCs w:val="24"/>
              </w:rPr>
              <w:t xml:space="preserve">с патологией органов пищеварения и мочевыделения </w:t>
            </w:r>
            <w:r w:rsidR="007E5012" w:rsidRPr="007E5012">
              <w:rPr>
                <w:rFonts w:ascii="Times New Roman" w:hAnsi="Times New Roman" w:cs="Times New Roman"/>
                <w:bCs/>
                <w:i/>
                <w:iCs/>
                <w:sz w:val="24"/>
                <w:szCs w:val="24"/>
              </w:rPr>
              <w:t>к лабораторным и инструментальным методам исследования</w:t>
            </w:r>
          </w:p>
        </w:tc>
        <w:tc>
          <w:tcPr>
            <w:tcW w:w="793" w:type="pct"/>
          </w:tcPr>
          <w:p w14:paraId="56934180" w14:textId="77777777" w:rsidR="00AF4A37" w:rsidRPr="007E5012" w:rsidRDefault="00AF4A37" w:rsidP="000E16E2">
            <w:pPr>
              <w:jc w:val="center"/>
              <w:rPr>
                <w:rFonts w:ascii="Times New Roman" w:hAnsi="Times New Roman" w:cs="Times New Roman"/>
                <w:i/>
                <w:iCs/>
                <w:sz w:val="24"/>
                <w:szCs w:val="24"/>
              </w:rPr>
            </w:pPr>
            <w:r w:rsidRPr="007E5012">
              <w:rPr>
                <w:rFonts w:ascii="Times New Roman" w:hAnsi="Times New Roman" w:cs="Times New Roman"/>
                <w:i/>
                <w:iCs/>
                <w:sz w:val="24"/>
                <w:szCs w:val="24"/>
              </w:rPr>
              <w:t>6</w:t>
            </w:r>
          </w:p>
        </w:tc>
        <w:tc>
          <w:tcPr>
            <w:tcW w:w="841" w:type="pct"/>
            <w:vMerge/>
          </w:tcPr>
          <w:p w14:paraId="6A449D8B" w14:textId="77777777" w:rsidR="00AF4A37" w:rsidRPr="00A47F5A" w:rsidRDefault="00AF4A37" w:rsidP="000E16E2">
            <w:pPr>
              <w:rPr>
                <w:rFonts w:ascii="Times New Roman" w:hAnsi="Times New Roman" w:cs="Times New Roman"/>
                <w:sz w:val="24"/>
                <w:szCs w:val="24"/>
              </w:rPr>
            </w:pPr>
          </w:p>
        </w:tc>
      </w:tr>
      <w:tr w:rsidR="00AF4A37" w:rsidRPr="00A47F5A" w14:paraId="4D39CD2A" w14:textId="77777777" w:rsidTr="00AF4A37">
        <w:trPr>
          <w:trHeight w:val="126"/>
          <w:jc w:val="center"/>
        </w:trPr>
        <w:tc>
          <w:tcPr>
            <w:tcW w:w="731" w:type="pct"/>
            <w:vMerge w:val="restart"/>
          </w:tcPr>
          <w:p w14:paraId="0E64D937" w14:textId="280D3C4F" w:rsidR="00AF4A37" w:rsidRPr="00A47F5A" w:rsidRDefault="00AF4A37" w:rsidP="000E16E2">
            <w:pPr>
              <w:rPr>
                <w:rFonts w:ascii="Times New Roman" w:hAnsi="Times New Roman" w:cs="Times New Roman"/>
                <w:sz w:val="24"/>
                <w:szCs w:val="24"/>
              </w:rPr>
            </w:pPr>
            <w:r w:rsidRPr="00A47F5A">
              <w:rPr>
                <w:rFonts w:ascii="Times New Roman" w:hAnsi="Times New Roman" w:cs="Times New Roman"/>
                <w:b/>
                <w:sz w:val="24"/>
                <w:szCs w:val="24"/>
              </w:rPr>
              <w:t>Тема 1.9.</w:t>
            </w:r>
            <w:r w:rsidR="00AE7527">
              <w:rPr>
                <w:rFonts w:ascii="Times New Roman" w:hAnsi="Times New Roman" w:cs="Times New Roman"/>
                <w:b/>
                <w:sz w:val="24"/>
                <w:szCs w:val="24"/>
              </w:rPr>
              <w:t xml:space="preserve"> </w:t>
            </w:r>
            <w:r w:rsidRPr="00A47F5A">
              <w:rPr>
                <w:rFonts w:ascii="Times New Roman" w:hAnsi="Times New Roman" w:cs="Times New Roman"/>
                <w:b/>
                <w:sz w:val="24"/>
                <w:szCs w:val="24"/>
              </w:rPr>
              <w:t>Методы обследования пациента с патологией эндокринных органов, системы кроветворения, костно-мышечной системы, соединительной ткани.</w:t>
            </w:r>
          </w:p>
        </w:tc>
        <w:tc>
          <w:tcPr>
            <w:tcW w:w="2635" w:type="pct"/>
            <w:gridSpan w:val="4"/>
            <w:vAlign w:val="center"/>
          </w:tcPr>
          <w:p w14:paraId="4DEDCD59"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36EBBC47" w14:textId="77777777" w:rsidR="00AF4A37" w:rsidRPr="00A47F5A" w:rsidRDefault="00AF4A37" w:rsidP="000E16E2">
            <w:pPr>
              <w:jc w:val="center"/>
              <w:rPr>
                <w:rFonts w:ascii="Times New Roman" w:hAnsi="Times New Roman" w:cs="Times New Roman"/>
                <w:b/>
                <w:sz w:val="24"/>
                <w:szCs w:val="24"/>
              </w:rPr>
            </w:pPr>
            <w:r>
              <w:rPr>
                <w:rFonts w:ascii="Times New Roman" w:hAnsi="Times New Roman" w:cs="Times New Roman"/>
                <w:b/>
                <w:sz w:val="24"/>
                <w:szCs w:val="24"/>
              </w:rPr>
              <w:t>18</w:t>
            </w:r>
            <w:r w:rsidRPr="00A47F5A">
              <w:rPr>
                <w:rFonts w:ascii="Times New Roman" w:hAnsi="Times New Roman" w:cs="Times New Roman"/>
                <w:b/>
                <w:sz w:val="24"/>
                <w:szCs w:val="24"/>
              </w:rPr>
              <w:t>/12</w:t>
            </w:r>
          </w:p>
        </w:tc>
        <w:tc>
          <w:tcPr>
            <w:tcW w:w="841" w:type="pct"/>
          </w:tcPr>
          <w:p w14:paraId="0CA2CDAE" w14:textId="77777777" w:rsidR="00AF4A37" w:rsidRPr="00A47F5A" w:rsidRDefault="00AF4A37" w:rsidP="000E16E2">
            <w:pPr>
              <w:rPr>
                <w:rFonts w:ascii="Times New Roman" w:hAnsi="Times New Roman" w:cs="Times New Roman"/>
                <w:sz w:val="24"/>
                <w:szCs w:val="24"/>
              </w:rPr>
            </w:pPr>
          </w:p>
        </w:tc>
      </w:tr>
      <w:tr w:rsidR="00AF4A37" w:rsidRPr="00A47F5A" w14:paraId="6EE5FE7C" w14:textId="77777777" w:rsidTr="00AF4A37">
        <w:trPr>
          <w:trHeight w:val="569"/>
          <w:jc w:val="center"/>
        </w:trPr>
        <w:tc>
          <w:tcPr>
            <w:tcW w:w="731" w:type="pct"/>
            <w:vMerge/>
            <w:vAlign w:val="center"/>
          </w:tcPr>
          <w:p w14:paraId="3D80A6B7" w14:textId="77777777" w:rsidR="00AF4A37" w:rsidRPr="00A47F5A" w:rsidRDefault="00AF4A37" w:rsidP="00217062">
            <w:pPr>
              <w:rPr>
                <w:rFonts w:ascii="Times New Roman" w:hAnsi="Times New Roman" w:cs="Times New Roman"/>
                <w:sz w:val="24"/>
                <w:szCs w:val="24"/>
              </w:rPr>
            </w:pPr>
          </w:p>
        </w:tc>
        <w:tc>
          <w:tcPr>
            <w:tcW w:w="2635" w:type="pct"/>
            <w:gridSpan w:val="4"/>
            <w:vAlign w:val="center"/>
          </w:tcPr>
          <w:p w14:paraId="0B8887E3" w14:textId="6D1F949E" w:rsidR="00AF4A37" w:rsidRPr="007E5012" w:rsidRDefault="007E5012" w:rsidP="007E5012">
            <w:pPr>
              <w:tabs>
                <w:tab w:val="left" w:pos="393"/>
              </w:tabs>
              <w:jc w:val="both"/>
              <w:rPr>
                <w:rFonts w:ascii="Times New Roman" w:hAnsi="Times New Roman" w:cs="Times New Roman"/>
                <w:sz w:val="24"/>
                <w:szCs w:val="24"/>
              </w:rPr>
            </w:pPr>
            <w:r>
              <w:rPr>
                <w:rFonts w:ascii="Times New Roman" w:hAnsi="Times New Roman" w:cs="Times New Roman"/>
                <w:b/>
                <w:sz w:val="24"/>
                <w:szCs w:val="24"/>
              </w:rPr>
              <w:t xml:space="preserve">1. </w:t>
            </w:r>
            <w:r w:rsidR="00AF4A37" w:rsidRPr="00A47F5A">
              <w:rPr>
                <w:rFonts w:ascii="Times New Roman" w:hAnsi="Times New Roman" w:cs="Times New Roman"/>
                <w:b/>
                <w:sz w:val="24"/>
                <w:szCs w:val="24"/>
              </w:rPr>
              <w:t>Методы обследования пациента с патологией эндокринных органов</w:t>
            </w:r>
            <w:r>
              <w:rPr>
                <w:rFonts w:ascii="Times New Roman" w:hAnsi="Times New Roman" w:cs="Times New Roman"/>
                <w:b/>
                <w:sz w:val="24"/>
                <w:szCs w:val="24"/>
              </w:rPr>
              <w:t>,</w:t>
            </w:r>
            <w:r w:rsidRPr="00A47F5A">
              <w:rPr>
                <w:rFonts w:ascii="Times New Roman" w:hAnsi="Times New Roman" w:cs="Times New Roman"/>
                <w:b/>
                <w:sz w:val="24"/>
                <w:szCs w:val="24"/>
              </w:rPr>
              <w:t xml:space="preserve"> системы кроветворения</w:t>
            </w:r>
            <w:r>
              <w:rPr>
                <w:rFonts w:ascii="Times New Roman" w:hAnsi="Times New Roman" w:cs="Times New Roman"/>
                <w:b/>
                <w:sz w:val="24"/>
                <w:szCs w:val="24"/>
              </w:rPr>
              <w:t xml:space="preserve">, </w:t>
            </w:r>
            <w:r w:rsidRPr="00A47F5A">
              <w:rPr>
                <w:rFonts w:ascii="Times New Roman" w:hAnsi="Times New Roman" w:cs="Times New Roman"/>
                <w:b/>
                <w:sz w:val="24"/>
                <w:szCs w:val="24"/>
              </w:rPr>
              <w:t>костно-мышечной системы, соединительной ткани</w:t>
            </w:r>
          </w:p>
          <w:p w14:paraId="66764284" w14:textId="77777777" w:rsidR="007E5012" w:rsidRPr="007E5012" w:rsidRDefault="00AF4A37" w:rsidP="007E5012">
            <w:pPr>
              <w:tabs>
                <w:tab w:val="left" w:pos="393"/>
              </w:tabs>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регуляции системы </w:t>
            </w:r>
            <w:r w:rsidR="007E5012" w:rsidRPr="007E5012">
              <w:rPr>
                <w:rFonts w:ascii="Times New Roman" w:hAnsi="Times New Roman" w:cs="Times New Roman"/>
                <w:bCs/>
                <w:sz w:val="24"/>
                <w:szCs w:val="24"/>
              </w:rPr>
              <w:t>эндокринных органов, системы кроветворения, костно-мышечной системы, соединительной ткани</w:t>
            </w:r>
          </w:p>
          <w:p w14:paraId="0FD1B4EF" w14:textId="61E2A289" w:rsidR="00AF4A37" w:rsidRPr="00A47F5A" w:rsidRDefault="00AF4A37" w:rsidP="00217062">
            <w:pPr>
              <w:pStyle w:val="a4"/>
              <w:tabs>
                <w:tab w:val="left" w:pos="393"/>
              </w:tabs>
              <w:ind w:left="0"/>
              <w:jc w:val="both"/>
              <w:rPr>
                <w:rFonts w:ascii="Times New Roman" w:hAnsi="Times New Roman" w:cs="Times New Roman"/>
                <w:spacing w:val="2"/>
                <w:sz w:val="24"/>
                <w:szCs w:val="24"/>
              </w:rPr>
            </w:pPr>
            <w:r w:rsidRPr="00A47F5A">
              <w:rPr>
                <w:rFonts w:ascii="Times New Roman" w:hAnsi="Times New Roman" w:cs="Times New Roman"/>
                <w:sz w:val="24"/>
                <w:szCs w:val="24"/>
              </w:rPr>
              <w:t xml:space="preserve"> при патологических процессах.</w:t>
            </w:r>
          </w:p>
          <w:p w14:paraId="2FD890E7" w14:textId="77777777" w:rsidR="007E5012" w:rsidRDefault="00AF4A37" w:rsidP="00217062">
            <w:pPr>
              <w:pStyle w:val="a4"/>
              <w:tabs>
                <w:tab w:val="left" w:pos="393"/>
              </w:tabs>
              <w:ind w:left="0"/>
              <w:jc w:val="both"/>
              <w:rPr>
                <w:rFonts w:ascii="Times New Roman" w:hAnsi="Times New Roman" w:cs="Times New Roman"/>
                <w:sz w:val="24"/>
                <w:szCs w:val="24"/>
              </w:rPr>
            </w:pPr>
            <w:r w:rsidRPr="00A47F5A">
              <w:rPr>
                <w:rFonts w:ascii="Times New Roman" w:hAnsi="Times New Roman" w:cs="Times New Roman"/>
                <w:spacing w:val="2"/>
                <w:sz w:val="24"/>
                <w:szCs w:val="24"/>
              </w:rPr>
              <w:t xml:space="preserve">- </w:t>
            </w:r>
            <w:proofErr w:type="gramStart"/>
            <w:r w:rsidRPr="00A47F5A">
              <w:rPr>
                <w:rFonts w:ascii="Times New Roman" w:hAnsi="Times New Roman" w:cs="Times New Roman"/>
                <w:spacing w:val="2"/>
                <w:sz w:val="24"/>
                <w:szCs w:val="24"/>
              </w:rPr>
              <w:t>Методика  расспроса</w:t>
            </w:r>
            <w:proofErr w:type="gramEnd"/>
            <w:r w:rsidRPr="00A47F5A">
              <w:rPr>
                <w:rFonts w:ascii="Times New Roman" w:hAnsi="Times New Roman" w:cs="Times New Roman"/>
                <w:spacing w:val="2"/>
                <w:sz w:val="24"/>
                <w:szCs w:val="24"/>
              </w:rPr>
              <w:t xml:space="preserve"> пациента с заболеваниями </w:t>
            </w:r>
            <w:r w:rsidR="007E5012" w:rsidRPr="007E5012">
              <w:rPr>
                <w:rFonts w:ascii="Times New Roman" w:hAnsi="Times New Roman" w:cs="Times New Roman"/>
                <w:bCs/>
                <w:sz w:val="24"/>
                <w:szCs w:val="24"/>
              </w:rPr>
              <w:t>эндокринных органов, системы кроветворения, костно-мышечной системы, соединительной ткани</w:t>
            </w:r>
            <w:r w:rsidR="007E5012" w:rsidRPr="00A47F5A">
              <w:rPr>
                <w:rFonts w:ascii="Times New Roman" w:hAnsi="Times New Roman" w:cs="Times New Roman"/>
                <w:sz w:val="24"/>
                <w:szCs w:val="24"/>
              </w:rPr>
              <w:t xml:space="preserve"> </w:t>
            </w:r>
          </w:p>
          <w:p w14:paraId="37D22F8B" w14:textId="75E8F7CD" w:rsidR="00AF4A37" w:rsidRPr="00A47F5A" w:rsidRDefault="00AF4A37" w:rsidP="00217062">
            <w:pPr>
              <w:pStyle w:val="a4"/>
              <w:tabs>
                <w:tab w:val="left" w:pos="393"/>
              </w:tabs>
              <w:ind w:left="0"/>
              <w:jc w:val="both"/>
              <w:rPr>
                <w:rFonts w:ascii="Times New Roman" w:hAnsi="Times New Roman" w:cs="Times New Roman"/>
                <w:sz w:val="24"/>
                <w:szCs w:val="24"/>
              </w:rPr>
            </w:pPr>
            <w:r w:rsidRPr="00A47F5A">
              <w:rPr>
                <w:rFonts w:ascii="Times New Roman" w:hAnsi="Times New Roman" w:cs="Times New Roman"/>
                <w:sz w:val="24"/>
                <w:szCs w:val="24"/>
              </w:rPr>
              <w:t xml:space="preserve">-Методика </w:t>
            </w:r>
            <w:proofErr w:type="spellStart"/>
            <w:r w:rsidRPr="00A47F5A">
              <w:rPr>
                <w:rFonts w:ascii="Times New Roman" w:hAnsi="Times New Roman" w:cs="Times New Roman"/>
                <w:sz w:val="24"/>
                <w:szCs w:val="24"/>
              </w:rPr>
              <w:t>физикального</w:t>
            </w:r>
            <w:proofErr w:type="spellEnd"/>
            <w:r w:rsidR="003B2A4C">
              <w:rPr>
                <w:rFonts w:ascii="Times New Roman" w:hAnsi="Times New Roman" w:cs="Times New Roman"/>
                <w:sz w:val="24"/>
                <w:szCs w:val="24"/>
              </w:rPr>
              <w:t xml:space="preserve"> </w:t>
            </w:r>
            <w:r w:rsidRPr="00A47F5A">
              <w:rPr>
                <w:rFonts w:ascii="Times New Roman" w:hAnsi="Times New Roman" w:cs="Times New Roman"/>
                <w:spacing w:val="2"/>
                <w:sz w:val="24"/>
                <w:szCs w:val="24"/>
              </w:rPr>
              <w:t xml:space="preserve">исследования </w:t>
            </w:r>
            <w:r w:rsidR="007E5012" w:rsidRPr="007E5012">
              <w:rPr>
                <w:rFonts w:ascii="Times New Roman" w:hAnsi="Times New Roman" w:cs="Times New Roman"/>
                <w:bCs/>
                <w:sz w:val="24"/>
                <w:szCs w:val="24"/>
              </w:rPr>
              <w:t>эндокринных органов, системы кроветворения, костно-мышечной системы, соединительной ткани</w:t>
            </w:r>
          </w:p>
          <w:p w14:paraId="1576BC8B" w14:textId="77777777" w:rsidR="00AF4A37" w:rsidRPr="00A47F5A" w:rsidRDefault="00AF4A37" w:rsidP="00217062">
            <w:pPr>
              <w:pStyle w:val="a4"/>
              <w:tabs>
                <w:tab w:val="left" w:pos="393"/>
              </w:tabs>
              <w:ind w:left="0"/>
              <w:jc w:val="both"/>
              <w:rPr>
                <w:rFonts w:ascii="Times New Roman" w:hAnsi="Times New Roman" w:cs="Times New Roman"/>
                <w:spacing w:val="2"/>
                <w:sz w:val="24"/>
                <w:szCs w:val="24"/>
              </w:rPr>
            </w:pPr>
            <w:r w:rsidRPr="00A47F5A">
              <w:rPr>
                <w:rFonts w:ascii="Times New Roman" w:hAnsi="Times New Roman" w:cs="Times New Roman"/>
                <w:spacing w:val="2"/>
                <w:sz w:val="24"/>
                <w:szCs w:val="24"/>
              </w:rPr>
              <w:t xml:space="preserve">-Осмотр, пальпация, перкуссия, аускультация. </w:t>
            </w:r>
          </w:p>
          <w:p w14:paraId="072BDA32" w14:textId="2412E259"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xml:space="preserve">- Виды дополнительных методов диагностики заболеваний </w:t>
            </w:r>
          </w:p>
          <w:p w14:paraId="385E5E65" w14:textId="77777777" w:rsidR="00AF4A37" w:rsidRPr="00A47F5A" w:rsidRDefault="00AF4A37" w:rsidP="00217062">
            <w:pPr>
              <w:jc w:val="both"/>
              <w:rPr>
                <w:rFonts w:ascii="Times New Roman" w:hAnsi="Times New Roman" w:cs="Times New Roman"/>
                <w:sz w:val="24"/>
                <w:szCs w:val="24"/>
              </w:rPr>
            </w:pPr>
            <w:r w:rsidRPr="00A47F5A">
              <w:rPr>
                <w:rFonts w:ascii="Times New Roman" w:hAnsi="Times New Roman" w:cs="Times New Roman"/>
                <w:sz w:val="24"/>
                <w:szCs w:val="24"/>
              </w:rPr>
              <w:t>- Интерпретация результатов инструментальных и лабораторных обследований.</w:t>
            </w:r>
          </w:p>
        </w:tc>
        <w:tc>
          <w:tcPr>
            <w:tcW w:w="793" w:type="pct"/>
          </w:tcPr>
          <w:p w14:paraId="1758254E" w14:textId="77777777" w:rsidR="00AF4A37" w:rsidRPr="00A47F5A" w:rsidRDefault="00AF4A37" w:rsidP="00217062">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2B9BE84B" w14:textId="77777777" w:rsidR="00AF4A37" w:rsidRPr="00A47F5A" w:rsidRDefault="00AF4A37" w:rsidP="00217062">
            <w:pPr>
              <w:rPr>
                <w:rFonts w:ascii="Times New Roman" w:hAnsi="Times New Roman" w:cs="Times New Roman"/>
                <w:sz w:val="24"/>
                <w:szCs w:val="24"/>
              </w:rPr>
            </w:pPr>
          </w:p>
          <w:p w14:paraId="172B5F9D" w14:textId="77777777" w:rsidR="00AF4A37" w:rsidRPr="00A47F5A" w:rsidRDefault="00AF4A37" w:rsidP="00217062">
            <w:pPr>
              <w:rPr>
                <w:rFonts w:ascii="Times New Roman" w:hAnsi="Times New Roman" w:cs="Times New Roman"/>
                <w:sz w:val="24"/>
                <w:szCs w:val="24"/>
              </w:rPr>
            </w:pPr>
          </w:p>
          <w:p w14:paraId="75FFBFC1" w14:textId="77777777" w:rsidR="00AF4A37" w:rsidRPr="00A47F5A" w:rsidRDefault="00AF4A37" w:rsidP="00217062">
            <w:pPr>
              <w:jc w:val="center"/>
              <w:rPr>
                <w:rFonts w:ascii="Times New Roman" w:hAnsi="Times New Roman" w:cs="Times New Roman"/>
                <w:sz w:val="24"/>
                <w:szCs w:val="24"/>
              </w:rPr>
            </w:pPr>
          </w:p>
        </w:tc>
        <w:tc>
          <w:tcPr>
            <w:tcW w:w="841" w:type="pct"/>
            <w:vMerge w:val="restart"/>
          </w:tcPr>
          <w:p w14:paraId="6F6C5861"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ПК 2.1</w:t>
            </w:r>
          </w:p>
          <w:p w14:paraId="2A877873"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ПК 2.3</w:t>
            </w:r>
          </w:p>
          <w:p w14:paraId="2A24AD51" w14:textId="77777777" w:rsidR="00AF4A37" w:rsidRDefault="00AF4A37" w:rsidP="00217062">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5C19D896"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02</w:t>
            </w:r>
          </w:p>
          <w:p w14:paraId="6696DC5D" w14:textId="77777777" w:rsidR="00AF4A37" w:rsidRDefault="00AF4A37" w:rsidP="00217062">
            <w:pPr>
              <w:rPr>
                <w:rFonts w:ascii="Times New Roman" w:hAnsi="Times New Roman" w:cs="Times New Roman"/>
                <w:sz w:val="24"/>
                <w:szCs w:val="24"/>
              </w:rPr>
            </w:pPr>
            <w:r>
              <w:rPr>
                <w:rFonts w:ascii="Times New Roman" w:hAnsi="Times New Roman" w:cs="Times New Roman"/>
                <w:sz w:val="24"/>
                <w:szCs w:val="24"/>
              </w:rPr>
              <w:t>ОК 03</w:t>
            </w:r>
          </w:p>
          <w:p w14:paraId="4490CEE0" w14:textId="77777777" w:rsidR="00AF4A37" w:rsidRPr="00A47F5A" w:rsidRDefault="00AF4A37" w:rsidP="00217062">
            <w:pPr>
              <w:rPr>
                <w:rFonts w:ascii="Times New Roman" w:hAnsi="Times New Roman" w:cs="Times New Roman"/>
                <w:sz w:val="24"/>
                <w:szCs w:val="24"/>
              </w:rPr>
            </w:pPr>
            <w:r>
              <w:rPr>
                <w:rFonts w:ascii="Times New Roman" w:hAnsi="Times New Roman" w:cs="Times New Roman"/>
                <w:sz w:val="24"/>
                <w:szCs w:val="24"/>
              </w:rPr>
              <w:t>ОК 04</w:t>
            </w:r>
          </w:p>
          <w:p w14:paraId="3018D1B4" w14:textId="2CE56A25"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7E5012" w:rsidRPr="00A47F5A" w14:paraId="26D614E5" w14:textId="77777777" w:rsidTr="00AF4A37">
        <w:trPr>
          <w:trHeight w:val="569"/>
          <w:jc w:val="center"/>
        </w:trPr>
        <w:tc>
          <w:tcPr>
            <w:tcW w:w="731" w:type="pct"/>
            <w:vMerge/>
            <w:vAlign w:val="center"/>
          </w:tcPr>
          <w:p w14:paraId="2F11658F" w14:textId="77777777" w:rsidR="007E5012" w:rsidRPr="00A47F5A" w:rsidRDefault="007E5012" w:rsidP="00217062">
            <w:pPr>
              <w:rPr>
                <w:rFonts w:ascii="Times New Roman" w:hAnsi="Times New Roman" w:cs="Times New Roman"/>
                <w:sz w:val="24"/>
                <w:szCs w:val="24"/>
              </w:rPr>
            </w:pPr>
          </w:p>
        </w:tc>
        <w:tc>
          <w:tcPr>
            <w:tcW w:w="2635" w:type="pct"/>
            <w:gridSpan w:val="4"/>
            <w:vAlign w:val="center"/>
          </w:tcPr>
          <w:p w14:paraId="61A1B67D" w14:textId="77777777" w:rsidR="007E5012" w:rsidRPr="00062DD0" w:rsidRDefault="007E5012" w:rsidP="007E5012">
            <w:pPr>
              <w:pStyle w:val="a4"/>
              <w:numPr>
                <w:ilvl w:val="0"/>
                <w:numId w:val="5"/>
              </w:numPr>
              <w:tabs>
                <w:tab w:val="left" w:pos="393"/>
              </w:tabs>
              <w:jc w:val="both"/>
              <w:rPr>
                <w:rFonts w:ascii="Times New Roman" w:hAnsi="Times New Roman" w:cs="Times New Roman"/>
                <w:b/>
                <w:i/>
                <w:iCs/>
                <w:sz w:val="24"/>
                <w:szCs w:val="24"/>
              </w:rPr>
            </w:pPr>
            <w:r w:rsidRPr="00062DD0">
              <w:rPr>
                <w:rFonts w:ascii="Times New Roman" w:hAnsi="Times New Roman" w:cs="Times New Roman"/>
                <w:b/>
                <w:i/>
                <w:iCs/>
                <w:sz w:val="24"/>
                <w:szCs w:val="24"/>
              </w:rPr>
              <w:t>Эндемический зоб</w:t>
            </w:r>
          </w:p>
          <w:p w14:paraId="26764DBF" w14:textId="77777777" w:rsidR="007E5012" w:rsidRPr="00062DD0" w:rsidRDefault="007E5012" w:rsidP="007E5012">
            <w:pPr>
              <w:tabs>
                <w:tab w:val="left" w:pos="393"/>
              </w:tabs>
              <w:jc w:val="both"/>
              <w:rPr>
                <w:rFonts w:ascii="Times New Roman" w:hAnsi="Times New Roman" w:cs="Times New Roman"/>
                <w:bCs/>
                <w:i/>
                <w:iCs/>
                <w:sz w:val="24"/>
                <w:szCs w:val="24"/>
              </w:rPr>
            </w:pPr>
            <w:r w:rsidRPr="00062DD0">
              <w:rPr>
                <w:rFonts w:ascii="Times New Roman" w:hAnsi="Times New Roman" w:cs="Times New Roman"/>
                <w:bCs/>
                <w:i/>
                <w:iCs/>
                <w:sz w:val="24"/>
                <w:szCs w:val="24"/>
              </w:rPr>
              <w:t xml:space="preserve">- </w:t>
            </w:r>
            <w:r w:rsidR="00062DD0" w:rsidRPr="00062DD0">
              <w:rPr>
                <w:rFonts w:ascii="Times New Roman" w:hAnsi="Times New Roman" w:cs="Times New Roman"/>
                <w:bCs/>
                <w:i/>
                <w:iCs/>
                <w:sz w:val="24"/>
                <w:szCs w:val="24"/>
              </w:rPr>
              <w:t>Классификация зоба</w:t>
            </w:r>
          </w:p>
          <w:p w14:paraId="21B5BE45" w14:textId="77777777" w:rsidR="00062DD0" w:rsidRDefault="00062DD0" w:rsidP="007E5012">
            <w:pPr>
              <w:tabs>
                <w:tab w:val="left" w:pos="393"/>
              </w:tabs>
              <w:jc w:val="both"/>
              <w:rPr>
                <w:rFonts w:ascii="Times New Roman" w:hAnsi="Times New Roman" w:cs="Times New Roman"/>
                <w:bCs/>
                <w:i/>
                <w:iCs/>
                <w:sz w:val="24"/>
                <w:szCs w:val="24"/>
              </w:rPr>
            </w:pPr>
            <w:r w:rsidRPr="00062DD0">
              <w:rPr>
                <w:rFonts w:ascii="Times New Roman" w:hAnsi="Times New Roman" w:cs="Times New Roman"/>
                <w:bCs/>
                <w:i/>
                <w:iCs/>
                <w:sz w:val="24"/>
                <w:szCs w:val="24"/>
              </w:rPr>
              <w:t>- Этиология и патогенез эндемического зоба</w:t>
            </w:r>
          </w:p>
          <w:p w14:paraId="5079BF98" w14:textId="77777777" w:rsidR="00062DD0" w:rsidRDefault="00062DD0" w:rsidP="007E5012">
            <w:pPr>
              <w:tabs>
                <w:tab w:val="left" w:pos="393"/>
              </w:tabs>
              <w:jc w:val="both"/>
              <w:rPr>
                <w:rFonts w:ascii="Times New Roman" w:hAnsi="Times New Roman" w:cs="Times New Roman"/>
                <w:bCs/>
                <w:i/>
                <w:iCs/>
                <w:sz w:val="24"/>
                <w:szCs w:val="24"/>
              </w:rPr>
            </w:pPr>
            <w:r>
              <w:rPr>
                <w:rFonts w:ascii="Times New Roman" w:hAnsi="Times New Roman" w:cs="Times New Roman"/>
                <w:bCs/>
                <w:i/>
                <w:iCs/>
                <w:sz w:val="24"/>
                <w:szCs w:val="24"/>
              </w:rPr>
              <w:t>- Эпидемиология эндемического зоба</w:t>
            </w:r>
          </w:p>
          <w:p w14:paraId="0069CD05" w14:textId="77777777" w:rsidR="00062DD0" w:rsidRDefault="00062DD0" w:rsidP="007E5012">
            <w:pPr>
              <w:tabs>
                <w:tab w:val="left" w:pos="393"/>
              </w:tabs>
              <w:jc w:val="both"/>
              <w:rPr>
                <w:rFonts w:ascii="Times New Roman" w:hAnsi="Times New Roman" w:cs="Times New Roman"/>
                <w:bCs/>
                <w:i/>
                <w:iCs/>
                <w:sz w:val="24"/>
                <w:szCs w:val="24"/>
              </w:rPr>
            </w:pPr>
            <w:r>
              <w:rPr>
                <w:rFonts w:ascii="Times New Roman" w:hAnsi="Times New Roman" w:cs="Times New Roman"/>
                <w:bCs/>
                <w:i/>
                <w:iCs/>
                <w:sz w:val="24"/>
                <w:szCs w:val="24"/>
              </w:rPr>
              <w:t>- Факторы и группа риска эндемического зоба</w:t>
            </w:r>
          </w:p>
          <w:p w14:paraId="4971F1E5" w14:textId="29EE741B" w:rsidR="00062DD0" w:rsidRPr="007E5012" w:rsidRDefault="00062DD0" w:rsidP="007E5012">
            <w:pPr>
              <w:tabs>
                <w:tab w:val="left" w:pos="393"/>
              </w:tabs>
              <w:jc w:val="both"/>
              <w:rPr>
                <w:rFonts w:ascii="Times New Roman" w:hAnsi="Times New Roman" w:cs="Times New Roman"/>
                <w:b/>
                <w:sz w:val="24"/>
                <w:szCs w:val="24"/>
              </w:rPr>
            </w:pPr>
            <w:r>
              <w:rPr>
                <w:rFonts w:ascii="Times New Roman" w:hAnsi="Times New Roman" w:cs="Times New Roman"/>
                <w:bCs/>
                <w:i/>
                <w:iCs/>
                <w:sz w:val="24"/>
                <w:szCs w:val="24"/>
              </w:rPr>
              <w:t>- Клиническая картина и диагностика эндемического зоба</w:t>
            </w:r>
          </w:p>
        </w:tc>
        <w:tc>
          <w:tcPr>
            <w:tcW w:w="793" w:type="pct"/>
          </w:tcPr>
          <w:p w14:paraId="3359BAF4" w14:textId="46E64D07" w:rsidR="007E5012" w:rsidRPr="00062DD0" w:rsidRDefault="00062DD0" w:rsidP="00217062">
            <w:pPr>
              <w:jc w:val="center"/>
              <w:rPr>
                <w:rFonts w:ascii="Times New Roman" w:hAnsi="Times New Roman" w:cs="Times New Roman"/>
                <w:i/>
                <w:iCs/>
                <w:sz w:val="24"/>
                <w:szCs w:val="24"/>
              </w:rPr>
            </w:pPr>
            <w:r w:rsidRPr="00062DD0">
              <w:rPr>
                <w:rFonts w:ascii="Times New Roman" w:hAnsi="Times New Roman" w:cs="Times New Roman"/>
                <w:i/>
                <w:iCs/>
                <w:sz w:val="24"/>
                <w:szCs w:val="24"/>
              </w:rPr>
              <w:t>2</w:t>
            </w:r>
          </w:p>
        </w:tc>
        <w:tc>
          <w:tcPr>
            <w:tcW w:w="841" w:type="pct"/>
            <w:vMerge/>
          </w:tcPr>
          <w:p w14:paraId="1465F78A" w14:textId="77777777" w:rsidR="007E5012" w:rsidRDefault="007E5012" w:rsidP="00217062">
            <w:pPr>
              <w:rPr>
                <w:rFonts w:ascii="Times New Roman" w:hAnsi="Times New Roman" w:cs="Times New Roman"/>
                <w:sz w:val="24"/>
                <w:szCs w:val="24"/>
              </w:rPr>
            </w:pPr>
          </w:p>
        </w:tc>
      </w:tr>
      <w:tr w:rsidR="00AF4A37" w:rsidRPr="00A47F5A" w14:paraId="32159B19" w14:textId="77777777" w:rsidTr="00AF4A37">
        <w:trPr>
          <w:trHeight w:val="569"/>
          <w:jc w:val="center"/>
        </w:trPr>
        <w:tc>
          <w:tcPr>
            <w:tcW w:w="731" w:type="pct"/>
            <w:vMerge/>
            <w:vAlign w:val="center"/>
          </w:tcPr>
          <w:p w14:paraId="6874FA29"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6AADD4ED" w14:textId="4322AB50" w:rsidR="00AF4A37" w:rsidRPr="000D4257" w:rsidRDefault="00AF4A37" w:rsidP="0017071C">
            <w:pPr>
              <w:tabs>
                <w:tab w:val="left" w:pos="393"/>
              </w:tabs>
              <w:jc w:val="both"/>
              <w:rPr>
                <w:rFonts w:ascii="Times New Roman" w:hAnsi="Times New Roman" w:cs="Times New Roman"/>
                <w:i/>
                <w:iCs/>
                <w:sz w:val="24"/>
                <w:szCs w:val="24"/>
              </w:rPr>
            </w:pPr>
            <w:r w:rsidRPr="000D4257">
              <w:rPr>
                <w:rFonts w:ascii="Times New Roman" w:hAnsi="Times New Roman" w:cs="Times New Roman"/>
                <w:b/>
                <w:i/>
                <w:iCs/>
                <w:sz w:val="24"/>
                <w:szCs w:val="24"/>
              </w:rPr>
              <w:t xml:space="preserve">3. </w:t>
            </w:r>
            <w:r w:rsidR="000D4257" w:rsidRPr="000D4257">
              <w:rPr>
                <w:rFonts w:ascii="Times New Roman" w:hAnsi="Times New Roman" w:cs="Times New Roman"/>
                <w:b/>
                <w:i/>
                <w:iCs/>
                <w:sz w:val="24"/>
                <w:szCs w:val="24"/>
              </w:rPr>
              <w:t xml:space="preserve">Современные методы диагностики патологии системы кроветворения </w:t>
            </w:r>
            <w:r w:rsidRPr="000D4257">
              <w:rPr>
                <w:rFonts w:ascii="Times New Roman" w:hAnsi="Times New Roman" w:cs="Times New Roman"/>
                <w:b/>
                <w:i/>
                <w:iCs/>
                <w:sz w:val="24"/>
                <w:szCs w:val="24"/>
              </w:rPr>
              <w:t xml:space="preserve"> </w:t>
            </w:r>
          </w:p>
          <w:p w14:paraId="51B87C8E" w14:textId="1723B8E9" w:rsidR="000D4257" w:rsidRDefault="00AF4A37" w:rsidP="000D4257">
            <w:pPr>
              <w:rPr>
                <w:rFonts w:ascii="Times New Roman" w:hAnsi="Times New Roman" w:cs="Times New Roman"/>
                <w:i/>
                <w:iCs/>
                <w:color w:val="000000"/>
                <w:sz w:val="24"/>
                <w:szCs w:val="24"/>
              </w:rPr>
            </w:pPr>
            <w:r w:rsidRPr="00A47F5A">
              <w:rPr>
                <w:rFonts w:ascii="Times New Roman" w:hAnsi="Times New Roman" w:cs="Times New Roman"/>
                <w:sz w:val="24"/>
                <w:szCs w:val="24"/>
              </w:rPr>
              <w:lastRenderedPageBreak/>
              <w:t xml:space="preserve">- </w:t>
            </w:r>
            <w:r w:rsidR="000D4257" w:rsidRPr="000D4257">
              <w:rPr>
                <w:rFonts w:ascii="Times New Roman" w:hAnsi="Times New Roman" w:cs="Times New Roman"/>
                <w:i/>
                <w:iCs/>
                <w:color w:val="000000"/>
                <w:sz w:val="24"/>
                <w:szCs w:val="24"/>
              </w:rPr>
              <w:t xml:space="preserve">Исследование коагулограммы </w:t>
            </w:r>
            <w:r w:rsidR="000D4257">
              <w:rPr>
                <w:rFonts w:ascii="Times New Roman" w:hAnsi="Times New Roman" w:cs="Times New Roman"/>
                <w:i/>
                <w:iCs/>
                <w:color w:val="000000"/>
                <w:sz w:val="24"/>
                <w:szCs w:val="24"/>
              </w:rPr>
              <w:t>–</w:t>
            </w:r>
            <w:r w:rsidR="000D4257" w:rsidRPr="000D4257">
              <w:rPr>
                <w:rFonts w:ascii="Times New Roman" w:hAnsi="Times New Roman" w:cs="Times New Roman"/>
                <w:i/>
                <w:iCs/>
                <w:color w:val="000000"/>
                <w:sz w:val="24"/>
                <w:szCs w:val="24"/>
              </w:rPr>
              <w:t xml:space="preserve"> гемостаза</w:t>
            </w:r>
          </w:p>
          <w:p w14:paraId="07418101" w14:textId="6FDB8B12" w:rsidR="00E63C57" w:rsidRPr="00E63C57" w:rsidRDefault="00E63C57" w:rsidP="00E63C57">
            <w:pPr>
              <w:shd w:val="clear" w:color="auto" w:fill="FFFFFF" w:themeFill="background1"/>
              <w:rPr>
                <w:rFonts w:ascii="Times New Roman" w:hAnsi="Times New Roman" w:cs="Times New Roman"/>
                <w:i/>
                <w:iCs/>
                <w:color w:val="000000"/>
                <w:sz w:val="24"/>
                <w:szCs w:val="24"/>
                <w:shd w:val="clear" w:color="auto" w:fill="FFFFFF" w:themeFill="background1"/>
              </w:rPr>
            </w:pPr>
            <w:r w:rsidRPr="00E63C57">
              <w:rPr>
                <w:rFonts w:ascii="Times New Roman" w:hAnsi="Times New Roman" w:cs="Times New Roman"/>
                <w:color w:val="000000"/>
                <w:sz w:val="24"/>
                <w:szCs w:val="24"/>
                <w:shd w:val="clear" w:color="auto" w:fill="FFFFFF" w:themeFill="background1"/>
              </w:rPr>
              <w:t xml:space="preserve">- </w:t>
            </w:r>
            <w:r w:rsidR="000D4257" w:rsidRPr="00E63C57">
              <w:rPr>
                <w:rFonts w:ascii="Times New Roman" w:hAnsi="Times New Roman" w:cs="Times New Roman"/>
                <w:i/>
                <w:iCs/>
                <w:color w:val="000000"/>
                <w:sz w:val="24"/>
                <w:szCs w:val="24"/>
                <w:shd w:val="clear" w:color="auto" w:fill="FFFFFF" w:themeFill="background1"/>
              </w:rPr>
              <w:t>Лабораторная</w:t>
            </w:r>
            <w:r>
              <w:rPr>
                <w:rFonts w:ascii="Times New Roman" w:hAnsi="Times New Roman" w:cs="Times New Roman"/>
                <w:i/>
                <w:iCs/>
                <w:color w:val="000000"/>
                <w:sz w:val="24"/>
                <w:szCs w:val="24"/>
                <w:shd w:val="clear" w:color="auto" w:fill="FFFFFF" w:themeFill="background1"/>
              </w:rPr>
              <w:t xml:space="preserve"> </w:t>
            </w:r>
            <w:r w:rsidRPr="00E63C57">
              <w:rPr>
                <w:rFonts w:ascii="Times New Roman" w:hAnsi="Times New Roman" w:cs="Times New Roman"/>
                <w:i/>
                <w:iCs/>
                <w:color w:val="000000"/>
                <w:sz w:val="24"/>
                <w:szCs w:val="24"/>
                <w:shd w:val="clear" w:color="auto" w:fill="FFFFFF" w:themeFill="background1"/>
              </w:rPr>
              <w:t xml:space="preserve">диагностика </w:t>
            </w:r>
            <w:proofErr w:type="spellStart"/>
            <w:r w:rsidRPr="00E63C57">
              <w:rPr>
                <w:rFonts w:ascii="Times New Roman" w:hAnsi="Times New Roman" w:cs="Times New Roman"/>
                <w:i/>
                <w:iCs/>
                <w:color w:val="000000"/>
                <w:sz w:val="24"/>
                <w:szCs w:val="24"/>
                <w:shd w:val="clear" w:color="auto" w:fill="FFFFFF" w:themeFill="background1"/>
              </w:rPr>
              <w:t>мегабластной</w:t>
            </w:r>
            <w:proofErr w:type="spellEnd"/>
            <w:r w:rsidRPr="00E63C57">
              <w:rPr>
                <w:rFonts w:ascii="Times New Roman" w:hAnsi="Times New Roman" w:cs="Times New Roman"/>
                <w:i/>
                <w:iCs/>
                <w:color w:val="000000"/>
                <w:sz w:val="24"/>
                <w:szCs w:val="24"/>
                <w:shd w:val="clear" w:color="auto" w:fill="FFFFFF" w:themeFill="background1"/>
              </w:rPr>
              <w:t xml:space="preserve"> анемии</w:t>
            </w:r>
          </w:p>
          <w:p w14:paraId="37B6E5D0" w14:textId="63452CFB" w:rsidR="00AF4A37" w:rsidRPr="00E63C57" w:rsidRDefault="00E63C57" w:rsidP="00E63C57">
            <w:pPr>
              <w:shd w:val="clear" w:color="auto" w:fill="FFFFFF" w:themeFill="background1"/>
              <w:rPr>
                <w:rFonts w:ascii="Times New Roman" w:hAnsi="Times New Roman" w:cs="Times New Roman"/>
                <w:color w:val="000000"/>
                <w:sz w:val="24"/>
                <w:szCs w:val="24"/>
                <w:shd w:val="clear" w:color="auto" w:fill="FFFFFF" w:themeFill="background1"/>
              </w:rPr>
            </w:pPr>
            <w:r w:rsidRPr="00E63C57">
              <w:rPr>
                <w:rFonts w:ascii="Times New Roman" w:hAnsi="Times New Roman" w:cs="Times New Roman"/>
                <w:i/>
                <w:iCs/>
                <w:color w:val="000000"/>
                <w:sz w:val="24"/>
                <w:szCs w:val="24"/>
                <w:shd w:val="clear" w:color="auto" w:fill="FFFFFF" w:themeFill="background1"/>
              </w:rPr>
              <w:t>- Исследования крови в гематологии</w:t>
            </w:r>
          </w:p>
        </w:tc>
        <w:tc>
          <w:tcPr>
            <w:tcW w:w="793" w:type="pct"/>
          </w:tcPr>
          <w:p w14:paraId="7E9B3340" w14:textId="77777777" w:rsidR="00AF4A37" w:rsidRPr="00E63C57" w:rsidRDefault="00AF4A37" w:rsidP="000E16E2">
            <w:pPr>
              <w:jc w:val="center"/>
              <w:rPr>
                <w:rFonts w:ascii="Times New Roman" w:hAnsi="Times New Roman" w:cs="Times New Roman"/>
                <w:i/>
                <w:iCs/>
                <w:sz w:val="24"/>
                <w:szCs w:val="24"/>
              </w:rPr>
            </w:pPr>
            <w:r w:rsidRPr="00E63C57">
              <w:rPr>
                <w:rFonts w:ascii="Times New Roman" w:hAnsi="Times New Roman" w:cs="Times New Roman"/>
                <w:i/>
                <w:iCs/>
                <w:sz w:val="24"/>
                <w:szCs w:val="24"/>
              </w:rPr>
              <w:lastRenderedPageBreak/>
              <w:t>2</w:t>
            </w:r>
          </w:p>
        </w:tc>
        <w:tc>
          <w:tcPr>
            <w:tcW w:w="841" w:type="pct"/>
            <w:vMerge/>
          </w:tcPr>
          <w:p w14:paraId="230A2486" w14:textId="77777777" w:rsidR="00AF4A37" w:rsidRPr="00A47F5A" w:rsidRDefault="00AF4A37" w:rsidP="000E16E2">
            <w:pPr>
              <w:rPr>
                <w:rFonts w:ascii="Times New Roman" w:hAnsi="Times New Roman" w:cs="Times New Roman"/>
                <w:sz w:val="24"/>
                <w:szCs w:val="24"/>
                <w:highlight w:val="yellow"/>
              </w:rPr>
            </w:pPr>
          </w:p>
        </w:tc>
      </w:tr>
      <w:tr w:rsidR="00AF4A37" w:rsidRPr="00A47F5A" w14:paraId="17437D70" w14:textId="77777777" w:rsidTr="00AF4A37">
        <w:trPr>
          <w:trHeight w:val="165"/>
          <w:jc w:val="center"/>
        </w:trPr>
        <w:tc>
          <w:tcPr>
            <w:tcW w:w="731" w:type="pct"/>
            <w:vMerge/>
            <w:vAlign w:val="center"/>
          </w:tcPr>
          <w:p w14:paraId="01EBD44B"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4F3BFC4A"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4B4A81D2"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04632517" w14:textId="77777777" w:rsidR="00AF4A37" w:rsidRPr="00A47F5A" w:rsidRDefault="00AF4A37" w:rsidP="000E16E2">
            <w:pPr>
              <w:rPr>
                <w:rFonts w:ascii="Times New Roman" w:hAnsi="Times New Roman" w:cs="Times New Roman"/>
                <w:sz w:val="24"/>
                <w:szCs w:val="24"/>
              </w:rPr>
            </w:pPr>
          </w:p>
        </w:tc>
      </w:tr>
      <w:tr w:rsidR="00AF4A37" w:rsidRPr="00A47F5A" w14:paraId="0107F746" w14:textId="77777777" w:rsidTr="00AF4A37">
        <w:trPr>
          <w:trHeight w:val="889"/>
          <w:jc w:val="center"/>
        </w:trPr>
        <w:tc>
          <w:tcPr>
            <w:tcW w:w="731" w:type="pct"/>
            <w:vMerge/>
            <w:vAlign w:val="center"/>
          </w:tcPr>
          <w:p w14:paraId="132FF414" w14:textId="77777777" w:rsidR="00AF4A37" w:rsidRPr="00A47F5A" w:rsidRDefault="00AF4A37" w:rsidP="000E16E2">
            <w:pPr>
              <w:rPr>
                <w:rFonts w:ascii="Times New Roman" w:hAnsi="Times New Roman" w:cs="Times New Roman"/>
                <w:sz w:val="24"/>
                <w:szCs w:val="24"/>
              </w:rPr>
            </w:pPr>
          </w:p>
        </w:tc>
        <w:tc>
          <w:tcPr>
            <w:tcW w:w="2635" w:type="pct"/>
            <w:gridSpan w:val="4"/>
          </w:tcPr>
          <w:p w14:paraId="31B35432" w14:textId="4D67AE35" w:rsidR="00AF4A37" w:rsidRPr="00A47F5A" w:rsidRDefault="00AF4A37" w:rsidP="00422065">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№11.</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обследования пациентов с патологией эндокринных органов, системы кроветворения</w:t>
            </w:r>
            <w:r w:rsidR="00E63C57">
              <w:rPr>
                <w:rFonts w:ascii="Times New Roman" w:hAnsi="Times New Roman" w:cs="Times New Roman"/>
                <w:bCs/>
                <w:sz w:val="24"/>
                <w:szCs w:val="24"/>
              </w:rPr>
              <w:t>,</w:t>
            </w:r>
            <w:r w:rsidR="00E63C57" w:rsidRPr="0060338E">
              <w:rPr>
                <w:rFonts w:ascii="Times New Roman" w:hAnsi="Times New Roman" w:cs="Times New Roman"/>
                <w:bCs/>
                <w:sz w:val="24"/>
                <w:szCs w:val="24"/>
              </w:rPr>
              <w:t xml:space="preserve"> </w:t>
            </w:r>
            <w:r w:rsidR="00E63C57" w:rsidRPr="0060338E">
              <w:rPr>
                <w:rFonts w:ascii="Times New Roman" w:hAnsi="Times New Roman" w:cs="Times New Roman"/>
                <w:bCs/>
                <w:sz w:val="24"/>
                <w:szCs w:val="24"/>
              </w:rPr>
              <w:t>костно-мышечной системы, соединительной ткани</w:t>
            </w:r>
          </w:p>
        </w:tc>
        <w:tc>
          <w:tcPr>
            <w:tcW w:w="793" w:type="pct"/>
          </w:tcPr>
          <w:p w14:paraId="47B1CD18"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B15DDC6" w14:textId="77777777" w:rsidR="00AF4A37" w:rsidRPr="00A47F5A" w:rsidRDefault="00AF4A37" w:rsidP="000E16E2">
            <w:pPr>
              <w:rPr>
                <w:rFonts w:ascii="Times New Roman" w:hAnsi="Times New Roman" w:cs="Times New Roman"/>
                <w:sz w:val="24"/>
                <w:szCs w:val="24"/>
              </w:rPr>
            </w:pPr>
          </w:p>
        </w:tc>
      </w:tr>
      <w:tr w:rsidR="00AF4A37" w:rsidRPr="00A47F5A" w14:paraId="2EE724F0" w14:textId="77777777" w:rsidTr="00AF4A37">
        <w:trPr>
          <w:trHeight w:val="889"/>
          <w:jc w:val="center"/>
        </w:trPr>
        <w:tc>
          <w:tcPr>
            <w:tcW w:w="731" w:type="pct"/>
            <w:vMerge/>
            <w:vAlign w:val="center"/>
          </w:tcPr>
          <w:p w14:paraId="29A5E816" w14:textId="77777777" w:rsidR="00AF4A37" w:rsidRPr="00A47F5A" w:rsidRDefault="00AF4A37" w:rsidP="000E16E2">
            <w:pPr>
              <w:rPr>
                <w:rFonts w:ascii="Times New Roman" w:hAnsi="Times New Roman" w:cs="Times New Roman"/>
                <w:sz w:val="24"/>
                <w:szCs w:val="24"/>
              </w:rPr>
            </w:pPr>
          </w:p>
        </w:tc>
        <w:tc>
          <w:tcPr>
            <w:tcW w:w="2635" w:type="pct"/>
            <w:gridSpan w:val="4"/>
          </w:tcPr>
          <w:p w14:paraId="5CC55B8C" w14:textId="2FE1FE60" w:rsidR="00AF4A37" w:rsidRPr="00E63C57" w:rsidRDefault="00AF4A37" w:rsidP="00422065">
            <w:pPr>
              <w:jc w:val="both"/>
              <w:rPr>
                <w:rFonts w:ascii="Times New Roman" w:hAnsi="Times New Roman" w:cs="Times New Roman"/>
                <w:i/>
                <w:iCs/>
                <w:sz w:val="24"/>
                <w:szCs w:val="24"/>
              </w:rPr>
            </w:pPr>
            <w:r w:rsidRPr="00E63C57">
              <w:rPr>
                <w:rFonts w:ascii="Times New Roman" w:hAnsi="Times New Roman" w:cs="Times New Roman"/>
                <w:b/>
                <w:i/>
                <w:iCs/>
                <w:sz w:val="24"/>
                <w:szCs w:val="24"/>
              </w:rPr>
              <w:t>Практическое занятие №12.</w:t>
            </w:r>
            <w:r w:rsidR="00474245" w:rsidRPr="00E63C57">
              <w:rPr>
                <w:rFonts w:ascii="Times New Roman" w:hAnsi="Times New Roman" w:cs="Times New Roman"/>
                <w:b/>
                <w:i/>
                <w:iCs/>
                <w:sz w:val="24"/>
                <w:szCs w:val="24"/>
              </w:rPr>
              <w:t xml:space="preserve"> </w:t>
            </w:r>
            <w:r w:rsidR="00E63C57" w:rsidRPr="00E63C57">
              <w:rPr>
                <w:rFonts w:ascii="Times New Roman" w:hAnsi="Times New Roman" w:cs="Times New Roman"/>
                <w:bCs/>
                <w:i/>
                <w:iCs/>
                <w:sz w:val="24"/>
                <w:szCs w:val="24"/>
              </w:rPr>
              <w:t xml:space="preserve">Подготовка </w:t>
            </w:r>
            <w:proofErr w:type="gramStart"/>
            <w:r w:rsidR="00E63C57" w:rsidRPr="00E63C57">
              <w:rPr>
                <w:rFonts w:ascii="Times New Roman" w:hAnsi="Times New Roman" w:cs="Times New Roman"/>
                <w:bCs/>
                <w:i/>
                <w:iCs/>
                <w:sz w:val="24"/>
                <w:szCs w:val="24"/>
              </w:rPr>
              <w:t xml:space="preserve">пациентов </w:t>
            </w:r>
            <w:r w:rsidRPr="00E63C57">
              <w:rPr>
                <w:rFonts w:ascii="Times New Roman" w:hAnsi="Times New Roman" w:cs="Times New Roman"/>
                <w:bCs/>
                <w:i/>
                <w:iCs/>
                <w:sz w:val="24"/>
                <w:szCs w:val="24"/>
              </w:rPr>
              <w:t xml:space="preserve"> </w:t>
            </w:r>
            <w:r w:rsidR="00E63C57" w:rsidRPr="00E63C57">
              <w:rPr>
                <w:rFonts w:ascii="Times New Roman" w:hAnsi="Times New Roman" w:cs="Times New Roman"/>
                <w:bCs/>
                <w:i/>
                <w:iCs/>
                <w:sz w:val="24"/>
                <w:szCs w:val="24"/>
              </w:rPr>
              <w:t>с</w:t>
            </w:r>
            <w:proofErr w:type="gramEnd"/>
            <w:r w:rsidR="00E63C57" w:rsidRPr="00E63C57">
              <w:rPr>
                <w:rFonts w:ascii="Times New Roman" w:hAnsi="Times New Roman" w:cs="Times New Roman"/>
                <w:bCs/>
                <w:i/>
                <w:iCs/>
                <w:sz w:val="24"/>
                <w:szCs w:val="24"/>
              </w:rPr>
              <w:t xml:space="preserve"> патологией эндокринных органов, системы кроветворения, костно-мышечной системы, соединительной ткани</w:t>
            </w:r>
            <w:r w:rsidR="00E63C57" w:rsidRPr="00E63C57">
              <w:rPr>
                <w:rFonts w:ascii="Times New Roman" w:hAnsi="Times New Roman" w:cs="Times New Roman"/>
                <w:bCs/>
                <w:i/>
                <w:iCs/>
                <w:sz w:val="24"/>
                <w:szCs w:val="24"/>
              </w:rPr>
              <w:t xml:space="preserve"> к </w:t>
            </w:r>
            <w:proofErr w:type="spellStart"/>
            <w:r w:rsidR="00E63C57" w:rsidRPr="00E63C57">
              <w:rPr>
                <w:rFonts w:ascii="Times New Roman" w:hAnsi="Times New Roman" w:cs="Times New Roman"/>
                <w:bCs/>
                <w:i/>
                <w:iCs/>
                <w:sz w:val="24"/>
                <w:szCs w:val="24"/>
              </w:rPr>
              <w:t>лечебно</w:t>
            </w:r>
            <w:proofErr w:type="spellEnd"/>
            <w:r w:rsidR="00E63C57" w:rsidRPr="00E63C57">
              <w:rPr>
                <w:rFonts w:ascii="Times New Roman" w:hAnsi="Times New Roman" w:cs="Times New Roman"/>
                <w:bCs/>
                <w:i/>
                <w:iCs/>
                <w:sz w:val="24"/>
                <w:szCs w:val="24"/>
              </w:rPr>
              <w:t xml:space="preserve"> – диагностическим исследованиям</w:t>
            </w:r>
          </w:p>
        </w:tc>
        <w:tc>
          <w:tcPr>
            <w:tcW w:w="793" w:type="pct"/>
          </w:tcPr>
          <w:p w14:paraId="1A56011C" w14:textId="77777777" w:rsidR="00AF4A37" w:rsidRPr="00E63C57" w:rsidRDefault="00AF4A37" w:rsidP="000E16E2">
            <w:pPr>
              <w:jc w:val="center"/>
              <w:rPr>
                <w:rFonts w:ascii="Times New Roman" w:hAnsi="Times New Roman" w:cs="Times New Roman"/>
                <w:i/>
                <w:iCs/>
                <w:sz w:val="24"/>
                <w:szCs w:val="24"/>
              </w:rPr>
            </w:pPr>
            <w:r w:rsidRPr="00E63C57">
              <w:rPr>
                <w:rFonts w:ascii="Times New Roman" w:hAnsi="Times New Roman" w:cs="Times New Roman"/>
                <w:i/>
                <w:iCs/>
                <w:sz w:val="24"/>
                <w:szCs w:val="24"/>
              </w:rPr>
              <w:t>6</w:t>
            </w:r>
          </w:p>
          <w:p w14:paraId="707558E6" w14:textId="77777777" w:rsidR="00AF4A37" w:rsidRPr="00A47F5A" w:rsidRDefault="00AF4A37" w:rsidP="000E16E2">
            <w:pPr>
              <w:rPr>
                <w:rFonts w:ascii="Times New Roman" w:hAnsi="Times New Roman" w:cs="Times New Roman"/>
                <w:sz w:val="24"/>
                <w:szCs w:val="24"/>
              </w:rPr>
            </w:pPr>
          </w:p>
        </w:tc>
        <w:tc>
          <w:tcPr>
            <w:tcW w:w="841" w:type="pct"/>
            <w:vMerge/>
          </w:tcPr>
          <w:p w14:paraId="60E06591" w14:textId="77777777" w:rsidR="00AF4A37" w:rsidRPr="00A47F5A" w:rsidRDefault="00AF4A37" w:rsidP="000E16E2">
            <w:pPr>
              <w:rPr>
                <w:rFonts w:ascii="Times New Roman" w:hAnsi="Times New Roman" w:cs="Times New Roman"/>
                <w:sz w:val="24"/>
                <w:szCs w:val="24"/>
              </w:rPr>
            </w:pPr>
          </w:p>
        </w:tc>
      </w:tr>
      <w:tr w:rsidR="00AF4A37" w:rsidRPr="00A47F5A" w14:paraId="1A7E5B8C" w14:textId="77777777" w:rsidTr="00AF4A37">
        <w:trPr>
          <w:trHeight w:val="150"/>
          <w:jc w:val="center"/>
        </w:trPr>
        <w:tc>
          <w:tcPr>
            <w:tcW w:w="731" w:type="pct"/>
            <w:vMerge w:val="restart"/>
          </w:tcPr>
          <w:p w14:paraId="7480C8B3" w14:textId="77777777" w:rsidR="00AF4A37" w:rsidRPr="00A47F5A" w:rsidRDefault="00AF4A37" w:rsidP="000E16E2">
            <w:pPr>
              <w:pStyle w:val="affffff3"/>
              <w:rPr>
                <w:rFonts w:ascii="Times New Roman" w:hAnsi="Times New Roman"/>
                <w:b/>
                <w:sz w:val="24"/>
                <w:szCs w:val="24"/>
              </w:rPr>
            </w:pPr>
            <w:r w:rsidRPr="00A47F5A">
              <w:rPr>
                <w:rFonts w:ascii="Times New Roman" w:hAnsi="Times New Roman"/>
                <w:b/>
                <w:bCs/>
                <w:sz w:val="24"/>
                <w:szCs w:val="24"/>
              </w:rPr>
              <w:t xml:space="preserve">Тема 1.10. </w:t>
            </w:r>
            <w:r w:rsidRPr="00A47F5A">
              <w:rPr>
                <w:rFonts w:ascii="Times New Roman" w:hAnsi="Times New Roman"/>
                <w:b/>
                <w:sz w:val="24"/>
                <w:szCs w:val="24"/>
              </w:rPr>
              <w:t xml:space="preserve">Диагностика и лечение заболеваний органов дыхания </w:t>
            </w:r>
          </w:p>
          <w:p w14:paraId="0BA0801A"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275F2FB3"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bottom w:val="single" w:sz="4" w:space="0" w:color="auto"/>
            </w:tcBorders>
            <w:vAlign w:val="center"/>
          </w:tcPr>
          <w:p w14:paraId="09B5C018" w14:textId="4511A7EA"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w:t>
            </w:r>
            <w:r w:rsidR="00D77C8E">
              <w:rPr>
                <w:rFonts w:ascii="Times New Roman" w:hAnsi="Times New Roman" w:cs="Times New Roman"/>
                <w:b/>
                <w:sz w:val="24"/>
                <w:szCs w:val="24"/>
              </w:rPr>
              <w:t>2</w:t>
            </w:r>
            <w:r w:rsidRPr="00A47F5A">
              <w:rPr>
                <w:rFonts w:ascii="Times New Roman" w:hAnsi="Times New Roman" w:cs="Times New Roman"/>
                <w:b/>
                <w:sz w:val="24"/>
                <w:szCs w:val="24"/>
              </w:rPr>
              <w:t>/6</w:t>
            </w:r>
          </w:p>
        </w:tc>
        <w:tc>
          <w:tcPr>
            <w:tcW w:w="841" w:type="pct"/>
            <w:tcBorders>
              <w:bottom w:val="single" w:sz="4" w:space="0" w:color="auto"/>
            </w:tcBorders>
          </w:tcPr>
          <w:p w14:paraId="1C9718EF" w14:textId="77777777" w:rsidR="00AF4A37" w:rsidRPr="00A47F5A" w:rsidRDefault="00AF4A37" w:rsidP="000E16E2">
            <w:pPr>
              <w:rPr>
                <w:rFonts w:ascii="Times New Roman" w:hAnsi="Times New Roman" w:cs="Times New Roman"/>
                <w:sz w:val="24"/>
                <w:szCs w:val="24"/>
              </w:rPr>
            </w:pPr>
          </w:p>
        </w:tc>
      </w:tr>
      <w:tr w:rsidR="00AF4A37" w:rsidRPr="00A47F5A" w14:paraId="03B7F07D" w14:textId="77777777" w:rsidTr="00AF4A37">
        <w:trPr>
          <w:trHeight w:val="3013"/>
          <w:jc w:val="center"/>
        </w:trPr>
        <w:tc>
          <w:tcPr>
            <w:tcW w:w="731" w:type="pct"/>
            <w:vMerge/>
          </w:tcPr>
          <w:p w14:paraId="7C8ACB1E"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739F461E" w14:textId="77777777" w:rsidR="00AF4A37" w:rsidRPr="00A47F5A" w:rsidRDefault="00AF4A37" w:rsidP="003001F5">
            <w:pPr>
              <w:pStyle w:val="affffff3"/>
              <w:numPr>
                <w:ilvl w:val="0"/>
                <w:numId w:val="6"/>
              </w:numPr>
              <w:tabs>
                <w:tab w:val="left" w:pos="460"/>
              </w:tabs>
              <w:ind w:left="0" w:hanging="21"/>
              <w:jc w:val="both"/>
              <w:rPr>
                <w:rFonts w:ascii="Times New Roman" w:hAnsi="Times New Roman"/>
                <w:b/>
                <w:sz w:val="24"/>
                <w:szCs w:val="24"/>
              </w:rPr>
            </w:pPr>
            <w:r w:rsidRPr="00A47F5A">
              <w:rPr>
                <w:rFonts w:ascii="Times New Roman" w:hAnsi="Times New Roman"/>
                <w:b/>
                <w:sz w:val="24"/>
                <w:szCs w:val="24"/>
              </w:rPr>
              <w:t>Острый и хронический бронхиты, ХОБЛ, бронхиальная астма</w:t>
            </w:r>
          </w:p>
          <w:p w14:paraId="4051CF6E" w14:textId="77777777" w:rsidR="00AF4A37" w:rsidRPr="00A47F5A" w:rsidRDefault="00AF4A37" w:rsidP="00D16B77">
            <w:pPr>
              <w:pStyle w:val="affffff3"/>
              <w:ind w:left="-21"/>
              <w:jc w:val="both"/>
              <w:rPr>
                <w:rStyle w:val="212pt"/>
                <w:rFonts w:eastAsia="Calibri"/>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p>
          <w:p w14:paraId="1D8F8368" w14:textId="77777777" w:rsidR="00AF4A37" w:rsidRPr="00A47F5A" w:rsidRDefault="00AF4A37" w:rsidP="00D16B77">
            <w:pPr>
              <w:pStyle w:val="affffff3"/>
              <w:ind w:left="-21"/>
              <w:jc w:val="both"/>
              <w:rPr>
                <w:rFonts w:ascii="Times New Roman" w:hAnsi="Times New Roman"/>
                <w:sz w:val="24"/>
                <w:szCs w:val="24"/>
              </w:rPr>
            </w:pPr>
            <w:r w:rsidRPr="00A47F5A">
              <w:rPr>
                <w:rStyle w:val="212pt"/>
                <w:rFonts w:eastAsia="Calibri"/>
              </w:rPr>
              <w:t xml:space="preserve">- </w:t>
            </w:r>
            <w:r w:rsidRPr="00A47F5A">
              <w:rPr>
                <w:rFonts w:ascii="Times New Roman" w:hAnsi="Times New Roman"/>
                <w:sz w:val="24"/>
                <w:szCs w:val="24"/>
              </w:rPr>
              <w:t>Методы лабораторного, инструментального исследования.</w:t>
            </w:r>
          </w:p>
          <w:p w14:paraId="25B0FB75"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xml:space="preserve">- Алгоритмы применения </w:t>
            </w:r>
            <w:proofErr w:type="spellStart"/>
            <w:r w:rsidRPr="00A47F5A">
              <w:rPr>
                <w:rFonts w:ascii="Times New Roman" w:hAnsi="Times New Roman"/>
                <w:sz w:val="24"/>
                <w:szCs w:val="24"/>
              </w:rPr>
              <w:t>пикфлоуметра</w:t>
            </w:r>
            <w:proofErr w:type="spellEnd"/>
            <w:r w:rsidRPr="00A47F5A">
              <w:rPr>
                <w:rFonts w:ascii="Times New Roman" w:hAnsi="Times New Roman"/>
                <w:sz w:val="24"/>
                <w:szCs w:val="24"/>
              </w:rPr>
              <w:t xml:space="preserve">, </w:t>
            </w:r>
            <w:proofErr w:type="spellStart"/>
            <w:r w:rsidRPr="00A47F5A">
              <w:rPr>
                <w:rFonts w:ascii="Times New Roman" w:hAnsi="Times New Roman"/>
                <w:sz w:val="24"/>
                <w:szCs w:val="24"/>
              </w:rPr>
              <w:t>спейсера</w:t>
            </w:r>
            <w:proofErr w:type="spellEnd"/>
            <w:r w:rsidRPr="00A47F5A">
              <w:rPr>
                <w:rFonts w:ascii="Times New Roman" w:hAnsi="Times New Roman"/>
                <w:sz w:val="24"/>
                <w:szCs w:val="24"/>
              </w:rPr>
              <w:t xml:space="preserve">, ингалятора. </w:t>
            </w:r>
          </w:p>
          <w:p w14:paraId="11AB86B5"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xml:space="preserve">- Алгоритмы исследования функции внешнего дыхания, интерпретация результатов. </w:t>
            </w:r>
          </w:p>
          <w:p w14:paraId="7C5B8100"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xml:space="preserve">- Особенности лечения пациентов пожилого и старческого возраста. - Оценка эффективности и безопасности проводимого лечения.  </w:t>
            </w:r>
          </w:p>
          <w:p w14:paraId="5D70E67E"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4F47559A"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7EABC903"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1F4B70A7"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2C2D7430"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66CF0DC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3050A246"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06E317F"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3E6D955A"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 xml:space="preserve"> ОК 03</w:t>
            </w:r>
          </w:p>
          <w:p w14:paraId="0D076ABA"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5CF88FF8" w14:textId="7825DEE3"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6911B538" w14:textId="77777777" w:rsidTr="00AF4A37">
        <w:trPr>
          <w:trHeight w:val="126"/>
          <w:jc w:val="center"/>
        </w:trPr>
        <w:tc>
          <w:tcPr>
            <w:tcW w:w="731" w:type="pct"/>
            <w:vMerge/>
          </w:tcPr>
          <w:p w14:paraId="4291A841"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68F08BF8" w14:textId="227BEAFB" w:rsidR="00AF4A37" w:rsidRPr="003A1E07" w:rsidRDefault="00AF4A37" w:rsidP="003001F5">
            <w:pPr>
              <w:pStyle w:val="affffff3"/>
              <w:numPr>
                <w:ilvl w:val="0"/>
                <w:numId w:val="6"/>
              </w:numPr>
              <w:jc w:val="both"/>
              <w:rPr>
                <w:rFonts w:ascii="Times New Roman" w:hAnsi="Times New Roman"/>
                <w:b/>
                <w:sz w:val="24"/>
                <w:szCs w:val="24"/>
              </w:rPr>
            </w:pPr>
            <w:r w:rsidRPr="003A1E07">
              <w:rPr>
                <w:rFonts w:ascii="Times New Roman" w:hAnsi="Times New Roman"/>
                <w:b/>
                <w:sz w:val="24"/>
                <w:szCs w:val="24"/>
              </w:rPr>
              <w:t>Пневмонии, плевриты</w:t>
            </w:r>
            <w:r w:rsidR="003A1E07" w:rsidRPr="003A1E07">
              <w:rPr>
                <w:rFonts w:ascii="Times New Roman" w:hAnsi="Times New Roman"/>
                <w:b/>
                <w:sz w:val="24"/>
                <w:szCs w:val="24"/>
              </w:rPr>
              <w:t xml:space="preserve">. </w:t>
            </w:r>
            <w:r w:rsidR="003A1E07" w:rsidRPr="003A1E07">
              <w:rPr>
                <w:rFonts w:ascii="Times New Roman" w:hAnsi="Times New Roman"/>
                <w:b/>
                <w:sz w:val="24"/>
                <w:szCs w:val="24"/>
              </w:rPr>
              <w:t>Абсцесс лёгких, бронхоэктатическая болезнь.</w:t>
            </w:r>
          </w:p>
          <w:p w14:paraId="6F36986F" w14:textId="77777777" w:rsidR="00AF4A37" w:rsidRPr="003A1E07" w:rsidRDefault="00AF4A37" w:rsidP="000A479C">
            <w:pPr>
              <w:pStyle w:val="affffff3"/>
              <w:tabs>
                <w:tab w:val="left" w:pos="176"/>
              </w:tabs>
              <w:ind w:left="-21"/>
              <w:jc w:val="both"/>
              <w:rPr>
                <w:rStyle w:val="212pt"/>
                <w:rFonts w:eastAsia="Calibri"/>
              </w:rPr>
            </w:pPr>
            <w:r w:rsidRPr="003A1E07">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3A1E07">
              <w:rPr>
                <w:rStyle w:val="212pt"/>
                <w:rFonts w:eastAsia="Calibri"/>
              </w:rPr>
              <w:t xml:space="preserve">дифференциальная диагностика, осложнения, исходы. </w:t>
            </w:r>
          </w:p>
          <w:p w14:paraId="1C82D762" w14:textId="77777777" w:rsidR="00AF4A37" w:rsidRPr="003A1E07" w:rsidRDefault="00AF4A37" w:rsidP="000A479C">
            <w:pPr>
              <w:pStyle w:val="affffff3"/>
              <w:ind w:left="-21"/>
              <w:jc w:val="both"/>
              <w:rPr>
                <w:rFonts w:ascii="Times New Roman" w:hAnsi="Times New Roman"/>
                <w:sz w:val="24"/>
                <w:szCs w:val="24"/>
              </w:rPr>
            </w:pPr>
            <w:r w:rsidRPr="003A1E07">
              <w:rPr>
                <w:rStyle w:val="212pt"/>
                <w:rFonts w:eastAsia="Calibri"/>
              </w:rPr>
              <w:t xml:space="preserve">- </w:t>
            </w:r>
            <w:r w:rsidRPr="003A1E07">
              <w:rPr>
                <w:rFonts w:ascii="Times New Roman" w:hAnsi="Times New Roman"/>
                <w:sz w:val="24"/>
                <w:szCs w:val="24"/>
              </w:rPr>
              <w:t>Методы лабораторного, инструментального исследования.</w:t>
            </w:r>
          </w:p>
          <w:p w14:paraId="628D8438" w14:textId="77777777" w:rsidR="00AF4A37" w:rsidRPr="003A1E07" w:rsidRDefault="00AF4A37" w:rsidP="000A479C">
            <w:pPr>
              <w:pStyle w:val="affffff3"/>
              <w:ind w:left="-21"/>
              <w:jc w:val="both"/>
              <w:rPr>
                <w:rFonts w:ascii="Times New Roman" w:hAnsi="Times New Roman"/>
                <w:sz w:val="24"/>
                <w:szCs w:val="24"/>
              </w:rPr>
            </w:pPr>
            <w:r w:rsidRPr="003A1E07">
              <w:rPr>
                <w:rFonts w:ascii="Times New Roman" w:hAnsi="Times New Roman"/>
                <w:sz w:val="24"/>
                <w:szCs w:val="24"/>
              </w:rPr>
              <w:t xml:space="preserve">- Алгоритмы применения небулайзера, пульсоксиметра. </w:t>
            </w:r>
          </w:p>
          <w:p w14:paraId="6A164C55" w14:textId="77777777" w:rsidR="00AF4A37" w:rsidRPr="003A1E07" w:rsidRDefault="00AF4A37" w:rsidP="000A479C">
            <w:pPr>
              <w:pStyle w:val="affffff3"/>
              <w:ind w:left="-21"/>
              <w:jc w:val="both"/>
              <w:rPr>
                <w:rFonts w:ascii="Times New Roman" w:hAnsi="Times New Roman"/>
                <w:sz w:val="24"/>
                <w:szCs w:val="24"/>
              </w:rPr>
            </w:pPr>
            <w:r w:rsidRPr="003A1E07">
              <w:rPr>
                <w:rFonts w:ascii="Times New Roman" w:hAnsi="Times New Roman"/>
                <w:sz w:val="24"/>
                <w:szCs w:val="24"/>
              </w:rPr>
              <w:lastRenderedPageBreak/>
              <w:t xml:space="preserve">- Алгоритмы исследования функции внешнего дыхания, интерпретация результатов. </w:t>
            </w:r>
          </w:p>
          <w:p w14:paraId="747B399C" w14:textId="77777777" w:rsidR="00AF4A37" w:rsidRPr="003A1E07" w:rsidRDefault="00AF4A37" w:rsidP="00C67FC1">
            <w:pPr>
              <w:pStyle w:val="affffff3"/>
              <w:ind w:left="-21"/>
              <w:jc w:val="both"/>
              <w:rPr>
                <w:rFonts w:ascii="Times New Roman" w:hAnsi="Times New Roman"/>
                <w:sz w:val="24"/>
                <w:szCs w:val="24"/>
              </w:rPr>
            </w:pPr>
            <w:r w:rsidRPr="003A1E07">
              <w:rPr>
                <w:rFonts w:ascii="Times New Roman" w:hAnsi="Times New Roman"/>
                <w:sz w:val="24"/>
                <w:szCs w:val="24"/>
              </w:rPr>
              <w:t xml:space="preserve">- Особенности лечения пациентов пожилого и старческого возраста. - Оценка эффективности и безопасности проводимого лечения.  </w:t>
            </w:r>
          </w:p>
          <w:p w14:paraId="365E029E" w14:textId="77777777" w:rsidR="00AF4A37" w:rsidRPr="003A1E07" w:rsidRDefault="00AF4A37" w:rsidP="00C67FC1">
            <w:pPr>
              <w:pStyle w:val="affffff3"/>
              <w:ind w:left="-21"/>
              <w:jc w:val="both"/>
              <w:rPr>
                <w:rFonts w:ascii="Times New Roman" w:hAnsi="Times New Roman"/>
                <w:sz w:val="24"/>
                <w:szCs w:val="24"/>
              </w:rPr>
            </w:pPr>
            <w:r w:rsidRPr="003A1E07">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4F97456F" w14:textId="77777777" w:rsidR="00AF4A37" w:rsidRPr="003A1E07" w:rsidRDefault="00AF4A37" w:rsidP="000A479C">
            <w:pPr>
              <w:jc w:val="center"/>
              <w:rPr>
                <w:rFonts w:ascii="Times New Roman" w:hAnsi="Times New Roman" w:cs="Times New Roman"/>
                <w:sz w:val="24"/>
                <w:szCs w:val="24"/>
              </w:rPr>
            </w:pPr>
            <w:r w:rsidRPr="003A1E07">
              <w:rPr>
                <w:rFonts w:ascii="Times New Roman" w:hAnsi="Times New Roman" w:cs="Times New Roman"/>
                <w:sz w:val="24"/>
                <w:szCs w:val="24"/>
              </w:rPr>
              <w:lastRenderedPageBreak/>
              <w:t>2</w:t>
            </w:r>
          </w:p>
        </w:tc>
        <w:tc>
          <w:tcPr>
            <w:tcW w:w="841" w:type="pct"/>
            <w:vMerge/>
          </w:tcPr>
          <w:p w14:paraId="794F8B96" w14:textId="77777777" w:rsidR="00AF4A37" w:rsidRPr="00A47F5A" w:rsidRDefault="00AF4A37" w:rsidP="000E16E2">
            <w:pPr>
              <w:rPr>
                <w:rFonts w:ascii="Times New Roman" w:hAnsi="Times New Roman" w:cs="Times New Roman"/>
                <w:sz w:val="24"/>
                <w:szCs w:val="24"/>
              </w:rPr>
            </w:pPr>
          </w:p>
        </w:tc>
      </w:tr>
      <w:tr w:rsidR="00AF4A37" w:rsidRPr="00A47F5A" w14:paraId="615CDE3D" w14:textId="77777777" w:rsidTr="00D00186">
        <w:trPr>
          <w:trHeight w:val="126"/>
          <w:jc w:val="center"/>
        </w:trPr>
        <w:tc>
          <w:tcPr>
            <w:tcW w:w="731" w:type="pct"/>
            <w:vMerge/>
          </w:tcPr>
          <w:p w14:paraId="6762191B"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396A1300" w14:textId="6C369732" w:rsidR="00AF4A37" w:rsidRPr="003A1E07" w:rsidRDefault="00FF3DAF" w:rsidP="00FF3DAF">
            <w:pPr>
              <w:pStyle w:val="affffff3"/>
              <w:numPr>
                <w:ilvl w:val="0"/>
                <w:numId w:val="6"/>
              </w:numPr>
              <w:rPr>
                <w:rFonts w:ascii="Times New Roman" w:hAnsi="Times New Roman"/>
                <w:b/>
                <w:bCs/>
                <w:i/>
                <w:iCs/>
                <w:sz w:val="24"/>
                <w:szCs w:val="24"/>
              </w:rPr>
            </w:pPr>
            <w:r w:rsidRPr="003A1E07">
              <w:rPr>
                <w:rFonts w:ascii="Times New Roman" w:hAnsi="Times New Roman"/>
                <w:b/>
                <w:i/>
                <w:iCs/>
                <w:sz w:val="24"/>
                <w:szCs w:val="24"/>
              </w:rPr>
              <w:t>Туберкулез легких</w:t>
            </w:r>
          </w:p>
          <w:p w14:paraId="3567B9F2" w14:textId="77777777" w:rsidR="00AF4A37" w:rsidRPr="003A1E07" w:rsidRDefault="00AF4A37" w:rsidP="000A479C">
            <w:pPr>
              <w:pStyle w:val="affffff3"/>
              <w:ind w:left="-21"/>
              <w:jc w:val="both"/>
              <w:rPr>
                <w:rStyle w:val="212pt"/>
                <w:rFonts w:eastAsia="Calibri"/>
                <w:i/>
                <w:iCs/>
                <w:color w:val="auto"/>
              </w:rPr>
            </w:pPr>
            <w:r w:rsidRPr="003A1E07">
              <w:rPr>
                <w:rFonts w:ascii="Times New Roman" w:hAnsi="Times New Roman"/>
                <w:i/>
                <w:iCs/>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3A1E07">
              <w:rPr>
                <w:rStyle w:val="212pt"/>
                <w:rFonts w:eastAsia="Calibri"/>
                <w:i/>
                <w:iCs/>
                <w:color w:val="auto"/>
              </w:rPr>
              <w:t xml:space="preserve">дифференциальная диагностика, осложнения, исходы. </w:t>
            </w:r>
          </w:p>
          <w:p w14:paraId="675555AC" w14:textId="77777777" w:rsidR="00AF4A37" w:rsidRPr="003A1E07" w:rsidRDefault="00AF4A37" w:rsidP="000A479C">
            <w:pPr>
              <w:pStyle w:val="affffff3"/>
              <w:ind w:left="-21"/>
              <w:jc w:val="both"/>
              <w:rPr>
                <w:rFonts w:ascii="Times New Roman" w:hAnsi="Times New Roman"/>
                <w:i/>
                <w:iCs/>
                <w:sz w:val="24"/>
                <w:szCs w:val="24"/>
              </w:rPr>
            </w:pPr>
            <w:r w:rsidRPr="003A1E07">
              <w:rPr>
                <w:rStyle w:val="212pt"/>
                <w:rFonts w:eastAsia="Calibri"/>
                <w:i/>
                <w:iCs/>
                <w:color w:val="auto"/>
              </w:rPr>
              <w:t xml:space="preserve">- </w:t>
            </w:r>
            <w:r w:rsidRPr="003A1E07">
              <w:rPr>
                <w:rFonts w:ascii="Times New Roman" w:hAnsi="Times New Roman"/>
                <w:i/>
                <w:iCs/>
                <w:sz w:val="24"/>
                <w:szCs w:val="24"/>
              </w:rPr>
              <w:t>Методы лабораторного, инструментального исследования.</w:t>
            </w:r>
          </w:p>
          <w:p w14:paraId="4FC4A2BE" w14:textId="77777777" w:rsidR="00AF4A37" w:rsidRPr="003A1E07" w:rsidRDefault="00AF4A37" w:rsidP="000A479C">
            <w:pPr>
              <w:pStyle w:val="affffff3"/>
              <w:ind w:left="-21"/>
              <w:jc w:val="both"/>
              <w:rPr>
                <w:rFonts w:ascii="Times New Roman" w:hAnsi="Times New Roman"/>
                <w:i/>
                <w:iCs/>
                <w:sz w:val="24"/>
                <w:szCs w:val="24"/>
              </w:rPr>
            </w:pPr>
            <w:r w:rsidRPr="003A1E07">
              <w:rPr>
                <w:rFonts w:ascii="Times New Roman" w:hAnsi="Times New Roman"/>
                <w:i/>
                <w:iCs/>
                <w:sz w:val="24"/>
                <w:szCs w:val="24"/>
              </w:rPr>
              <w:t>- Алгоритмы исследования функции внешнего дыхания, интерпретация результатов.</w:t>
            </w:r>
          </w:p>
          <w:p w14:paraId="45A42525" w14:textId="77777777" w:rsidR="00AF4A37" w:rsidRPr="003A1E07" w:rsidRDefault="00AF4A37" w:rsidP="00C67FC1">
            <w:pPr>
              <w:pStyle w:val="affffff3"/>
              <w:ind w:left="-21"/>
              <w:jc w:val="both"/>
              <w:rPr>
                <w:rFonts w:ascii="Times New Roman" w:hAnsi="Times New Roman"/>
                <w:i/>
                <w:iCs/>
                <w:sz w:val="24"/>
                <w:szCs w:val="24"/>
              </w:rPr>
            </w:pPr>
            <w:r w:rsidRPr="003A1E07">
              <w:rPr>
                <w:rFonts w:ascii="Times New Roman" w:hAnsi="Times New Roman"/>
                <w:i/>
                <w:iCs/>
                <w:sz w:val="24"/>
                <w:szCs w:val="24"/>
              </w:rPr>
              <w:t xml:space="preserve">- Особенности лечения пациентов пожилого и старческого возраста. - Оценка эффективности и безопасности проводимого лечения.  </w:t>
            </w:r>
          </w:p>
          <w:p w14:paraId="4531D947" w14:textId="77777777" w:rsidR="00AF4A37" w:rsidRPr="003A1E07" w:rsidRDefault="00AF4A37" w:rsidP="00C67FC1">
            <w:pPr>
              <w:pStyle w:val="affffff3"/>
              <w:ind w:left="-21"/>
              <w:jc w:val="both"/>
              <w:rPr>
                <w:rFonts w:ascii="Times New Roman" w:hAnsi="Times New Roman"/>
                <w:i/>
                <w:iCs/>
                <w:sz w:val="24"/>
                <w:szCs w:val="24"/>
              </w:rPr>
            </w:pPr>
            <w:r w:rsidRPr="003A1E07">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246954A8" w14:textId="77777777" w:rsidR="00AF4A37" w:rsidRPr="003A1E07" w:rsidRDefault="00AF4A37" w:rsidP="00D00186">
            <w:pPr>
              <w:jc w:val="center"/>
              <w:rPr>
                <w:rFonts w:ascii="Times New Roman" w:hAnsi="Times New Roman" w:cs="Times New Roman"/>
                <w:i/>
                <w:iCs/>
                <w:sz w:val="24"/>
                <w:szCs w:val="24"/>
              </w:rPr>
            </w:pPr>
            <w:r w:rsidRPr="003A1E07">
              <w:rPr>
                <w:rFonts w:ascii="Times New Roman" w:hAnsi="Times New Roman" w:cs="Times New Roman"/>
                <w:i/>
                <w:iCs/>
                <w:sz w:val="24"/>
                <w:szCs w:val="24"/>
              </w:rPr>
              <w:t>2</w:t>
            </w:r>
          </w:p>
        </w:tc>
        <w:tc>
          <w:tcPr>
            <w:tcW w:w="841" w:type="pct"/>
            <w:vMerge/>
          </w:tcPr>
          <w:p w14:paraId="77E17F07" w14:textId="77777777" w:rsidR="00AF4A37" w:rsidRPr="00A47F5A" w:rsidRDefault="00AF4A37" w:rsidP="000E16E2">
            <w:pPr>
              <w:rPr>
                <w:rFonts w:ascii="Times New Roman" w:hAnsi="Times New Roman" w:cs="Times New Roman"/>
                <w:sz w:val="24"/>
                <w:szCs w:val="24"/>
              </w:rPr>
            </w:pPr>
          </w:p>
        </w:tc>
      </w:tr>
      <w:tr w:rsidR="00AF4A37" w:rsidRPr="00A47F5A" w14:paraId="34E5946C" w14:textId="77777777" w:rsidTr="00AF4A37">
        <w:trPr>
          <w:trHeight w:val="126"/>
          <w:jc w:val="center"/>
        </w:trPr>
        <w:tc>
          <w:tcPr>
            <w:tcW w:w="731" w:type="pct"/>
            <w:vMerge/>
          </w:tcPr>
          <w:p w14:paraId="46A10652"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2A7C5F6B"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0065475E"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486F9D2A" w14:textId="77777777" w:rsidR="00AF4A37" w:rsidRPr="00A47F5A" w:rsidRDefault="00AF4A37" w:rsidP="000E16E2">
            <w:pPr>
              <w:rPr>
                <w:rFonts w:ascii="Times New Roman" w:hAnsi="Times New Roman" w:cs="Times New Roman"/>
                <w:sz w:val="24"/>
                <w:szCs w:val="24"/>
              </w:rPr>
            </w:pPr>
          </w:p>
        </w:tc>
      </w:tr>
      <w:tr w:rsidR="00AF4A37" w:rsidRPr="00A47F5A" w14:paraId="1E92F291" w14:textId="77777777" w:rsidTr="00AF4A37">
        <w:trPr>
          <w:trHeight w:val="843"/>
          <w:jc w:val="center"/>
        </w:trPr>
        <w:tc>
          <w:tcPr>
            <w:tcW w:w="731" w:type="pct"/>
            <w:vMerge/>
          </w:tcPr>
          <w:p w14:paraId="667BC115" w14:textId="77777777" w:rsidR="00AF4A37" w:rsidRPr="00A47F5A" w:rsidRDefault="00AF4A37" w:rsidP="000E16E2">
            <w:pPr>
              <w:rPr>
                <w:rFonts w:ascii="Times New Roman" w:hAnsi="Times New Roman" w:cs="Times New Roman"/>
                <w:sz w:val="24"/>
                <w:szCs w:val="24"/>
              </w:rPr>
            </w:pPr>
          </w:p>
        </w:tc>
        <w:tc>
          <w:tcPr>
            <w:tcW w:w="2635" w:type="pct"/>
            <w:gridSpan w:val="4"/>
          </w:tcPr>
          <w:p w14:paraId="34AB3844" w14:textId="3B7D1F49" w:rsidR="00AF4A37" w:rsidRPr="00A47F5A" w:rsidRDefault="00AF4A37" w:rsidP="000E16E2">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№13.</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органов дыхания</w:t>
            </w:r>
          </w:p>
        </w:tc>
        <w:tc>
          <w:tcPr>
            <w:tcW w:w="793" w:type="pct"/>
          </w:tcPr>
          <w:p w14:paraId="279A694A"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9C5F487" w14:textId="77777777" w:rsidR="00AF4A37" w:rsidRPr="00A47F5A" w:rsidRDefault="00AF4A37" w:rsidP="000E16E2">
            <w:pPr>
              <w:rPr>
                <w:rFonts w:ascii="Times New Roman" w:hAnsi="Times New Roman" w:cs="Times New Roman"/>
                <w:sz w:val="24"/>
                <w:szCs w:val="24"/>
              </w:rPr>
            </w:pPr>
          </w:p>
        </w:tc>
      </w:tr>
      <w:tr w:rsidR="00AF4A37" w:rsidRPr="00A47F5A" w14:paraId="4E14F167" w14:textId="77777777" w:rsidTr="00AF4A37">
        <w:trPr>
          <w:trHeight w:val="165"/>
          <w:jc w:val="center"/>
        </w:trPr>
        <w:tc>
          <w:tcPr>
            <w:tcW w:w="731" w:type="pct"/>
            <w:vMerge w:val="restart"/>
          </w:tcPr>
          <w:p w14:paraId="06706664" w14:textId="77777777" w:rsidR="00AF4A37" w:rsidRPr="00A47F5A" w:rsidRDefault="00AF4A37" w:rsidP="000E16E2">
            <w:pPr>
              <w:pStyle w:val="affffff3"/>
              <w:rPr>
                <w:rFonts w:ascii="Times New Roman" w:hAnsi="Times New Roman"/>
                <w:b/>
                <w:sz w:val="24"/>
                <w:szCs w:val="24"/>
              </w:rPr>
            </w:pPr>
            <w:r w:rsidRPr="00A47F5A">
              <w:rPr>
                <w:rFonts w:ascii="Times New Roman" w:hAnsi="Times New Roman"/>
                <w:b/>
                <w:bCs/>
                <w:sz w:val="24"/>
                <w:szCs w:val="24"/>
              </w:rPr>
              <w:t xml:space="preserve">Тема 1.11. </w:t>
            </w:r>
            <w:r w:rsidRPr="00A47F5A">
              <w:rPr>
                <w:rFonts w:ascii="Times New Roman" w:hAnsi="Times New Roman"/>
                <w:b/>
                <w:sz w:val="24"/>
                <w:szCs w:val="24"/>
              </w:rPr>
              <w:t>Диагностика и лечение заболеваний системы кровообращения</w:t>
            </w:r>
          </w:p>
          <w:p w14:paraId="2114C945"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357A25B9"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top w:val="single" w:sz="4" w:space="0" w:color="auto"/>
              <w:bottom w:val="single" w:sz="4" w:space="0" w:color="auto"/>
            </w:tcBorders>
            <w:vAlign w:val="center"/>
          </w:tcPr>
          <w:p w14:paraId="2A05F2E4" w14:textId="77777777" w:rsidR="00AF4A37" w:rsidRPr="00A47F5A" w:rsidRDefault="00AF4A37" w:rsidP="0083606F">
            <w:pPr>
              <w:jc w:val="center"/>
              <w:rPr>
                <w:rFonts w:ascii="Times New Roman" w:hAnsi="Times New Roman" w:cs="Times New Roman"/>
                <w:b/>
                <w:sz w:val="24"/>
                <w:szCs w:val="24"/>
              </w:rPr>
            </w:pPr>
            <w:r w:rsidRPr="00A47F5A">
              <w:rPr>
                <w:rFonts w:ascii="Times New Roman" w:hAnsi="Times New Roman" w:cs="Times New Roman"/>
                <w:b/>
                <w:sz w:val="24"/>
                <w:szCs w:val="24"/>
              </w:rPr>
              <w:t>26/12</w:t>
            </w:r>
          </w:p>
        </w:tc>
        <w:tc>
          <w:tcPr>
            <w:tcW w:w="841" w:type="pct"/>
            <w:tcBorders>
              <w:top w:val="single" w:sz="4" w:space="0" w:color="auto"/>
              <w:bottom w:val="single" w:sz="4" w:space="0" w:color="auto"/>
            </w:tcBorders>
          </w:tcPr>
          <w:p w14:paraId="4143CFA6" w14:textId="77777777" w:rsidR="00AF4A37" w:rsidRPr="00A47F5A" w:rsidRDefault="00AF4A37" w:rsidP="000E16E2">
            <w:pPr>
              <w:rPr>
                <w:rFonts w:ascii="Times New Roman" w:hAnsi="Times New Roman" w:cs="Times New Roman"/>
                <w:sz w:val="24"/>
                <w:szCs w:val="24"/>
              </w:rPr>
            </w:pPr>
          </w:p>
        </w:tc>
      </w:tr>
      <w:tr w:rsidR="00AF4A37" w:rsidRPr="00A47F5A" w14:paraId="7DA42EDA" w14:textId="77777777" w:rsidTr="00AF4A37">
        <w:trPr>
          <w:trHeight w:val="16559"/>
          <w:jc w:val="center"/>
        </w:trPr>
        <w:tc>
          <w:tcPr>
            <w:tcW w:w="731" w:type="pct"/>
            <w:vMerge/>
          </w:tcPr>
          <w:p w14:paraId="147DC8FF" w14:textId="77777777" w:rsidR="00AF4A37" w:rsidRPr="00A47F5A" w:rsidRDefault="00AF4A37" w:rsidP="00D16B77">
            <w:pPr>
              <w:rPr>
                <w:rFonts w:ascii="Times New Roman" w:hAnsi="Times New Roman" w:cs="Times New Roman"/>
                <w:sz w:val="24"/>
                <w:szCs w:val="24"/>
              </w:rPr>
            </w:pPr>
          </w:p>
        </w:tc>
        <w:tc>
          <w:tcPr>
            <w:tcW w:w="2635" w:type="pct"/>
            <w:gridSpan w:val="4"/>
          </w:tcPr>
          <w:p w14:paraId="3894AA8A" w14:textId="77777777" w:rsidR="00AF4A37" w:rsidRPr="00A47F5A" w:rsidRDefault="00AF4A37" w:rsidP="003001F5">
            <w:pPr>
              <w:pStyle w:val="affffff3"/>
              <w:numPr>
                <w:ilvl w:val="0"/>
                <w:numId w:val="7"/>
              </w:numPr>
              <w:ind w:left="0" w:firstLine="0"/>
              <w:rPr>
                <w:rFonts w:ascii="Times New Roman" w:hAnsi="Times New Roman"/>
                <w:b/>
                <w:sz w:val="24"/>
                <w:szCs w:val="24"/>
              </w:rPr>
            </w:pPr>
            <w:r w:rsidRPr="00A47F5A">
              <w:rPr>
                <w:rFonts w:ascii="Times New Roman" w:hAnsi="Times New Roman"/>
                <w:b/>
                <w:sz w:val="24"/>
                <w:szCs w:val="24"/>
              </w:rPr>
              <w:t xml:space="preserve">Хроническая ревматическая болезнь сердца. Пороки сердца. </w:t>
            </w:r>
          </w:p>
          <w:p w14:paraId="3A5F4A0C"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Определение, этиология, патогенез, классификация, клиническая картина заболеваний.</w:t>
            </w:r>
          </w:p>
          <w:p w14:paraId="74A886FF"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004FE046" w14:textId="77777777" w:rsidR="00AF4A37" w:rsidRPr="00A47F5A" w:rsidRDefault="00AF4A37" w:rsidP="00D16B77">
            <w:pPr>
              <w:pStyle w:val="affffff3"/>
              <w:ind w:left="-21"/>
              <w:rPr>
                <w:rStyle w:val="212pt"/>
                <w:rFonts w:eastAsia="Calibri"/>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p>
          <w:p w14:paraId="135B85D2"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39297918"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Принципы немедикаментозного и медикаментозного лечения, побочные действия </w:t>
            </w:r>
            <w:r w:rsidRPr="00A47F5A">
              <w:rPr>
                <w:rFonts w:ascii="Times New Roman" w:hAnsi="Times New Roman"/>
                <w:bCs/>
                <w:sz w:val="24"/>
                <w:szCs w:val="24"/>
              </w:rPr>
              <w:t>лекарственных препаратов.</w:t>
            </w:r>
          </w:p>
        </w:tc>
        <w:tc>
          <w:tcPr>
            <w:tcW w:w="793" w:type="pct"/>
          </w:tcPr>
          <w:p w14:paraId="07177195"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296D2158"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5AA4F9FE"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06177AFD"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4DD5FD19"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55B82F9"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42BC4A99"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 xml:space="preserve"> ОК 03</w:t>
            </w:r>
          </w:p>
          <w:p w14:paraId="4C8695A4"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64FA4A80" w14:textId="5FE49550"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6D387AF6" w14:textId="77777777" w:rsidTr="00AF4A37">
        <w:trPr>
          <w:trHeight w:val="126"/>
          <w:jc w:val="center"/>
        </w:trPr>
        <w:tc>
          <w:tcPr>
            <w:tcW w:w="731" w:type="pct"/>
            <w:vMerge/>
          </w:tcPr>
          <w:p w14:paraId="1EA65BA1"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6F1601D5" w14:textId="77777777" w:rsidR="00AF4A37" w:rsidRPr="00A47F5A" w:rsidRDefault="00AF4A37" w:rsidP="003001F5">
            <w:pPr>
              <w:pStyle w:val="affffff3"/>
              <w:numPr>
                <w:ilvl w:val="0"/>
                <w:numId w:val="7"/>
              </w:numPr>
              <w:jc w:val="both"/>
              <w:rPr>
                <w:rFonts w:ascii="Times New Roman" w:hAnsi="Times New Roman"/>
                <w:sz w:val="24"/>
                <w:szCs w:val="24"/>
              </w:rPr>
            </w:pPr>
            <w:r w:rsidRPr="00A47F5A">
              <w:rPr>
                <w:rFonts w:ascii="Times New Roman" w:hAnsi="Times New Roman"/>
                <w:b/>
                <w:sz w:val="24"/>
                <w:szCs w:val="24"/>
              </w:rPr>
              <w:t>Инфекционный эндокардит. Перикардиты.</w:t>
            </w:r>
          </w:p>
          <w:p w14:paraId="3A513A1F" w14:textId="77777777" w:rsidR="00AF4A37" w:rsidRPr="00A47F5A" w:rsidRDefault="00AF4A37" w:rsidP="0083606F">
            <w:pPr>
              <w:pStyle w:val="affffff3"/>
              <w:ind w:left="-21"/>
              <w:jc w:val="both"/>
              <w:rPr>
                <w:rFonts w:ascii="Times New Roman" w:hAnsi="Times New Roman"/>
                <w:sz w:val="24"/>
                <w:szCs w:val="24"/>
              </w:rPr>
            </w:pPr>
            <w:r w:rsidRPr="00A47F5A">
              <w:rPr>
                <w:rFonts w:ascii="Times New Roman" w:hAnsi="Times New Roman"/>
                <w:sz w:val="24"/>
                <w:szCs w:val="24"/>
              </w:rPr>
              <w:t>- Определение, этиология, патогенез, классификация, клиническая картина заболеваний.</w:t>
            </w:r>
          </w:p>
          <w:p w14:paraId="592F86E9" w14:textId="77777777" w:rsidR="00AF4A37" w:rsidRPr="00A47F5A" w:rsidRDefault="00AF4A37" w:rsidP="0083606F">
            <w:pPr>
              <w:pStyle w:val="affffff3"/>
              <w:ind w:left="-21"/>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0F5775B5" w14:textId="77777777" w:rsidR="00AF4A37" w:rsidRPr="00A47F5A" w:rsidRDefault="00AF4A37" w:rsidP="0083606F">
            <w:pPr>
              <w:pStyle w:val="affffff3"/>
              <w:ind w:left="-21"/>
              <w:jc w:val="both"/>
              <w:rPr>
                <w:rStyle w:val="212pt"/>
                <w:rFonts w:eastAsia="Calibri"/>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p>
          <w:p w14:paraId="294B6B29" w14:textId="77777777" w:rsidR="00AF4A37" w:rsidRPr="00A47F5A" w:rsidRDefault="00AF4A37" w:rsidP="0083606F">
            <w:pPr>
              <w:pStyle w:val="affffff3"/>
              <w:ind w:left="-21"/>
              <w:jc w:val="both"/>
              <w:rPr>
                <w:rFonts w:ascii="Times New Roman" w:hAnsi="Times New Roman"/>
                <w:sz w:val="24"/>
                <w:szCs w:val="24"/>
              </w:rPr>
            </w:pPr>
            <w:r w:rsidRPr="00A47F5A">
              <w:rPr>
                <w:rStyle w:val="212pt"/>
                <w:rFonts w:eastAsia="Calibri"/>
              </w:rPr>
              <w:t xml:space="preserve">- </w:t>
            </w:r>
            <w:r w:rsidRPr="00A47F5A">
              <w:rPr>
                <w:rFonts w:ascii="Times New Roman" w:hAnsi="Times New Roman"/>
                <w:sz w:val="24"/>
                <w:szCs w:val="24"/>
              </w:rPr>
              <w:t>Методы лабораторного, инструментального исследования.</w:t>
            </w:r>
          </w:p>
          <w:p w14:paraId="4D5AC588" w14:textId="77777777" w:rsidR="00AF4A37" w:rsidRPr="00A47F5A" w:rsidRDefault="00AF4A37" w:rsidP="0083606F">
            <w:pPr>
              <w:pStyle w:val="affffff3"/>
              <w:ind w:left="-21"/>
              <w:jc w:val="both"/>
              <w:rPr>
                <w:rFonts w:ascii="Times New Roman" w:hAnsi="Times New Roman"/>
                <w:bCs/>
                <w:sz w:val="24"/>
                <w:szCs w:val="24"/>
              </w:rPr>
            </w:pPr>
            <w:r w:rsidRPr="00A47F5A">
              <w:rPr>
                <w:rFonts w:ascii="Times New Roman" w:hAnsi="Times New Roman"/>
                <w:sz w:val="24"/>
                <w:szCs w:val="24"/>
              </w:rPr>
              <w:t xml:space="preserve">- Принципы немедикаментозного и медикаментозного лечения, побочные действия </w:t>
            </w:r>
            <w:r w:rsidRPr="00A47F5A">
              <w:rPr>
                <w:rFonts w:ascii="Times New Roman" w:hAnsi="Times New Roman"/>
                <w:bCs/>
                <w:sz w:val="24"/>
                <w:szCs w:val="24"/>
              </w:rPr>
              <w:t>лекарственных препаратов.</w:t>
            </w:r>
          </w:p>
          <w:p w14:paraId="2E58D0BE" w14:textId="77777777" w:rsidR="00AF4A37" w:rsidRPr="00A47F5A" w:rsidRDefault="00AF4A37" w:rsidP="00855485">
            <w:pPr>
              <w:jc w:val="both"/>
              <w:rPr>
                <w:rFonts w:ascii="Times New Roman" w:hAnsi="Times New Roman" w:cs="Times New Roman"/>
                <w:sz w:val="24"/>
                <w:szCs w:val="24"/>
              </w:rPr>
            </w:pPr>
            <w:r w:rsidRPr="00A47F5A">
              <w:rPr>
                <w:rFonts w:ascii="Times New Roman" w:hAnsi="Times New Roman" w:cs="Times New Roman"/>
                <w:sz w:val="24"/>
                <w:szCs w:val="24"/>
              </w:rPr>
              <w:t xml:space="preserve">Особенности лечения пациентов пожилого и старческого возраста. </w:t>
            </w:r>
          </w:p>
          <w:p w14:paraId="204CD6CD" w14:textId="77777777" w:rsidR="00AF4A37" w:rsidRPr="00A47F5A" w:rsidRDefault="00AF4A37" w:rsidP="00855485">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3ED93EC7" w14:textId="77777777" w:rsidR="00AF4A37" w:rsidRPr="00A47F5A" w:rsidRDefault="00AF4A37" w:rsidP="00855485">
            <w:pPr>
              <w:jc w:val="both"/>
              <w:rPr>
                <w:rFonts w:ascii="Times New Roman" w:hAnsi="Times New Roman" w:cs="Times New Roman"/>
                <w:sz w:val="24"/>
                <w:szCs w:val="24"/>
              </w:rPr>
            </w:pPr>
            <w:r w:rsidRPr="00A47F5A">
              <w:rPr>
                <w:rFonts w:ascii="Times New Roman" w:hAnsi="Times New Roman" w:cs="Times New Roman"/>
                <w:sz w:val="24"/>
                <w:szCs w:val="24"/>
              </w:rPr>
              <w:t xml:space="preserve"> -Тактика ведения пациентов, показания к оказанию специализированной медицинской помощи в стационарных условиях.</w:t>
            </w:r>
          </w:p>
          <w:p w14:paraId="2F4A3CFF" w14:textId="77777777" w:rsidR="00AF4A37" w:rsidRPr="00A47F5A" w:rsidRDefault="00AF4A37" w:rsidP="00855485">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4E12E145" w14:textId="77777777" w:rsidR="00AF4A37" w:rsidRPr="00A47F5A" w:rsidRDefault="00AF4A37" w:rsidP="00855485">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4558FDB7" w14:textId="77777777" w:rsidR="00AF4A37" w:rsidRPr="00A47F5A" w:rsidRDefault="00AF4A37" w:rsidP="00855485">
            <w:pPr>
              <w:pStyle w:val="affffff3"/>
              <w:ind w:left="-21"/>
              <w:jc w:val="both"/>
              <w:rPr>
                <w:rFonts w:ascii="Times New Roman" w:hAnsi="Times New Roman"/>
                <w:sz w:val="24"/>
                <w:szCs w:val="24"/>
              </w:rPr>
            </w:pPr>
            <w:r w:rsidRPr="00A47F5A">
              <w:rPr>
                <w:rFonts w:ascii="Times New Roman" w:hAnsi="Times New Roman"/>
                <w:sz w:val="24"/>
                <w:szCs w:val="24"/>
              </w:rPr>
              <w:t xml:space="preserve">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020A33AB" w14:textId="77777777" w:rsidR="00AF4A37" w:rsidRPr="00A47F5A" w:rsidRDefault="00AF4A37" w:rsidP="0083606F">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tcPr>
          <w:p w14:paraId="5C6CE6F5" w14:textId="77777777" w:rsidR="00AF4A37" w:rsidRPr="00A47F5A" w:rsidRDefault="00AF4A37" w:rsidP="000E16E2">
            <w:pPr>
              <w:rPr>
                <w:rFonts w:ascii="Times New Roman" w:hAnsi="Times New Roman" w:cs="Times New Roman"/>
                <w:sz w:val="24"/>
                <w:szCs w:val="24"/>
              </w:rPr>
            </w:pPr>
          </w:p>
        </w:tc>
      </w:tr>
      <w:tr w:rsidR="00AF4A37" w:rsidRPr="00A47F5A" w14:paraId="19F7932B" w14:textId="77777777" w:rsidTr="00AF4A37">
        <w:trPr>
          <w:trHeight w:val="126"/>
          <w:jc w:val="center"/>
        </w:trPr>
        <w:tc>
          <w:tcPr>
            <w:tcW w:w="731" w:type="pct"/>
            <w:vMerge/>
          </w:tcPr>
          <w:p w14:paraId="2AD23258"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5CE220ED" w14:textId="77777777" w:rsidR="00AF4A37" w:rsidRPr="0008500D" w:rsidRDefault="00AF4A37" w:rsidP="003001F5">
            <w:pPr>
              <w:pStyle w:val="affffff3"/>
              <w:numPr>
                <w:ilvl w:val="0"/>
                <w:numId w:val="7"/>
              </w:numPr>
              <w:tabs>
                <w:tab w:val="left" w:pos="460"/>
              </w:tabs>
              <w:ind w:left="0" w:firstLine="0"/>
              <w:jc w:val="both"/>
              <w:rPr>
                <w:rFonts w:ascii="Times New Roman" w:hAnsi="Times New Roman"/>
                <w:b/>
                <w:i/>
                <w:iCs/>
                <w:sz w:val="24"/>
                <w:szCs w:val="24"/>
              </w:rPr>
            </w:pPr>
            <w:r w:rsidRPr="0008500D">
              <w:rPr>
                <w:rFonts w:ascii="Times New Roman" w:hAnsi="Times New Roman"/>
                <w:b/>
                <w:i/>
                <w:iCs/>
                <w:sz w:val="24"/>
                <w:szCs w:val="24"/>
              </w:rPr>
              <w:t xml:space="preserve">Миокардиты. Гипертоническая болезнь. Вторичные гипертензии. </w:t>
            </w:r>
          </w:p>
          <w:p w14:paraId="6A15FE75" w14:textId="77777777" w:rsidR="00AF4A37" w:rsidRPr="0008500D" w:rsidRDefault="00AF4A37" w:rsidP="0083606F">
            <w:pPr>
              <w:pStyle w:val="affffff3"/>
              <w:ind w:left="-21"/>
              <w:jc w:val="both"/>
              <w:rPr>
                <w:rFonts w:ascii="Times New Roman" w:hAnsi="Times New Roman"/>
                <w:i/>
                <w:iCs/>
                <w:sz w:val="24"/>
                <w:szCs w:val="24"/>
              </w:rPr>
            </w:pPr>
            <w:r w:rsidRPr="0008500D">
              <w:rPr>
                <w:rFonts w:ascii="Times New Roman" w:hAnsi="Times New Roman"/>
                <w:i/>
                <w:iCs/>
                <w:sz w:val="24"/>
                <w:szCs w:val="24"/>
              </w:rPr>
              <w:t>- Определение, этиология, патогенез, классификация, клиническая картина заболеваний.</w:t>
            </w:r>
          </w:p>
          <w:p w14:paraId="68CFD0F4" w14:textId="77777777" w:rsidR="00AF4A37" w:rsidRPr="0008500D" w:rsidRDefault="00AF4A37" w:rsidP="0083606F">
            <w:pPr>
              <w:pStyle w:val="affffff3"/>
              <w:ind w:left="-21"/>
              <w:jc w:val="both"/>
              <w:rPr>
                <w:rFonts w:ascii="Times New Roman" w:hAnsi="Times New Roman"/>
                <w:i/>
                <w:iCs/>
                <w:sz w:val="24"/>
                <w:szCs w:val="24"/>
              </w:rPr>
            </w:pPr>
            <w:r w:rsidRPr="0008500D">
              <w:rPr>
                <w:rFonts w:ascii="Times New Roman" w:hAnsi="Times New Roman"/>
                <w:i/>
                <w:iCs/>
                <w:sz w:val="24"/>
                <w:szCs w:val="24"/>
              </w:rPr>
              <w:t>- Особенности течения у пациентов пожилого и старческого возраста.</w:t>
            </w:r>
          </w:p>
          <w:p w14:paraId="0790038D" w14:textId="77777777" w:rsidR="00AF4A37" w:rsidRPr="0008500D" w:rsidRDefault="00AF4A37" w:rsidP="0083606F">
            <w:pPr>
              <w:pStyle w:val="affffff3"/>
              <w:ind w:left="-21"/>
              <w:jc w:val="both"/>
              <w:rPr>
                <w:rStyle w:val="212pt"/>
                <w:rFonts w:eastAsia="Calibri"/>
                <w:i/>
                <w:iCs/>
                <w:color w:val="auto"/>
              </w:rPr>
            </w:pPr>
            <w:r w:rsidRPr="0008500D">
              <w:rPr>
                <w:rFonts w:ascii="Times New Roman" w:hAnsi="Times New Roman"/>
                <w:i/>
                <w:iCs/>
                <w:sz w:val="24"/>
                <w:szCs w:val="24"/>
              </w:rPr>
              <w:t>- Д</w:t>
            </w:r>
            <w:r w:rsidRPr="0008500D">
              <w:rPr>
                <w:rStyle w:val="212pt"/>
                <w:rFonts w:eastAsia="Calibri"/>
                <w:i/>
                <w:iCs/>
                <w:color w:val="auto"/>
              </w:rPr>
              <w:t>ифференциальная диагностика, осложнения, исходы.</w:t>
            </w:r>
          </w:p>
          <w:p w14:paraId="3AE4E2B5" w14:textId="77777777" w:rsidR="00AF4A37" w:rsidRPr="0008500D" w:rsidRDefault="00AF4A37" w:rsidP="0083606F">
            <w:pPr>
              <w:pStyle w:val="affffff3"/>
              <w:ind w:left="-21"/>
              <w:jc w:val="both"/>
              <w:rPr>
                <w:rFonts w:ascii="Times New Roman" w:hAnsi="Times New Roman"/>
                <w:i/>
                <w:iCs/>
                <w:sz w:val="24"/>
                <w:szCs w:val="24"/>
              </w:rPr>
            </w:pPr>
            <w:r w:rsidRPr="0008500D">
              <w:rPr>
                <w:rStyle w:val="212pt"/>
                <w:rFonts w:eastAsia="Calibri"/>
                <w:i/>
                <w:iCs/>
                <w:color w:val="auto"/>
              </w:rPr>
              <w:t xml:space="preserve">- </w:t>
            </w:r>
            <w:r w:rsidRPr="0008500D">
              <w:rPr>
                <w:rFonts w:ascii="Times New Roman" w:hAnsi="Times New Roman"/>
                <w:i/>
                <w:iCs/>
                <w:sz w:val="24"/>
                <w:szCs w:val="24"/>
              </w:rPr>
              <w:t>Методы лабораторного, инструментального исследования.</w:t>
            </w:r>
          </w:p>
          <w:p w14:paraId="79DA1337" w14:textId="77777777" w:rsidR="00AF4A37" w:rsidRPr="0008500D" w:rsidRDefault="00AF4A37" w:rsidP="0083606F">
            <w:pPr>
              <w:pStyle w:val="affffff3"/>
              <w:ind w:left="-21"/>
              <w:jc w:val="both"/>
              <w:rPr>
                <w:rFonts w:ascii="Times New Roman" w:hAnsi="Times New Roman"/>
                <w:bCs/>
                <w:i/>
                <w:iCs/>
                <w:sz w:val="24"/>
                <w:szCs w:val="24"/>
              </w:rPr>
            </w:pPr>
            <w:r w:rsidRPr="0008500D">
              <w:rPr>
                <w:rFonts w:ascii="Times New Roman" w:hAnsi="Times New Roman"/>
                <w:i/>
                <w:iCs/>
                <w:sz w:val="24"/>
                <w:szCs w:val="24"/>
              </w:rPr>
              <w:t xml:space="preserve">- Принципы немедикаментозного и медикаментозного лечения, побочные действия </w:t>
            </w:r>
            <w:r w:rsidRPr="0008500D">
              <w:rPr>
                <w:rFonts w:ascii="Times New Roman" w:hAnsi="Times New Roman"/>
                <w:bCs/>
                <w:i/>
                <w:iCs/>
                <w:sz w:val="24"/>
                <w:szCs w:val="24"/>
              </w:rPr>
              <w:t>лекарственных препаратов.</w:t>
            </w:r>
          </w:p>
          <w:p w14:paraId="3E20208A" w14:textId="77777777" w:rsidR="00AF4A37" w:rsidRPr="0008500D" w:rsidRDefault="00AF4A37" w:rsidP="00855485">
            <w:pPr>
              <w:jc w:val="both"/>
              <w:rPr>
                <w:rFonts w:ascii="Times New Roman" w:hAnsi="Times New Roman" w:cs="Times New Roman"/>
                <w:i/>
                <w:iCs/>
                <w:sz w:val="24"/>
                <w:szCs w:val="24"/>
              </w:rPr>
            </w:pPr>
            <w:r w:rsidRPr="0008500D">
              <w:rPr>
                <w:rFonts w:ascii="Times New Roman" w:hAnsi="Times New Roman" w:cs="Times New Roman"/>
                <w:i/>
                <w:iCs/>
                <w:sz w:val="24"/>
                <w:szCs w:val="24"/>
              </w:rPr>
              <w:t xml:space="preserve">- Особенности лечения пациентов пожилого и старческого возраста. </w:t>
            </w:r>
          </w:p>
          <w:p w14:paraId="718D15D6" w14:textId="77777777" w:rsidR="00AF4A37" w:rsidRPr="0008500D" w:rsidRDefault="00AF4A37" w:rsidP="00855485">
            <w:pPr>
              <w:jc w:val="both"/>
              <w:rPr>
                <w:rFonts w:ascii="Times New Roman" w:hAnsi="Times New Roman" w:cs="Times New Roman"/>
                <w:i/>
                <w:iCs/>
                <w:sz w:val="24"/>
                <w:szCs w:val="24"/>
              </w:rPr>
            </w:pPr>
            <w:r w:rsidRPr="0008500D">
              <w:rPr>
                <w:rFonts w:ascii="Times New Roman" w:hAnsi="Times New Roman" w:cs="Times New Roman"/>
                <w:i/>
                <w:iCs/>
                <w:sz w:val="24"/>
                <w:szCs w:val="24"/>
              </w:rPr>
              <w:t xml:space="preserve">- Оценка эффективности и безопасности проводимого лечения. </w:t>
            </w:r>
          </w:p>
          <w:p w14:paraId="4C8BAC6D" w14:textId="77777777" w:rsidR="00AF4A37" w:rsidRPr="0008500D" w:rsidRDefault="00AF4A37" w:rsidP="00855485">
            <w:pPr>
              <w:pStyle w:val="affffff3"/>
              <w:ind w:left="-21"/>
              <w:jc w:val="both"/>
              <w:rPr>
                <w:rFonts w:ascii="Times New Roman" w:hAnsi="Times New Roman"/>
                <w:i/>
                <w:iCs/>
                <w:sz w:val="24"/>
                <w:szCs w:val="24"/>
              </w:rPr>
            </w:pPr>
            <w:r w:rsidRPr="0008500D">
              <w:rPr>
                <w:rFonts w:ascii="Times New Roman" w:hAnsi="Times New Roman"/>
                <w:i/>
                <w:iCs/>
                <w:sz w:val="24"/>
                <w:szCs w:val="24"/>
              </w:rPr>
              <w:t xml:space="preserve">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2562AAD7" w14:textId="77777777" w:rsidR="00AF4A37" w:rsidRPr="0008500D" w:rsidRDefault="00AF4A37" w:rsidP="0083606F">
            <w:pPr>
              <w:jc w:val="center"/>
              <w:rPr>
                <w:rFonts w:ascii="Times New Roman" w:hAnsi="Times New Roman" w:cs="Times New Roman"/>
                <w:i/>
                <w:iCs/>
                <w:sz w:val="24"/>
                <w:szCs w:val="24"/>
              </w:rPr>
            </w:pPr>
            <w:r w:rsidRPr="0008500D">
              <w:rPr>
                <w:rFonts w:ascii="Times New Roman" w:hAnsi="Times New Roman" w:cs="Times New Roman"/>
                <w:i/>
                <w:iCs/>
                <w:sz w:val="24"/>
                <w:szCs w:val="24"/>
              </w:rPr>
              <w:t>2</w:t>
            </w:r>
          </w:p>
        </w:tc>
        <w:tc>
          <w:tcPr>
            <w:tcW w:w="841" w:type="pct"/>
            <w:vMerge/>
          </w:tcPr>
          <w:p w14:paraId="5540BA65" w14:textId="77777777" w:rsidR="00AF4A37" w:rsidRPr="00A47F5A" w:rsidRDefault="00AF4A37" w:rsidP="000E16E2">
            <w:pPr>
              <w:rPr>
                <w:rFonts w:ascii="Times New Roman" w:hAnsi="Times New Roman" w:cs="Times New Roman"/>
                <w:sz w:val="24"/>
                <w:szCs w:val="24"/>
              </w:rPr>
            </w:pPr>
          </w:p>
        </w:tc>
      </w:tr>
      <w:tr w:rsidR="00AF4A37" w:rsidRPr="00A47F5A" w14:paraId="5A1BC80B" w14:textId="77777777" w:rsidTr="00AF4A37">
        <w:trPr>
          <w:trHeight w:val="126"/>
          <w:jc w:val="center"/>
        </w:trPr>
        <w:tc>
          <w:tcPr>
            <w:tcW w:w="731" w:type="pct"/>
            <w:vMerge/>
          </w:tcPr>
          <w:p w14:paraId="49D59A2F"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2288D471" w14:textId="77777777" w:rsidR="00AF4A37" w:rsidRPr="0008500D" w:rsidRDefault="00AF4A37" w:rsidP="003001F5">
            <w:pPr>
              <w:pStyle w:val="affffff3"/>
              <w:numPr>
                <w:ilvl w:val="0"/>
                <w:numId w:val="7"/>
              </w:numPr>
              <w:tabs>
                <w:tab w:val="left" w:pos="440"/>
              </w:tabs>
              <w:ind w:left="0" w:hanging="21"/>
              <w:jc w:val="both"/>
              <w:rPr>
                <w:rFonts w:ascii="Times New Roman" w:hAnsi="Times New Roman"/>
                <w:b/>
                <w:i/>
                <w:iCs/>
                <w:sz w:val="24"/>
                <w:szCs w:val="24"/>
              </w:rPr>
            </w:pPr>
            <w:r w:rsidRPr="0008500D">
              <w:rPr>
                <w:rFonts w:ascii="Times New Roman" w:hAnsi="Times New Roman"/>
                <w:b/>
                <w:i/>
                <w:iCs/>
                <w:sz w:val="24"/>
                <w:szCs w:val="24"/>
              </w:rPr>
              <w:t xml:space="preserve">Ишемическая болезнь сердца. Атеросклероз. Стенокардия. Инфаркт миокарда. </w:t>
            </w:r>
          </w:p>
          <w:p w14:paraId="764AC4F2" w14:textId="77777777" w:rsidR="00AF4A37" w:rsidRPr="0008500D" w:rsidRDefault="00AF4A37" w:rsidP="0083606F">
            <w:pPr>
              <w:pStyle w:val="affffff3"/>
              <w:ind w:left="-21"/>
              <w:jc w:val="both"/>
              <w:rPr>
                <w:rFonts w:ascii="Times New Roman" w:hAnsi="Times New Roman"/>
                <w:i/>
                <w:iCs/>
                <w:sz w:val="24"/>
                <w:szCs w:val="24"/>
              </w:rPr>
            </w:pPr>
            <w:r w:rsidRPr="0008500D">
              <w:rPr>
                <w:rFonts w:ascii="Times New Roman" w:hAnsi="Times New Roman"/>
                <w:i/>
                <w:iCs/>
                <w:sz w:val="24"/>
                <w:szCs w:val="24"/>
              </w:rPr>
              <w:t>- Определение, этиология, патогенез, классификация, клиническая картина заболеваний.</w:t>
            </w:r>
          </w:p>
          <w:p w14:paraId="2D726636" w14:textId="77777777" w:rsidR="00AF4A37" w:rsidRPr="0008500D" w:rsidRDefault="00AF4A37" w:rsidP="0083606F">
            <w:pPr>
              <w:pStyle w:val="affffff3"/>
              <w:ind w:left="-21"/>
              <w:jc w:val="both"/>
              <w:rPr>
                <w:rFonts w:ascii="Times New Roman" w:hAnsi="Times New Roman"/>
                <w:i/>
                <w:iCs/>
                <w:sz w:val="24"/>
                <w:szCs w:val="24"/>
              </w:rPr>
            </w:pPr>
            <w:r w:rsidRPr="0008500D">
              <w:rPr>
                <w:rFonts w:ascii="Times New Roman" w:hAnsi="Times New Roman"/>
                <w:i/>
                <w:iCs/>
                <w:sz w:val="24"/>
                <w:szCs w:val="24"/>
              </w:rPr>
              <w:t>- Особенности течения у пациентов пожилого и старческого возраста.</w:t>
            </w:r>
          </w:p>
          <w:p w14:paraId="18C7E77B" w14:textId="77777777" w:rsidR="00AF4A37" w:rsidRPr="0008500D" w:rsidRDefault="00AF4A37" w:rsidP="0083606F">
            <w:pPr>
              <w:pStyle w:val="affffff3"/>
              <w:ind w:left="-21"/>
              <w:jc w:val="both"/>
              <w:rPr>
                <w:rStyle w:val="212pt"/>
                <w:rFonts w:eastAsia="Calibri"/>
                <w:i/>
                <w:iCs/>
                <w:color w:val="auto"/>
              </w:rPr>
            </w:pPr>
            <w:r w:rsidRPr="0008500D">
              <w:rPr>
                <w:rFonts w:ascii="Times New Roman" w:hAnsi="Times New Roman"/>
                <w:i/>
                <w:iCs/>
                <w:sz w:val="24"/>
                <w:szCs w:val="24"/>
              </w:rPr>
              <w:lastRenderedPageBreak/>
              <w:t>- Д</w:t>
            </w:r>
            <w:r w:rsidRPr="0008500D">
              <w:rPr>
                <w:rStyle w:val="212pt"/>
                <w:rFonts w:eastAsia="Calibri"/>
                <w:i/>
                <w:iCs/>
                <w:color w:val="auto"/>
              </w:rPr>
              <w:t>ифференциальная диагностика, осложнения, исходы.</w:t>
            </w:r>
          </w:p>
          <w:p w14:paraId="4808268F" w14:textId="77777777" w:rsidR="00AF4A37" w:rsidRPr="0008500D" w:rsidRDefault="00AF4A37" w:rsidP="0083606F">
            <w:pPr>
              <w:pStyle w:val="affffff3"/>
              <w:ind w:left="-21"/>
              <w:jc w:val="both"/>
              <w:rPr>
                <w:rFonts w:ascii="Times New Roman" w:hAnsi="Times New Roman"/>
                <w:i/>
                <w:iCs/>
                <w:sz w:val="24"/>
                <w:szCs w:val="24"/>
              </w:rPr>
            </w:pPr>
            <w:r w:rsidRPr="0008500D">
              <w:rPr>
                <w:rStyle w:val="212pt"/>
                <w:rFonts w:eastAsia="Calibri"/>
                <w:i/>
                <w:iCs/>
                <w:color w:val="auto"/>
              </w:rPr>
              <w:t xml:space="preserve">- </w:t>
            </w:r>
            <w:r w:rsidRPr="0008500D">
              <w:rPr>
                <w:rFonts w:ascii="Times New Roman" w:hAnsi="Times New Roman"/>
                <w:i/>
                <w:iCs/>
                <w:sz w:val="24"/>
                <w:szCs w:val="24"/>
              </w:rPr>
              <w:t>Методы лабораторного, инструментального исследования.</w:t>
            </w:r>
          </w:p>
          <w:p w14:paraId="7BBC23B9" w14:textId="77777777" w:rsidR="00AF4A37" w:rsidRPr="0008500D" w:rsidRDefault="00AF4A37" w:rsidP="0083606F">
            <w:pPr>
              <w:pStyle w:val="affffff3"/>
              <w:ind w:left="-21"/>
              <w:jc w:val="both"/>
              <w:rPr>
                <w:rFonts w:ascii="Times New Roman" w:hAnsi="Times New Roman"/>
                <w:bCs/>
                <w:i/>
                <w:iCs/>
                <w:sz w:val="24"/>
                <w:szCs w:val="24"/>
              </w:rPr>
            </w:pPr>
            <w:r w:rsidRPr="0008500D">
              <w:rPr>
                <w:rFonts w:ascii="Times New Roman" w:hAnsi="Times New Roman"/>
                <w:i/>
                <w:iCs/>
                <w:sz w:val="24"/>
                <w:szCs w:val="24"/>
              </w:rPr>
              <w:t xml:space="preserve">- Принципы немедикаментозного и медикаментозного лечения, побочные действия </w:t>
            </w:r>
            <w:r w:rsidRPr="0008500D">
              <w:rPr>
                <w:rFonts w:ascii="Times New Roman" w:hAnsi="Times New Roman"/>
                <w:bCs/>
                <w:i/>
                <w:iCs/>
                <w:sz w:val="24"/>
                <w:szCs w:val="24"/>
              </w:rPr>
              <w:t>лекарственных препаратов.</w:t>
            </w:r>
          </w:p>
          <w:p w14:paraId="7BB35FFF" w14:textId="77777777" w:rsidR="00AF4A37" w:rsidRPr="0008500D" w:rsidRDefault="00AF4A37" w:rsidP="00855485">
            <w:pPr>
              <w:jc w:val="both"/>
              <w:rPr>
                <w:rFonts w:ascii="Times New Roman" w:hAnsi="Times New Roman" w:cs="Times New Roman"/>
                <w:i/>
                <w:iCs/>
                <w:sz w:val="24"/>
                <w:szCs w:val="24"/>
              </w:rPr>
            </w:pPr>
            <w:r w:rsidRPr="0008500D">
              <w:rPr>
                <w:rFonts w:ascii="Times New Roman" w:hAnsi="Times New Roman" w:cs="Times New Roman"/>
                <w:i/>
                <w:iCs/>
                <w:sz w:val="24"/>
                <w:szCs w:val="24"/>
              </w:rPr>
              <w:t xml:space="preserve">- Особенности лечения пациентов пожилого и старческого возраста. </w:t>
            </w:r>
          </w:p>
          <w:p w14:paraId="2B76BA24" w14:textId="77777777" w:rsidR="00AF4A37" w:rsidRPr="0008500D" w:rsidRDefault="00AF4A37" w:rsidP="00855485">
            <w:pPr>
              <w:jc w:val="both"/>
              <w:rPr>
                <w:rFonts w:ascii="Times New Roman" w:hAnsi="Times New Roman" w:cs="Times New Roman"/>
                <w:i/>
                <w:iCs/>
                <w:sz w:val="24"/>
                <w:szCs w:val="24"/>
              </w:rPr>
            </w:pPr>
            <w:r w:rsidRPr="0008500D">
              <w:rPr>
                <w:rFonts w:ascii="Times New Roman" w:hAnsi="Times New Roman" w:cs="Times New Roman"/>
                <w:i/>
                <w:iCs/>
                <w:sz w:val="24"/>
                <w:szCs w:val="24"/>
              </w:rPr>
              <w:t xml:space="preserve">- Оценка эффективности и безопасности проводимого лечения. </w:t>
            </w:r>
          </w:p>
          <w:p w14:paraId="04CFBE57" w14:textId="77777777" w:rsidR="00AF4A37" w:rsidRPr="0008500D" w:rsidRDefault="00AF4A37" w:rsidP="00855485">
            <w:pPr>
              <w:pStyle w:val="affffff3"/>
              <w:ind w:left="-21"/>
              <w:jc w:val="both"/>
              <w:rPr>
                <w:rFonts w:ascii="Times New Roman" w:hAnsi="Times New Roman"/>
                <w:i/>
                <w:iCs/>
                <w:sz w:val="24"/>
                <w:szCs w:val="24"/>
              </w:rPr>
            </w:pPr>
            <w:r w:rsidRPr="0008500D">
              <w:rPr>
                <w:rFonts w:ascii="Times New Roman" w:hAnsi="Times New Roman"/>
                <w:i/>
                <w:iCs/>
                <w:sz w:val="24"/>
                <w:szCs w:val="24"/>
              </w:rPr>
              <w:t xml:space="preserve">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30C5B91E" w14:textId="77777777" w:rsidR="00AF4A37" w:rsidRPr="0008500D" w:rsidRDefault="00AF4A37" w:rsidP="0083606F">
            <w:pPr>
              <w:jc w:val="center"/>
              <w:rPr>
                <w:rFonts w:ascii="Times New Roman" w:hAnsi="Times New Roman" w:cs="Times New Roman"/>
                <w:i/>
                <w:iCs/>
                <w:sz w:val="24"/>
                <w:szCs w:val="24"/>
              </w:rPr>
            </w:pPr>
            <w:r w:rsidRPr="0008500D">
              <w:rPr>
                <w:rFonts w:ascii="Times New Roman" w:hAnsi="Times New Roman" w:cs="Times New Roman"/>
                <w:i/>
                <w:iCs/>
                <w:sz w:val="24"/>
                <w:szCs w:val="24"/>
              </w:rPr>
              <w:lastRenderedPageBreak/>
              <w:t>2</w:t>
            </w:r>
          </w:p>
        </w:tc>
        <w:tc>
          <w:tcPr>
            <w:tcW w:w="841" w:type="pct"/>
            <w:vMerge/>
          </w:tcPr>
          <w:p w14:paraId="2C5B7F81" w14:textId="77777777" w:rsidR="00AF4A37" w:rsidRPr="00A47F5A" w:rsidRDefault="00AF4A37" w:rsidP="000E16E2">
            <w:pPr>
              <w:rPr>
                <w:rFonts w:ascii="Times New Roman" w:hAnsi="Times New Roman" w:cs="Times New Roman"/>
                <w:sz w:val="24"/>
                <w:szCs w:val="24"/>
              </w:rPr>
            </w:pPr>
          </w:p>
        </w:tc>
      </w:tr>
      <w:tr w:rsidR="00AF4A37" w:rsidRPr="00A47F5A" w14:paraId="113D88F1" w14:textId="77777777" w:rsidTr="00AF4A37">
        <w:trPr>
          <w:trHeight w:val="126"/>
          <w:jc w:val="center"/>
        </w:trPr>
        <w:tc>
          <w:tcPr>
            <w:tcW w:w="731" w:type="pct"/>
            <w:vMerge/>
          </w:tcPr>
          <w:p w14:paraId="76D621C3"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0FDA38E5" w14:textId="77777777" w:rsidR="00AF4A37" w:rsidRPr="00D77C8E" w:rsidRDefault="00AF4A37" w:rsidP="0083606F">
            <w:pPr>
              <w:pStyle w:val="affffff3"/>
              <w:ind w:left="-21"/>
              <w:jc w:val="both"/>
              <w:rPr>
                <w:rFonts w:ascii="Times New Roman" w:hAnsi="Times New Roman"/>
                <w:b/>
                <w:i/>
                <w:iCs/>
                <w:sz w:val="24"/>
                <w:szCs w:val="24"/>
              </w:rPr>
            </w:pPr>
            <w:r w:rsidRPr="00D77C8E">
              <w:rPr>
                <w:rFonts w:ascii="Times New Roman" w:hAnsi="Times New Roman"/>
                <w:b/>
                <w:i/>
                <w:iCs/>
                <w:sz w:val="24"/>
                <w:szCs w:val="24"/>
              </w:rPr>
              <w:t xml:space="preserve">5. Цереброваскулярная болезнь. Постинфарктный кардиосклероз. </w:t>
            </w:r>
          </w:p>
          <w:p w14:paraId="41C550D4" w14:textId="77777777" w:rsidR="00AF4A37" w:rsidRPr="00D77C8E" w:rsidRDefault="00AF4A37" w:rsidP="0083606F">
            <w:pPr>
              <w:pStyle w:val="affffff3"/>
              <w:ind w:left="-21"/>
              <w:jc w:val="both"/>
              <w:rPr>
                <w:rFonts w:ascii="Times New Roman" w:hAnsi="Times New Roman"/>
                <w:i/>
                <w:iCs/>
                <w:sz w:val="24"/>
                <w:szCs w:val="24"/>
              </w:rPr>
            </w:pPr>
            <w:r w:rsidRPr="00D77C8E">
              <w:rPr>
                <w:rFonts w:ascii="Times New Roman" w:hAnsi="Times New Roman"/>
                <w:i/>
                <w:iCs/>
                <w:sz w:val="24"/>
                <w:szCs w:val="24"/>
              </w:rPr>
              <w:t>- Определение, этиология, патогенез, классификация, клиническая картина заболеваний.</w:t>
            </w:r>
          </w:p>
          <w:p w14:paraId="49BAB23A" w14:textId="77777777" w:rsidR="00AF4A37" w:rsidRPr="00D77C8E" w:rsidRDefault="00AF4A37" w:rsidP="0083606F">
            <w:pPr>
              <w:pStyle w:val="affffff3"/>
              <w:ind w:left="-21"/>
              <w:jc w:val="both"/>
              <w:rPr>
                <w:rFonts w:ascii="Times New Roman" w:hAnsi="Times New Roman"/>
                <w:i/>
                <w:iCs/>
                <w:sz w:val="24"/>
                <w:szCs w:val="24"/>
              </w:rPr>
            </w:pPr>
            <w:r w:rsidRPr="00D77C8E">
              <w:rPr>
                <w:rFonts w:ascii="Times New Roman" w:hAnsi="Times New Roman"/>
                <w:i/>
                <w:iCs/>
                <w:sz w:val="24"/>
                <w:szCs w:val="24"/>
              </w:rPr>
              <w:t>- Особенности течения у пациентов пожилого и старческого возраста.</w:t>
            </w:r>
          </w:p>
          <w:p w14:paraId="1A54336A" w14:textId="77777777" w:rsidR="00AF4A37" w:rsidRPr="00D77C8E" w:rsidRDefault="00AF4A37" w:rsidP="0083606F">
            <w:pPr>
              <w:pStyle w:val="affffff3"/>
              <w:ind w:left="-21"/>
              <w:jc w:val="both"/>
              <w:rPr>
                <w:rStyle w:val="212pt"/>
                <w:rFonts w:eastAsia="Calibri"/>
                <w:i/>
                <w:iCs/>
              </w:rPr>
            </w:pPr>
            <w:r w:rsidRPr="00D77C8E">
              <w:rPr>
                <w:rFonts w:ascii="Times New Roman" w:hAnsi="Times New Roman"/>
                <w:i/>
                <w:iCs/>
                <w:sz w:val="24"/>
                <w:szCs w:val="24"/>
              </w:rPr>
              <w:t>- Д</w:t>
            </w:r>
            <w:r w:rsidRPr="00D77C8E">
              <w:rPr>
                <w:rStyle w:val="212pt"/>
                <w:rFonts w:eastAsia="Calibri"/>
                <w:i/>
                <w:iCs/>
              </w:rPr>
              <w:t>ифференциальная диагностика, осложнения, исходы.</w:t>
            </w:r>
          </w:p>
          <w:p w14:paraId="2B4522E8" w14:textId="77777777" w:rsidR="00AF4A37" w:rsidRPr="00D77C8E" w:rsidRDefault="00AF4A37" w:rsidP="0083606F">
            <w:pPr>
              <w:pStyle w:val="affffff3"/>
              <w:ind w:left="-21"/>
              <w:jc w:val="both"/>
              <w:rPr>
                <w:rFonts w:ascii="Times New Roman" w:hAnsi="Times New Roman"/>
                <w:i/>
                <w:iCs/>
                <w:sz w:val="24"/>
                <w:szCs w:val="24"/>
              </w:rPr>
            </w:pPr>
            <w:r w:rsidRPr="00D77C8E">
              <w:rPr>
                <w:rStyle w:val="212pt"/>
                <w:rFonts w:eastAsia="Calibri"/>
                <w:i/>
                <w:iCs/>
              </w:rPr>
              <w:t xml:space="preserve">- </w:t>
            </w:r>
            <w:r w:rsidRPr="00D77C8E">
              <w:rPr>
                <w:rFonts w:ascii="Times New Roman" w:hAnsi="Times New Roman"/>
                <w:i/>
                <w:iCs/>
                <w:sz w:val="24"/>
                <w:szCs w:val="24"/>
              </w:rPr>
              <w:t>Методы лабораторного, инструментального исследования.</w:t>
            </w:r>
          </w:p>
          <w:p w14:paraId="1658D701" w14:textId="77777777" w:rsidR="00AF4A37" w:rsidRPr="00D77C8E" w:rsidRDefault="00AF4A37" w:rsidP="0083606F">
            <w:pPr>
              <w:pStyle w:val="affffff3"/>
              <w:ind w:left="-21"/>
              <w:jc w:val="both"/>
              <w:rPr>
                <w:rFonts w:ascii="Times New Roman" w:hAnsi="Times New Roman"/>
                <w:bCs/>
                <w:i/>
                <w:iCs/>
                <w:sz w:val="24"/>
                <w:szCs w:val="24"/>
              </w:rPr>
            </w:pPr>
            <w:r w:rsidRPr="00D77C8E">
              <w:rPr>
                <w:rFonts w:ascii="Times New Roman" w:hAnsi="Times New Roman"/>
                <w:i/>
                <w:iCs/>
                <w:sz w:val="24"/>
                <w:szCs w:val="24"/>
              </w:rPr>
              <w:t xml:space="preserve">- Принципы немедикаментозного и медикаментозного лечения, побочные действия </w:t>
            </w:r>
            <w:r w:rsidRPr="00D77C8E">
              <w:rPr>
                <w:rFonts w:ascii="Times New Roman" w:hAnsi="Times New Roman"/>
                <w:bCs/>
                <w:i/>
                <w:iCs/>
                <w:sz w:val="24"/>
                <w:szCs w:val="24"/>
              </w:rPr>
              <w:t>лекарственных препаратов.</w:t>
            </w:r>
          </w:p>
          <w:p w14:paraId="693D0818" w14:textId="77777777" w:rsidR="00AF4A37" w:rsidRPr="00D77C8E" w:rsidRDefault="00AF4A37" w:rsidP="00855485">
            <w:pPr>
              <w:jc w:val="both"/>
              <w:rPr>
                <w:rFonts w:ascii="Times New Roman" w:hAnsi="Times New Roman" w:cs="Times New Roman"/>
                <w:i/>
                <w:iCs/>
                <w:sz w:val="24"/>
                <w:szCs w:val="24"/>
              </w:rPr>
            </w:pPr>
            <w:r w:rsidRPr="00D77C8E">
              <w:rPr>
                <w:rFonts w:ascii="Times New Roman" w:hAnsi="Times New Roman" w:cs="Times New Roman"/>
                <w:bCs/>
                <w:i/>
                <w:iCs/>
                <w:sz w:val="24"/>
                <w:szCs w:val="24"/>
              </w:rPr>
              <w:t>-</w:t>
            </w:r>
            <w:r w:rsidRPr="00D77C8E">
              <w:rPr>
                <w:rFonts w:ascii="Times New Roman" w:hAnsi="Times New Roman" w:cs="Times New Roman"/>
                <w:i/>
                <w:iCs/>
                <w:sz w:val="24"/>
                <w:szCs w:val="24"/>
              </w:rPr>
              <w:t xml:space="preserve">Особенности лечения пациентов пожилого и старческого возраста. </w:t>
            </w:r>
          </w:p>
          <w:p w14:paraId="656C6C8A" w14:textId="77777777" w:rsidR="00AF4A37" w:rsidRPr="00D77C8E" w:rsidRDefault="00AF4A37" w:rsidP="00855485">
            <w:pPr>
              <w:jc w:val="both"/>
              <w:rPr>
                <w:rFonts w:ascii="Times New Roman" w:hAnsi="Times New Roman" w:cs="Times New Roman"/>
                <w:i/>
                <w:iCs/>
                <w:sz w:val="24"/>
                <w:szCs w:val="24"/>
              </w:rPr>
            </w:pPr>
            <w:r w:rsidRPr="00D77C8E">
              <w:rPr>
                <w:rFonts w:ascii="Times New Roman" w:hAnsi="Times New Roman" w:cs="Times New Roman"/>
                <w:i/>
                <w:iCs/>
                <w:sz w:val="24"/>
                <w:szCs w:val="24"/>
              </w:rPr>
              <w:t xml:space="preserve">- Оценка эффективности и безопасности проводимого лечения. </w:t>
            </w:r>
          </w:p>
          <w:p w14:paraId="0B8CD296" w14:textId="77777777" w:rsidR="00AF4A37" w:rsidRPr="00D77C8E" w:rsidRDefault="00AF4A37" w:rsidP="00855485">
            <w:pPr>
              <w:pStyle w:val="affffff3"/>
              <w:ind w:left="-21"/>
              <w:jc w:val="both"/>
              <w:rPr>
                <w:rFonts w:ascii="Times New Roman" w:hAnsi="Times New Roman"/>
                <w:i/>
                <w:iCs/>
                <w:sz w:val="24"/>
                <w:szCs w:val="24"/>
              </w:rPr>
            </w:pPr>
            <w:r w:rsidRPr="00D77C8E">
              <w:rPr>
                <w:rFonts w:ascii="Times New Roman" w:hAnsi="Times New Roman"/>
                <w:i/>
                <w:iCs/>
                <w:sz w:val="24"/>
                <w:szCs w:val="24"/>
              </w:rPr>
              <w:t xml:space="preserve">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34777FE9" w14:textId="77777777" w:rsidR="00AF4A37" w:rsidRPr="00D77C8E" w:rsidRDefault="00AF4A37" w:rsidP="0083606F">
            <w:pPr>
              <w:jc w:val="center"/>
              <w:rPr>
                <w:rFonts w:ascii="Times New Roman" w:hAnsi="Times New Roman" w:cs="Times New Roman"/>
                <w:i/>
                <w:iCs/>
                <w:sz w:val="24"/>
                <w:szCs w:val="24"/>
              </w:rPr>
            </w:pPr>
            <w:r w:rsidRPr="00D77C8E">
              <w:rPr>
                <w:rFonts w:ascii="Times New Roman" w:hAnsi="Times New Roman" w:cs="Times New Roman"/>
                <w:i/>
                <w:iCs/>
                <w:sz w:val="24"/>
                <w:szCs w:val="24"/>
              </w:rPr>
              <w:t>2</w:t>
            </w:r>
          </w:p>
        </w:tc>
        <w:tc>
          <w:tcPr>
            <w:tcW w:w="841" w:type="pct"/>
            <w:vMerge/>
          </w:tcPr>
          <w:p w14:paraId="6772E90E" w14:textId="77777777" w:rsidR="00AF4A37" w:rsidRPr="00A47F5A" w:rsidRDefault="00AF4A37" w:rsidP="000E16E2">
            <w:pPr>
              <w:rPr>
                <w:rFonts w:ascii="Times New Roman" w:hAnsi="Times New Roman" w:cs="Times New Roman"/>
                <w:sz w:val="24"/>
                <w:szCs w:val="24"/>
              </w:rPr>
            </w:pPr>
          </w:p>
        </w:tc>
      </w:tr>
      <w:tr w:rsidR="00AF4A37" w:rsidRPr="00A47F5A" w14:paraId="13B7DA61" w14:textId="77777777" w:rsidTr="00D00186">
        <w:trPr>
          <w:trHeight w:val="126"/>
          <w:jc w:val="center"/>
        </w:trPr>
        <w:tc>
          <w:tcPr>
            <w:tcW w:w="731" w:type="pct"/>
            <w:vMerge/>
          </w:tcPr>
          <w:p w14:paraId="00BB3549"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28F7D9AF" w14:textId="63D708DA" w:rsidR="00AF4A37" w:rsidRPr="00D77C8E" w:rsidRDefault="00AF4A37" w:rsidP="0083606F">
            <w:pPr>
              <w:pStyle w:val="affffff3"/>
              <w:ind w:left="-21"/>
              <w:jc w:val="both"/>
              <w:rPr>
                <w:rFonts w:ascii="Times New Roman" w:hAnsi="Times New Roman"/>
                <w:b/>
                <w:i/>
                <w:iCs/>
                <w:sz w:val="24"/>
                <w:szCs w:val="24"/>
              </w:rPr>
            </w:pPr>
            <w:r w:rsidRPr="00D77C8E">
              <w:rPr>
                <w:rFonts w:ascii="Times New Roman" w:hAnsi="Times New Roman"/>
                <w:b/>
                <w:i/>
                <w:iCs/>
                <w:sz w:val="24"/>
                <w:szCs w:val="24"/>
              </w:rPr>
              <w:t xml:space="preserve">6. Нарушения сердечного ритма. </w:t>
            </w:r>
            <w:r w:rsidR="00FF3DAF" w:rsidRPr="00D77C8E">
              <w:rPr>
                <w:rFonts w:ascii="Times New Roman" w:hAnsi="Times New Roman"/>
                <w:b/>
                <w:i/>
                <w:iCs/>
                <w:sz w:val="24"/>
                <w:szCs w:val="24"/>
              </w:rPr>
              <w:t>Хроническая сердечная недостаточность.</w:t>
            </w:r>
          </w:p>
          <w:p w14:paraId="4766CFD6" w14:textId="77777777" w:rsidR="00AF4A37" w:rsidRPr="00D77C8E" w:rsidRDefault="00AF4A37" w:rsidP="0083606F">
            <w:pPr>
              <w:pStyle w:val="affffff3"/>
              <w:ind w:left="-21"/>
              <w:jc w:val="both"/>
              <w:rPr>
                <w:rFonts w:ascii="Times New Roman" w:hAnsi="Times New Roman"/>
                <w:i/>
                <w:iCs/>
                <w:sz w:val="24"/>
                <w:szCs w:val="24"/>
              </w:rPr>
            </w:pPr>
            <w:r w:rsidRPr="00D77C8E">
              <w:rPr>
                <w:rFonts w:ascii="Times New Roman" w:hAnsi="Times New Roman"/>
                <w:i/>
                <w:iCs/>
                <w:sz w:val="24"/>
                <w:szCs w:val="24"/>
              </w:rPr>
              <w:t>- Определение, этиология, патогенез, классификация, клиническая картина заболеваний.</w:t>
            </w:r>
          </w:p>
          <w:p w14:paraId="4E403219" w14:textId="77777777" w:rsidR="00AF4A37" w:rsidRPr="00D77C8E" w:rsidRDefault="00AF4A37" w:rsidP="0083606F">
            <w:pPr>
              <w:pStyle w:val="affffff3"/>
              <w:ind w:left="-21"/>
              <w:jc w:val="both"/>
              <w:rPr>
                <w:rStyle w:val="212pt"/>
                <w:rFonts w:eastAsia="Calibri"/>
                <w:i/>
                <w:iCs/>
              </w:rPr>
            </w:pPr>
            <w:r w:rsidRPr="00D77C8E">
              <w:rPr>
                <w:rFonts w:ascii="Times New Roman" w:hAnsi="Times New Roman"/>
                <w:i/>
                <w:iCs/>
                <w:sz w:val="24"/>
                <w:szCs w:val="24"/>
              </w:rPr>
              <w:t xml:space="preserve">- Особенности течения у пациентов пожилого и старческого возраста, </w:t>
            </w:r>
            <w:r w:rsidRPr="00D77C8E">
              <w:rPr>
                <w:rStyle w:val="212pt"/>
                <w:rFonts w:eastAsia="Calibri"/>
                <w:i/>
                <w:iCs/>
              </w:rPr>
              <w:t>дифференциальная диагностика, осложнения, исходы.</w:t>
            </w:r>
          </w:p>
          <w:p w14:paraId="0FCEDA14" w14:textId="77777777" w:rsidR="00AF4A37" w:rsidRPr="00D77C8E" w:rsidRDefault="00AF4A37" w:rsidP="0083606F">
            <w:pPr>
              <w:pStyle w:val="affffff3"/>
              <w:ind w:left="-21"/>
              <w:jc w:val="both"/>
              <w:rPr>
                <w:rFonts w:ascii="Times New Roman" w:hAnsi="Times New Roman"/>
                <w:i/>
                <w:iCs/>
                <w:sz w:val="24"/>
                <w:szCs w:val="24"/>
              </w:rPr>
            </w:pPr>
            <w:r w:rsidRPr="00D77C8E">
              <w:rPr>
                <w:rStyle w:val="212pt"/>
                <w:rFonts w:eastAsia="Calibri"/>
                <w:i/>
                <w:iCs/>
              </w:rPr>
              <w:t xml:space="preserve">- </w:t>
            </w:r>
            <w:r w:rsidRPr="00D77C8E">
              <w:rPr>
                <w:rFonts w:ascii="Times New Roman" w:hAnsi="Times New Roman"/>
                <w:i/>
                <w:iCs/>
                <w:sz w:val="24"/>
                <w:szCs w:val="24"/>
              </w:rPr>
              <w:t>Методы лабораторного, инструментального исследования.</w:t>
            </w:r>
          </w:p>
          <w:p w14:paraId="0D90E173" w14:textId="77777777" w:rsidR="00AF4A37" w:rsidRPr="00D77C8E" w:rsidRDefault="00AF4A37" w:rsidP="000E16E2">
            <w:pPr>
              <w:rPr>
                <w:rFonts w:ascii="Times New Roman" w:hAnsi="Times New Roman" w:cs="Times New Roman"/>
                <w:bCs/>
                <w:i/>
                <w:iCs/>
                <w:sz w:val="24"/>
                <w:szCs w:val="24"/>
              </w:rPr>
            </w:pPr>
            <w:r w:rsidRPr="00D77C8E">
              <w:rPr>
                <w:rFonts w:ascii="Times New Roman" w:hAnsi="Times New Roman" w:cs="Times New Roman"/>
                <w:i/>
                <w:iCs/>
                <w:sz w:val="24"/>
                <w:szCs w:val="24"/>
              </w:rPr>
              <w:t xml:space="preserve">- Принципы немедикаментозного и медикаментозного лечения, побочные действия </w:t>
            </w:r>
            <w:r w:rsidRPr="00D77C8E">
              <w:rPr>
                <w:rFonts w:ascii="Times New Roman" w:hAnsi="Times New Roman" w:cs="Times New Roman"/>
                <w:bCs/>
                <w:i/>
                <w:iCs/>
                <w:sz w:val="24"/>
                <w:szCs w:val="24"/>
              </w:rPr>
              <w:t>лекарственных препаратов.</w:t>
            </w:r>
          </w:p>
          <w:p w14:paraId="0A25A464" w14:textId="77777777" w:rsidR="00AF4A37" w:rsidRPr="00D77C8E" w:rsidRDefault="00AF4A37" w:rsidP="00855485">
            <w:pPr>
              <w:jc w:val="both"/>
              <w:rPr>
                <w:rFonts w:ascii="Times New Roman" w:hAnsi="Times New Roman" w:cs="Times New Roman"/>
                <w:i/>
                <w:iCs/>
                <w:sz w:val="24"/>
                <w:szCs w:val="24"/>
              </w:rPr>
            </w:pPr>
            <w:r w:rsidRPr="00D77C8E">
              <w:rPr>
                <w:rFonts w:ascii="Times New Roman" w:hAnsi="Times New Roman" w:cs="Times New Roman"/>
                <w:bCs/>
                <w:i/>
                <w:iCs/>
                <w:sz w:val="24"/>
                <w:szCs w:val="24"/>
              </w:rPr>
              <w:t xml:space="preserve">- </w:t>
            </w:r>
            <w:r w:rsidRPr="00D77C8E">
              <w:rPr>
                <w:rFonts w:ascii="Times New Roman" w:hAnsi="Times New Roman" w:cs="Times New Roman"/>
                <w:i/>
                <w:iCs/>
                <w:sz w:val="24"/>
                <w:szCs w:val="24"/>
              </w:rPr>
              <w:t xml:space="preserve">Особенности лечения пациентов пожилого и старческого возраста. </w:t>
            </w:r>
          </w:p>
          <w:p w14:paraId="612038DD" w14:textId="77777777" w:rsidR="00AF4A37" w:rsidRPr="00D77C8E" w:rsidRDefault="00AF4A37" w:rsidP="00855485">
            <w:pPr>
              <w:jc w:val="both"/>
              <w:rPr>
                <w:rFonts w:ascii="Times New Roman" w:hAnsi="Times New Roman" w:cs="Times New Roman"/>
                <w:i/>
                <w:iCs/>
                <w:sz w:val="24"/>
                <w:szCs w:val="24"/>
              </w:rPr>
            </w:pPr>
            <w:r w:rsidRPr="00D77C8E">
              <w:rPr>
                <w:rFonts w:ascii="Times New Roman" w:hAnsi="Times New Roman" w:cs="Times New Roman"/>
                <w:i/>
                <w:iCs/>
                <w:sz w:val="24"/>
                <w:szCs w:val="24"/>
              </w:rPr>
              <w:t xml:space="preserve">- Оценка эффективности и безопасности проводимого лечения. </w:t>
            </w:r>
          </w:p>
          <w:p w14:paraId="2C325A64" w14:textId="77777777" w:rsidR="00AF4A37" w:rsidRPr="00D77C8E" w:rsidRDefault="00AF4A37" w:rsidP="00855485">
            <w:pPr>
              <w:rPr>
                <w:rFonts w:ascii="Times New Roman" w:hAnsi="Times New Roman" w:cs="Times New Roman"/>
                <w:b/>
                <w:i/>
                <w:iCs/>
                <w:sz w:val="24"/>
                <w:szCs w:val="24"/>
              </w:rPr>
            </w:pPr>
            <w:r w:rsidRPr="00D77C8E">
              <w:rPr>
                <w:rFonts w:ascii="Times New Roman" w:hAnsi="Times New Roman" w:cs="Times New Roman"/>
                <w:i/>
                <w:iCs/>
                <w:sz w:val="24"/>
                <w:szCs w:val="24"/>
              </w:rPr>
              <w:t xml:space="preserve">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22C27B95" w14:textId="77777777" w:rsidR="00AF4A37" w:rsidRPr="00D77C8E" w:rsidRDefault="00AF4A37" w:rsidP="00D00186">
            <w:pPr>
              <w:jc w:val="center"/>
              <w:rPr>
                <w:rFonts w:ascii="Times New Roman" w:hAnsi="Times New Roman" w:cs="Times New Roman"/>
                <w:i/>
                <w:iCs/>
                <w:sz w:val="24"/>
                <w:szCs w:val="24"/>
              </w:rPr>
            </w:pPr>
            <w:r w:rsidRPr="00D77C8E">
              <w:rPr>
                <w:rFonts w:ascii="Times New Roman" w:hAnsi="Times New Roman" w:cs="Times New Roman"/>
                <w:i/>
                <w:iCs/>
                <w:sz w:val="24"/>
                <w:szCs w:val="24"/>
              </w:rPr>
              <w:t>2</w:t>
            </w:r>
          </w:p>
        </w:tc>
        <w:tc>
          <w:tcPr>
            <w:tcW w:w="841" w:type="pct"/>
            <w:vMerge/>
          </w:tcPr>
          <w:p w14:paraId="1A0BC106" w14:textId="77777777" w:rsidR="00AF4A37" w:rsidRPr="00A47F5A" w:rsidRDefault="00AF4A37" w:rsidP="000E16E2">
            <w:pPr>
              <w:rPr>
                <w:rFonts w:ascii="Times New Roman" w:hAnsi="Times New Roman" w:cs="Times New Roman"/>
                <w:sz w:val="24"/>
                <w:szCs w:val="24"/>
              </w:rPr>
            </w:pPr>
          </w:p>
        </w:tc>
      </w:tr>
      <w:tr w:rsidR="00AF4A37" w:rsidRPr="00A47F5A" w14:paraId="30EBFDDD" w14:textId="77777777" w:rsidTr="00AF4A37">
        <w:trPr>
          <w:trHeight w:val="126"/>
          <w:jc w:val="center"/>
        </w:trPr>
        <w:tc>
          <w:tcPr>
            <w:tcW w:w="731" w:type="pct"/>
            <w:vMerge/>
          </w:tcPr>
          <w:p w14:paraId="500E7346"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55693186"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3F9DCD80"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23E18FF4" w14:textId="77777777" w:rsidR="00AF4A37" w:rsidRPr="00A47F5A" w:rsidRDefault="00AF4A37" w:rsidP="000E16E2">
            <w:pPr>
              <w:rPr>
                <w:rFonts w:ascii="Times New Roman" w:hAnsi="Times New Roman" w:cs="Times New Roman"/>
                <w:sz w:val="24"/>
                <w:szCs w:val="24"/>
              </w:rPr>
            </w:pPr>
          </w:p>
        </w:tc>
      </w:tr>
      <w:tr w:rsidR="00AF4A37" w:rsidRPr="00A47F5A" w14:paraId="7AABB8B7" w14:textId="77777777" w:rsidTr="00AF4A37">
        <w:trPr>
          <w:trHeight w:val="823"/>
          <w:jc w:val="center"/>
        </w:trPr>
        <w:tc>
          <w:tcPr>
            <w:tcW w:w="731" w:type="pct"/>
            <w:vMerge/>
          </w:tcPr>
          <w:p w14:paraId="6876D1D6" w14:textId="77777777" w:rsidR="00AF4A37" w:rsidRPr="00A47F5A" w:rsidRDefault="00AF4A37" w:rsidP="000E16E2">
            <w:pPr>
              <w:rPr>
                <w:rFonts w:ascii="Times New Roman" w:hAnsi="Times New Roman" w:cs="Times New Roman"/>
                <w:sz w:val="24"/>
                <w:szCs w:val="24"/>
              </w:rPr>
            </w:pPr>
          </w:p>
        </w:tc>
        <w:tc>
          <w:tcPr>
            <w:tcW w:w="2635" w:type="pct"/>
            <w:gridSpan w:val="4"/>
          </w:tcPr>
          <w:p w14:paraId="315CF4AE" w14:textId="70063541" w:rsidR="00AF4A37" w:rsidRPr="00A47F5A" w:rsidRDefault="00AF4A37" w:rsidP="0083606F">
            <w:pPr>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№14.</w:t>
            </w:r>
            <w:r>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у пациентов с заболеваниями системы  кровообращения</w:t>
            </w:r>
          </w:p>
        </w:tc>
        <w:tc>
          <w:tcPr>
            <w:tcW w:w="793" w:type="pct"/>
            <w:vAlign w:val="center"/>
          </w:tcPr>
          <w:p w14:paraId="56238D4D"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p w14:paraId="2CF0B7DD" w14:textId="77777777" w:rsidR="00AF4A37" w:rsidRPr="00A47F5A" w:rsidRDefault="00AF4A37" w:rsidP="000E16E2">
            <w:pPr>
              <w:rPr>
                <w:rFonts w:ascii="Times New Roman" w:hAnsi="Times New Roman" w:cs="Times New Roman"/>
                <w:sz w:val="24"/>
                <w:szCs w:val="24"/>
              </w:rPr>
            </w:pPr>
          </w:p>
          <w:p w14:paraId="29CA5A8D" w14:textId="77777777" w:rsidR="00AF4A37" w:rsidRPr="00A47F5A" w:rsidRDefault="00AF4A37" w:rsidP="000A479C">
            <w:pPr>
              <w:rPr>
                <w:rFonts w:ascii="Times New Roman" w:hAnsi="Times New Roman" w:cs="Times New Roman"/>
                <w:sz w:val="24"/>
                <w:szCs w:val="24"/>
              </w:rPr>
            </w:pPr>
          </w:p>
        </w:tc>
        <w:tc>
          <w:tcPr>
            <w:tcW w:w="841" w:type="pct"/>
            <w:vMerge/>
          </w:tcPr>
          <w:p w14:paraId="53008EB7" w14:textId="77777777" w:rsidR="00AF4A37" w:rsidRPr="00A47F5A" w:rsidRDefault="00AF4A37" w:rsidP="000E16E2">
            <w:pPr>
              <w:rPr>
                <w:rFonts w:ascii="Times New Roman" w:hAnsi="Times New Roman" w:cs="Times New Roman"/>
                <w:sz w:val="24"/>
                <w:szCs w:val="24"/>
              </w:rPr>
            </w:pPr>
          </w:p>
        </w:tc>
      </w:tr>
      <w:tr w:rsidR="00AF4A37" w:rsidRPr="00A47F5A" w14:paraId="49B666BC" w14:textId="77777777" w:rsidTr="00AF4A37">
        <w:trPr>
          <w:trHeight w:val="551"/>
          <w:jc w:val="center"/>
        </w:trPr>
        <w:tc>
          <w:tcPr>
            <w:tcW w:w="731" w:type="pct"/>
            <w:vMerge/>
          </w:tcPr>
          <w:p w14:paraId="28DA3ACB" w14:textId="77777777" w:rsidR="00AF4A37" w:rsidRPr="00A47F5A" w:rsidRDefault="00AF4A37" w:rsidP="000E16E2">
            <w:pPr>
              <w:rPr>
                <w:rFonts w:ascii="Times New Roman" w:hAnsi="Times New Roman" w:cs="Times New Roman"/>
                <w:sz w:val="24"/>
                <w:szCs w:val="24"/>
              </w:rPr>
            </w:pPr>
          </w:p>
        </w:tc>
        <w:tc>
          <w:tcPr>
            <w:tcW w:w="2635" w:type="pct"/>
            <w:gridSpan w:val="4"/>
          </w:tcPr>
          <w:p w14:paraId="570E5064" w14:textId="3935FED1" w:rsidR="00AF4A37" w:rsidRPr="001B5731" w:rsidRDefault="00AF4A37" w:rsidP="0083606F">
            <w:pPr>
              <w:rPr>
                <w:rFonts w:ascii="Times New Roman" w:hAnsi="Times New Roman" w:cs="Times New Roman"/>
                <w:b/>
                <w:sz w:val="24"/>
                <w:szCs w:val="24"/>
              </w:rPr>
            </w:pPr>
            <w:r w:rsidRPr="001B5731">
              <w:rPr>
                <w:rFonts w:ascii="Times New Roman" w:hAnsi="Times New Roman" w:cs="Times New Roman"/>
                <w:b/>
                <w:sz w:val="24"/>
                <w:szCs w:val="24"/>
              </w:rPr>
              <w:t xml:space="preserve">Практическое занятие №15. </w:t>
            </w:r>
            <w:r w:rsidRPr="001B5731">
              <w:rPr>
                <w:rFonts w:ascii="Times New Roman" w:hAnsi="Times New Roman" w:cs="Times New Roman"/>
                <w:bCs/>
                <w:sz w:val="24"/>
                <w:szCs w:val="24"/>
              </w:rPr>
              <w:t xml:space="preserve">Планирование лечения у пациентов с заболеваниями </w:t>
            </w:r>
            <w:proofErr w:type="gramStart"/>
            <w:r w:rsidRPr="001B5731">
              <w:rPr>
                <w:rFonts w:ascii="Times New Roman" w:hAnsi="Times New Roman" w:cs="Times New Roman"/>
                <w:bCs/>
                <w:sz w:val="24"/>
                <w:szCs w:val="24"/>
              </w:rPr>
              <w:t>системы  кровообращения</w:t>
            </w:r>
            <w:proofErr w:type="gramEnd"/>
          </w:p>
        </w:tc>
        <w:tc>
          <w:tcPr>
            <w:tcW w:w="793" w:type="pct"/>
            <w:vAlign w:val="center"/>
          </w:tcPr>
          <w:p w14:paraId="5B2EF394"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33435A25" w14:textId="77777777" w:rsidR="00AF4A37" w:rsidRPr="00A47F5A" w:rsidRDefault="00AF4A37" w:rsidP="000E16E2">
            <w:pPr>
              <w:rPr>
                <w:rFonts w:ascii="Times New Roman" w:hAnsi="Times New Roman" w:cs="Times New Roman"/>
                <w:sz w:val="24"/>
                <w:szCs w:val="24"/>
              </w:rPr>
            </w:pPr>
          </w:p>
        </w:tc>
      </w:tr>
      <w:tr w:rsidR="00AF4A37" w:rsidRPr="00A47F5A" w14:paraId="5B48D2F8" w14:textId="77777777" w:rsidTr="00AF4A37">
        <w:trPr>
          <w:trHeight w:val="135"/>
          <w:jc w:val="center"/>
        </w:trPr>
        <w:tc>
          <w:tcPr>
            <w:tcW w:w="731" w:type="pct"/>
            <w:vMerge w:val="restart"/>
          </w:tcPr>
          <w:p w14:paraId="75901BDA" w14:textId="77777777" w:rsidR="00AF4A37" w:rsidRPr="00A47F5A" w:rsidRDefault="00AF4A37" w:rsidP="002F632C">
            <w:pPr>
              <w:pStyle w:val="affffff3"/>
              <w:rPr>
                <w:rFonts w:ascii="Times New Roman" w:hAnsi="Times New Roman"/>
                <w:b/>
                <w:sz w:val="24"/>
                <w:szCs w:val="24"/>
              </w:rPr>
            </w:pPr>
            <w:r w:rsidRPr="00A47F5A">
              <w:rPr>
                <w:rFonts w:ascii="Times New Roman" w:hAnsi="Times New Roman"/>
                <w:b/>
                <w:bCs/>
                <w:sz w:val="24"/>
                <w:szCs w:val="24"/>
              </w:rPr>
              <w:t>Тема 1.12.</w:t>
            </w:r>
            <w:r w:rsidRPr="00A47F5A">
              <w:rPr>
                <w:rFonts w:ascii="Times New Roman" w:hAnsi="Times New Roman"/>
                <w:b/>
                <w:sz w:val="24"/>
                <w:szCs w:val="24"/>
              </w:rPr>
              <w:t xml:space="preserve"> Диагностика и лечение заболеваний органов пищеварения</w:t>
            </w:r>
          </w:p>
          <w:p w14:paraId="34896711" w14:textId="77777777" w:rsidR="00AF4A37" w:rsidRPr="00A47F5A" w:rsidRDefault="00AF4A37" w:rsidP="002F632C">
            <w:pPr>
              <w:rPr>
                <w:rFonts w:ascii="Times New Roman" w:hAnsi="Times New Roman" w:cs="Times New Roman"/>
                <w:sz w:val="24"/>
                <w:szCs w:val="24"/>
                <w:lang w:eastAsia="ru-RU"/>
              </w:rPr>
            </w:pPr>
          </w:p>
          <w:p w14:paraId="1643CE2C" w14:textId="77777777" w:rsidR="00AF4A37" w:rsidRPr="00A47F5A" w:rsidRDefault="00AF4A37" w:rsidP="002F632C">
            <w:pPr>
              <w:rPr>
                <w:rFonts w:ascii="Times New Roman" w:hAnsi="Times New Roman" w:cs="Times New Roman"/>
                <w:sz w:val="24"/>
                <w:szCs w:val="24"/>
                <w:lang w:eastAsia="ru-RU"/>
              </w:rPr>
            </w:pPr>
          </w:p>
          <w:p w14:paraId="42491D0A" w14:textId="77777777" w:rsidR="00AF4A37" w:rsidRPr="00A47F5A" w:rsidRDefault="00AF4A37" w:rsidP="002F632C">
            <w:pPr>
              <w:rPr>
                <w:rFonts w:ascii="Times New Roman" w:hAnsi="Times New Roman" w:cs="Times New Roman"/>
                <w:sz w:val="24"/>
                <w:szCs w:val="24"/>
                <w:lang w:eastAsia="ru-RU"/>
              </w:rPr>
            </w:pPr>
          </w:p>
          <w:p w14:paraId="09EBE52C" w14:textId="77777777" w:rsidR="00AF4A37" w:rsidRPr="00A47F5A" w:rsidRDefault="00AF4A37" w:rsidP="002F632C">
            <w:pPr>
              <w:rPr>
                <w:rFonts w:ascii="Times New Roman" w:hAnsi="Times New Roman" w:cs="Times New Roman"/>
                <w:sz w:val="24"/>
                <w:szCs w:val="24"/>
                <w:lang w:eastAsia="ru-RU"/>
              </w:rPr>
            </w:pPr>
          </w:p>
          <w:p w14:paraId="39C388F9" w14:textId="77777777" w:rsidR="00AF4A37" w:rsidRPr="00A47F5A" w:rsidRDefault="00AF4A37" w:rsidP="002F632C">
            <w:pPr>
              <w:rPr>
                <w:rFonts w:ascii="Times New Roman" w:hAnsi="Times New Roman" w:cs="Times New Roman"/>
                <w:sz w:val="24"/>
                <w:szCs w:val="24"/>
                <w:lang w:eastAsia="ru-RU"/>
              </w:rPr>
            </w:pPr>
          </w:p>
          <w:p w14:paraId="1D6A96F2" w14:textId="77777777" w:rsidR="00AF4A37" w:rsidRPr="00A47F5A" w:rsidRDefault="00AF4A37" w:rsidP="002F632C">
            <w:pPr>
              <w:rPr>
                <w:rFonts w:ascii="Times New Roman" w:hAnsi="Times New Roman" w:cs="Times New Roman"/>
                <w:sz w:val="24"/>
                <w:szCs w:val="24"/>
                <w:lang w:eastAsia="ru-RU"/>
              </w:rPr>
            </w:pPr>
          </w:p>
          <w:p w14:paraId="1D2D7744" w14:textId="77777777" w:rsidR="00AF4A37" w:rsidRPr="00A47F5A" w:rsidRDefault="00AF4A37" w:rsidP="002F632C">
            <w:pPr>
              <w:rPr>
                <w:rFonts w:ascii="Times New Roman" w:hAnsi="Times New Roman" w:cs="Times New Roman"/>
                <w:sz w:val="24"/>
                <w:szCs w:val="24"/>
                <w:lang w:eastAsia="ru-RU"/>
              </w:rPr>
            </w:pPr>
          </w:p>
          <w:p w14:paraId="74452BC4" w14:textId="77777777" w:rsidR="00AF4A37" w:rsidRPr="00A47F5A" w:rsidRDefault="00AF4A37" w:rsidP="002F632C">
            <w:pPr>
              <w:rPr>
                <w:rFonts w:ascii="Times New Roman" w:hAnsi="Times New Roman" w:cs="Times New Roman"/>
                <w:sz w:val="24"/>
                <w:szCs w:val="24"/>
                <w:lang w:eastAsia="ru-RU"/>
              </w:rPr>
            </w:pPr>
          </w:p>
          <w:p w14:paraId="1CACE3A9" w14:textId="77777777" w:rsidR="00AF4A37" w:rsidRPr="00A47F5A" w:rsidRDefault="00AF4A37" w:rsidP="002F632C">
            <w:pPr>
              <w:rPr>
                <w:rFonts w:ascii="Times New Roman" w:hAnsi="Times New Roman" w:cs="Times New Roman"/>
                <w:sz w:val="24"/>
                <w:szCs w:val="24"/>
                <w:lang w:eastAsia="ru-RU"/>
              </w:rPr>
            </w:pPr>
          </w:p>
          <w:p w14:paraId="2FA67BC6" w14:textId="77777777" w:rsidR="00AF4A37" w:rsidRPr="00A47F5A" w:rsidRDefault="00AF4A37" w:rsidP="002F632C">
            <w:pPr>
              <w:rPr>
                <w:rFonts w:ascii="Times New Roman" w:hAnsi="Times New Roman" w:cs="Times New Roman"/>
                <w:sz w:val="24"/>
                <w:szCs w:val="24"/>
                <w:lang w:eastAsia="ru-RU"/>
              </w:rPr>
            </w:pPr>
          </w:p>
          <w:p w14:paraId="20E7294F" w14:textId="77777777" w:rsidR="00AF4A37" w:rsidRPr="00A47F5A" w:rsidRDefault="00AF4A37" w:rsidP="002F632C">
            <w:pPr>
              <w:rPr>
                <w:rFonts w:ascii="Times New Roman" w:hAnsi="Times New Roman" w:cs="Times New Roman"/>
                <w:sz w:val="24"/>
                <w:szCs w:val="24"/>
                <w:lang w:eastAsia="ru-RU"/>
              </w:rPr>
            </w:pPr>
          </w:p>
          <w:p w14:paraId="5F286F06" w14:textId="77777777" w:rsidR="00AF4A37" w:rsidRPr="00A47F5A" w:rsidRDefault="00AF4A37" w:rsidP="002F632C">
            <w:pPr>
              <w:rPr>
                <w:rFonts w:ascii="Times New Roman" w:hAnsi="Times New Roman" w:cs="Times New Roman"/>
                <w:sz w:val="24"/>
                <w:szCs w:val="24"/>
                <w:lang w:eastAsia="ru-RU"/>
              </w:rPr>
            </w:pPr>
          </w:p>
          <w:p w14:paraId="2D382348" w14:textId="77777777" w:rsidR="00AF4A37" w:rsidRPr="00A47F5A" w:rsidRDefault="00AF4A37" w:rsidP="002F632C">
            <w:pPr>
              <w:rPr>
                <w:rFonts w:ascii="Times New Roman" w:hAnsi="Times New Roman" w:cs="Times New Roman"/>
                <w:sz w:val="24"/>
                <w:szCs w:val="24"/>
                <w:lang w:eastAsia="ru-RU"/>
              </w:rPr>
            </w:pPr>
          </w:p>
          <w:p w14:paraId="5DAE3C6C" w14:textId="77777777" w:rsidR="00AF4A37" w:rsidRPr="00A47F5A" w:rsidRDefault="00AF4A37" w:rsidP="002F632C">
            <w:pPr>
              <w:rPr>
                <w:rFonts w:ascii="Times New Roman" w:hAnsi="Times New Roman" w:cs="Times New Roman"/>
                <w:sz w:val="24"/>
                <w:szCs w:val="24"/>
                <w:lang w:eastAsia="ru-RU"/>
              </w:rPr>
            </w:pPr>
          </w:p>
          <w:p w14:paraId="0050EF14" w14:textId="77777777" w:rsidR="00AF4A37" w:rsidRPr="00A47F5A" w:rsidRDefault="00AF4A37" w:rsidP="002F632C">
            <w:pPr>
              <w:rPr>
                <w:rFonts w:ascii="Times New Roman" w:hAnsi="Times New Roman" w:cs="Times New Roman"/>
                <w:sz w:val="24"/>
                <w:szCs w:val="24"/>
                <w:lang w:eastAsia="ru-RU"/>
              </w:rPr>
            </w:pPr>
          </w:p>
          <w:p w14:paraId="3BF07EB3" w14:textId="77777777" w:rsidR="00AF4A37" w:rsidRPr="00A47F5A" w:rsidRDefault="00AF4A37" w:rsidP="002F632C">
            <w:pPr>
              <w:rPr>
                <w:rFonts w:ascii="Times New Roman" w:hAnsi="Times New Roman" w:cs="Times New Roman"/>
                <w:sz w:val="24"/>
                <w:szCs w:val="24"/>
                <w:lang w:eastAsia="ru-RU"/>
              </w:rPr>
            </w:pPr>
          </w:p>
          <w:p w14:paraId="143967DB" w14:textId="77777777" w:rsidR="00AF4A37" w:rsidRPr="00A47F5A" w:rsidRDefault="00AF4A37" w:rsidP="002F632C">
            <w:pPr>
              <w:rPr>
                <w:rFonts w:ascii="Times New Roman" w:hAnsi="Times New Roman" w:cs="Times New Roman"/>
                <w:sz w:val="24"/>
                <w:szCs w:val="24"/>
                <w:lang w:eastAsia="ru-RU"/>
              </w:rPr>
            </w:pPr>
          </w:p>
          <w:p w14:paraId="795201B7" w14:textId="77777777" w:rsidR="00AF4A37" w:rsidRPr="00A47F5A" w:rsidRDefault="00AF4A37" w:rsidP="002F632C">
            <w:pPr>
              <w:rPr>
                <w:rFonts w:ascii="Times New Roman" w:hAnsi="Times New Roman" w:cs="Times New Roman"/>
                <w:sz w:val="24"/>
                <w:szCs w:val="24"/>
                <w:lang w:eastAsia="ru-RU"/>
              </w:rPr>
            </w:pPr>
          </w:p>
          <w:p w14:paraId="5A18BC6B" w14:textId="77777777" w:rsidR="00AF4A37" w:rsidRPr="00A47F5A" w:rsidRDefault="00AF4A37" w:rsidP="002F632C">
            <w:pPr>
              <w:rPr>
                <w:rFonts w:ascii="Times New Roman" w:hAnsi="Times New Roman" w:cs="Times New Roman"/>
                <w:sz w:val="24"/>
                <w:szCs w:val="24"/>
                <w:lang w:eastAsia="ru-RU"/>
              </w:rPr>
            </w:pPr>
          </w:p>
          <w:p w14:paraId="0201474A" w14:textId="77777777" w:rsidR="00AF4A37" w:rsidRPr="00A47F5A" w:rsidRDefault="00AF4A37" w:rsidP="002F632C">
            <w:pPr>
              <w:rPr>
                <w:rFonts w:ascii="Times New Roman" w:hAnsi="Times New Roman" w:cs="Times New Roman"/>
                <w:sz w:val="24"/>
                <w:szCs w:val="24"/>
                <w:lang w:eastAsia="ru-RU"/>
              </w:rPr>
            </w:pPr>
          </w:p>
          <w:p w14:paraId="0618A360" w14:textId="77777777" w:rsidR="00AF4A37" w:rsidRPr="00A47F5A" w:rsidRDefault="00AF4A37" w:rsidP="002F632C">
            <w:pPr>
              <w:rPr>
                <w:rFonts w:ascii="Times New Roman" w:hAnsi="Times New Roman" w:cs="Times New Roman"/>
                <w:sz w:val="24"/>
                <w:szCs w:val="24"/>
                <w:lang w:eastAsia="ru-RU"/>
              </w:rPr>
            </w:pPr>
          </w:p>
          <w:p w14:paraId="7A4043E9" w14:textId="77777777" w:rsidR="00AF4A37" w:rsidRPr="00A47F5A" w:rsidRDefault="00AF4A37" w:rsidP="002F632C">
            <w:pPr>
              <w:rPr>
                <w:rFonts w:ascii="Times New Roman" w:hAnsi="Times New Roman" w:cs="Times New Roman"/>
                <w:sz w:val="24"/>
                <w:szCs w:val="24"/>
                <w:lang w:eastAsia="ru-RU"/>
              </w:rPr>
            </w:pPr>
          </w:p>
          <w:p w14:paraId="0E7A2EA9" w14:textId="77777777" w:rsidR="00AF4A37" w:rsidRPr="00A47F5A" w:rsidRDefault="00AF4A37" w:rsidP="002F632C">
            <w:pPr>
              <w:rPr>
                <w:rFonts w:ascii="Times New Roman" w:hAnsi="Times New Roman" w:cs="Times New Roman"/>
                <w:sz w:val="24"/>
                <w:szCs w:val="24"/>
                <w:lang w:eastAsia="ru-RU"/>
              </w:rPr>
            </w:pPr>
          </w:p>
          <w:p w14:paraId="005CB8AE" w14:textId="77777777" w:rsidR="00AF4A37" w:rsidRPr="00A47F5A" w:rsidRDefault="00AF4A37" w:rsidP="002F632C">
            <w:pPr>
              <w:rPr>
                <w:rFonts w:ascii="Times New Roman" w:hAnsi="Times New Roman" w:cs="Times New Roman"/>
                <w:sz w:val="24"/>
                <w:szCs w:val="24"/>
                <w:lang w:eastAsia="ru-RU"/>
              </w:rPr>
            </w:pPr>
          </w:p>
          <w:p w14:paraId="00258FEE" w14:textId="77777777" w:rsidR="00AF4A37" w:rsidRPr="00A47F5A" w:rsidRDefault="00AF4A37" w:rsidP="002F632C">
            <w:pPr>
              <w:rPr>
                <w:rFonts w:ascii="Times New Roman" w:hAnsi="Times New Roman" w:cs="Times New Roman"/>
                <w:sz w:val="24"/>
                <w:szCs w:val="24"/>
                <w:lang w:eastAsia="ru-RU"/>
              </w:rPr>
            </w:pPr>
          </w:p>
          <w:p w14:paraId="3C0F5117" w14:textId="77777777" w:rsidR="00AF4A37" w:rsidRPr="00A47F5A" w:rsidRDefault="00AF4A37" w:rsidP="002F632C">
            <w:pPr>
              <w:rPr>
                <w:rFonts w:ascii="Times New Roman" w:hAnsi="Times New Roman" w:cs="Times New Roman"/>
                <w:sz w:val="24"/>
                <w:szCs w:val="24"/>
                <w:lang w:eastAsia="ru-RU"/>
              </w:rPr>
            </w:pPr>
          </w:p>
          <w:p w14:paraId="32A6A6FA" w14:textId="77777777" w:rsidR="00AF4A37" w:rsidRPr="00A47F5A" w:rsidRDefault="00AF4A37" w:rsidP="002F632C">
            <w:pPr>
              <w:rPr>
                <w:rFonts w:ascii="Times New Roman" w:hAnsi="Times New Roman" w:cs="Times New Roman"/>
                <w:sz w:val="24"/>
                <w:szCs w:val="24"/>
                <w:lang w:eastAsia="ru-RU"/>
              </w:rPr>
            </w:pPr>
          </w:p>
          <w:p w14:paraId="3E608B8E" w14:textId="77777777" w:rsidR="00AF4A37" w:rsidRPr="00A47F5A" w:rsidRDefault="00AF4A37" w:rsidP="002F632C">
            <w:pPr>
              <w:rPr>
                <w:rFonts w:ascii="Times New Roman" w:hAnsi="Times New Roman" w:cs="Times New Roman"/>
                <w:sz w:val="24"/>
                <w:szCs w:val="24"/>
                <w:lang w:eastAsia="ru-RU"/>
              </w:rPr>
            </w:pPr>
          </w:p>
          <w:p w14:paraId="18D68C0C" w14:textId="77777777" w:rsidR="00AF4A37" w:rsidRPr="00A47F5A" w:rsidRDefault="00AF4A37" w:rsidP="002F632C">
            <w:pPr>
              <w:rPr>
                <w:rFonts w:ascii="Times New Roman" w:hAnsi="Times New Roman" w:cs="Times New Roman"/>
                <w:sz w:val="24"/>
                <w:szCs w:val="24"/>
                <w:lang w:eastAsia="ru-RU"/>
              </w:rPr>
            </w:pPr>
          </w:p>
          <w:p w14:paraId="79C76A71" w14:textId="77777777" w:rsidR="00AF4A37" w:rsidRPr="00A47F5A" w:rsidRDefault="00AF4A37" w:rsidP="002F632C">
            <w:pPr>
              <w:rPr>
                <w:rFonts w:ascii="Times New Roman" w:hAnsi="Times New Roman" w:cs="Times New Roman"/>
                <w:sz w:val="24"/>
                <w:szCs w:val="24"/>
                <w:lang w:eastAsia="ru-RU"/>
              </w:rPr>
            </w:pPr>
          </w:p>
        </w:tc>
        <w:tc>
          <w:tcPr>
            <w:tcW w:w="2635" w:type="pct"/>
            <w:gridSpan w:val="4"/>
            <w:vAlign w:val="center"/>
          </w:tcPr>
          <w:p w14:paraId="724B7931"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lastRenderedPageBreak/>
              <w:t>Содержание</w:t>
            </w:r>
          </w:p>
        </w:tc>
        <w:tc>
          <w:tcPr>
            <w:tcW w:w="793" w:type="pct"/>
            <w:tcBorders>
              <w:bottom w:val="single" w:sz="4" w:space="0" w:color="auto"/>
            </w:tcBorders>
            <w:vAlign w:val="center"/>
          </w:tcPr>
          <w:p w14:paraId="54754EA7"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12/6</w:t>
            </w:r>
          </w:p>
        </w:tc>
        <w:tc>
          <w:tcPr>
            <w:tcW w:w="841" w:type="pct"/>
            <w:tcBorders>
              <w:bottom w:val="single" w:sz="4" w:space="0" w:color="auto"/>
            </w:tcBorders>
          </w:tcPr>
          <w:p w14:paraId="33572E44" w14:textId="77777777" w:rsidR="00AF4A37" w:rsidRPr="00A47F5A" w:rsidRDefault="00AF4A37" w:rsidP="000E16E2">
            <w:pPr>
              <w:rPr>
                <w:rFonts w:ascii="Times New Roman" w:hAnsi="Times New Roman" w:cs="Times New Roman"/>
                <w:sz w:val="24"/>
                <w:szCs w:val="24"/>
              </w:rPr>
            </w:pPr>
          </w:p>
        </w:tc>
      </w:tr>
      <w:tr w:rsidR="00AF4A37" w:rsidRPr="00A47F5A" w14:paraId="780ABB44" w14:textId="77777777" w:rsidTr="00AF4A37">
        <w:trPr>
          <w:trHeight w:val="9623"/>
          <w:jc w:val="center"/>
        </w:trPr>
        <w:tc>
          <w:tcPr>
            <w:tcW w:w="731" w:type="pct"/>
            <w:vMerge/>
            <w:vAlign w:val="center"/>
          </w:tcPr>
          <w:p w14:paraId="13D265D7" w14:textId="77777777" w:rsidR="00AF4A37" w:rsidRPr="00A47F5A" w:rsidRDefault="00AF4A37" w:rsidP="00D16B77">
            <w:pPr>
              <w:rPr>
                <w:rFonts w:ascii="Times New Roman" w:hAnsi="Times New Roman" w:cs="Times New Roman"/>
                <w:sz w:val="24"/>
                <w:szCs w:val="24"/>
              </w:rPr>
            </w:pPr>
          </w:p>
        </w:tc>
        <w:tc>
          <w:tcPr>
            <w:tcW w:w="2635" w:type="pct"/>
            <w:gridSpan w:val="4"/>
          </w:tcPr>
          <w:p w14:paraId="0999923F" w14:textId="77777777" w:rsidR="00AF4A37" w:rsidRPr="00A47F5A" w:rsidRDefault="00AF4A37" w:rsidP="003001F5">
            <w:pPr>
              <w:pStyle w:val="affffff3"/>
              <w:numPr>
                <w:ilvl w:val="0"/>
                <w:numId w:val="8"/>
              </w:numPr>
              <w:tabs>
                <w:tab w:val="left" w:pos="412"/>
              </w:tabs>
              <w:ind w:left="0" w:firstLine="0"/>
              <w:rPr>
                <w:rFonts w:ascii="Times New Roman" w:hAnsi="Times New Roman"/>
                <w:b/>
                <w:sz w:val="24"/>
                <w:szCs w:val="24"/>
              </w:rPr>
            </w:pPr>
            <w:r w:rsidRPr="00A47F5A">
              <w:rPr>
                <w:rFonts w:ascii="Times New Roman" w:hAnsi="Times New Roman"/>
                <w:b/>
                <w:sz w:val="24"/>
                <w:szCs w:val="24"/>
              </w:rPr>
              <w:t>ГЭРБ. Функциональная диспепсия. Хронический гастрит. Язвенная болезнь желудка и двенадцатиперстной кишки.</w:t>
            </w:r>
          </w:p>
          <w:p w14:paraId="638C23A5"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Определение, этиология, патогенез, классификация, клиническая картина заболеваний.</w:t>
            </w:r>
          </w:p>
          <w:p w14:paraId="124069F4"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4C2D7687" w14:textId="77777777" w:rsidR="00AF4A37" w:rsidRPr="00A47F5A" w:rsidRDefault="00AF4A37" w:rsidP="00D16B77">
            <w:pPr>
              <w:pStyle w:val="affffff3"/>
              <w:rPr>
                <w:rStyle w:val="212pt"/>
                <w:rFonts w:eastAsia="Calibri"/>
              </w:rPr>
            </w:pPr>
            <w:r w:rsidRPr="00A47F5A">
              <w:rPr>
                <w:rFonts w:ascii="Times New Roman" w:hAnsi="Times New Roman"/>
                <w:sz w:val="24"/>
                <w:szCs w:val="24"/>
              </w:rPr>
              <w:t>- Ди</w:t>
            </w:r>
            <w:r w:rsidRPr="00A47F5A">
              <w:rPr>
                <w:rStyle w:val="212pt"/>
                <w:rFonts w:eastAsia="Calibri"/>
              </w:rPr>
              <w:t>фференциальная диагностика, осложнения, исходы.</w:t>
            </w:r>
          </w:p>
          <w:p w14:paraId="0728FE6D"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4AB545DB" w14:textId="77777777" w:rsidR="00AF4A37" w:rsidRPr="00A47F5A" w:rsidRDefault="00AF4A37" w:rsidP="00D16B77">
            <w:pPr>
              <w:pStyle w:val="affffff3"/>
              <w:tabs>
                <w:tab w:val="left" w:pos="431"/>
              </w:tabs>
              <w:rPr>
                <w:rFonts w:ascii="Times New Roman" w:hAnsi="Times New Roman"/>
                <w:sz w:val="24"/>
                <w:szCs w:val="24"/>
              </w:rPr>
            </w:pPr>
            <w:r w:rsidRPr="00A47F5A">
              <w:rPr>
                <w:rFonts w:ascii="Times New Roman" w:hAnsi="Times New Roman"/>
                <w:sz w:val="24"/>
                <w:szCs w:val="24"/>
              </w:rPr>
              <w:t xml:space="preserve">- Принципы немедикаментозного и медикаментозного лечения </w:t>
            </w:r>
          </w:p>
          <w:p w14:paraId="2745CD7C" w14:textId="77777777" w:rsidR="00AF4A37" w:rsidRPr="00A47F5A" w:rsidRDefault="00AF4A37" w:rsidP="00D16B77">
            <w:pPr>
              <w:pStyle w:val="affffff3"/>
              <w:tabs>
                <w:tab w:val="left" w:pos="431"/>
              </w:tabs>
              <w:rPr>
                <w:rFonts w:ascii="Times New Roman" w:hAnsi="Times New Roman"/>
                <w:b/>
                <w:sz w:val="24"/>
                <w:szCs w:val="24"/>
              </w:rPr>
            </w:pPr>
            <w:r w:rsidRPr="00A47F5A">
              <w:rPr>
                <w:rFonts w:ascii="Times New Roman" w:hAnsi="Times New Roman"/>
                <w:sz w:val="24"/>
                <w:szCs w:val="24"/>
              </w:rPr>
              <w:t xml:space="preserve">- Побочные действия </w:t>
            </w:r>
            <w:r w:rsidRPr="00A47F5A">
              <w:rPr>
                <w:rFonts w:ascii="Times New Roman" w:hAnsi="Times New Roman"/>
                <w:bCs/>
                <w:sz w:val="24"/>
                <w:szCs w:val="24"/>
              </w:rPr>
              <w:t>лекарственных препаратов.</w:t>
            </w:r>
          </w:p>
          <w:p w14:paraId="3BE8C93E"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6C7D1607"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760FF819" w14:textId="07BD50CA" w:rsidR="00AF4A37" w:rsidRPr="00A47F5A" w:rsidRDefault="00AF4A37" w:rsidP="00284628">
            <w:pPr>
              <w:pStyle w:val="affffff3"/>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5DADDE1A"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722E7192"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7AC7DDFB"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609BCE6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544A5F18"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442F0A76"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5BB13C8A"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 xml:space="preserve"> ОК 03</w:t>
            </w:r>
          </w:p>
          <w:p w14:paraId="396C54A6"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25E07FF2" w14:textId="5F40F8CD"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0D446B81" w14:textId="77777777" w:rsidTr="00AF4A37">
        <w:trPr>
          <w:trHeight w:val="135"/>
          <w:jc w:val="center"/>
        </w:trPr>
        <w:tc>
          <w:tcPr>
            <w:tcW w:w="731" w:type="pct"/>
            <w:vMerge/>
            <w:vAlign w:val="center"/>
          </w:tcPr>
          <w:p w14:paraId="4EBF27C6"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1665AB60" w14:textId="77777777" w:rsidR="00AF4A37" w:rsidRPr="001F5EBA" w:rsidRDefault="00AF4A37" w:rsidP="003001F5">
            <w:pPr>
              <w:pStyle w:val="affffff3"/>
              <w:numPr>
                <w:ilvl w:val="0"/>
                <w:numId w:val="8"/>
              </w:numPr>
              <w:tabs>
                <w:tab w:val="left" w:pos="431"/>
              </w:tabs>
              <w:ind w:left="0" w:firstLine="0"/>
              <w:jc w:val="both"/>
              <w:rPr>
                <w:rFonts w:ascii="Times New Roman" w:hAnsi="Times New Roman"/>
                <w:b/>
                <w:i/>
                <w:iCs/>
                <w:sz w:val="24"/>
                <w:szCs w:val="24"/>
              </w:rPr>
            </w:pPr>
            <w:r w:rsidRPr="001F5EBA">
              <w:rPr>
                <w:rFonts w:ascii="Times New Roman" w:hAnsi="Times New Roman"/>
                <w:b/>
                <w:i/>
                <w:iCs/>
                <w:sz w:val="24"/>
                <w:szCs w:val="24"/>
              </w:rPr>
              <w:t>Болезни кишечника (синдром раздраженного кишечника, неспецифический язвенный колит, болезнь Крона).</w:t>
            </w:r>
          </w:p>
          <w:p w14:paraId="556C508C" w14:textId="77777777" w:rsidR="00AF4A37" w:rsidRPr="001F5EBA" w:rsidRDefault="00AF4A37" w:rsidP="00A36DAC">
            <w:pPr>
              <w:pStyle w:val="affffff3"/>
              <w:jc w:val="both"/>
              <w:rPr>
                <w:rFonts w:ascii="Times New Roman" w:hAnsi="Times New Roman"/>
                <w:i/>
                <w:iCs/>
                <w:sz w:val="24"/>
                <w:szCs w:val="24"/>
              </w:rPr>
            </w:pPr>
            <w:r w:rsidRPr="001F5EBA">
              <w:rPr>
                <w:rFonts w:ascii="Times New Roman" w:hAnsi="Times New Roman"/>
                <w:i/>
                <w:iCs/>
                <w:sz w:val="24"/>
                <w:szCs w:val="24"/>
              </w:rPr>
              <w:t>- Определение, этиология, патогенез, классификация, клиническая картина заболеваний.</w:t>
            </w:r>
          </w:p>
          <w:p w14:paraId="375B006C" w14:textId="77777777" w:rsidR="00AF4A37" w:rsidRPr="001F5EBA" w:rsidRDefault="00AF4A37" w:rsidP="00A36DAC">
            <w:pPr>
              <w:pStyle w:val="affffff3"/>
              <w:jc w:val="both"/>
              <w:rPr>
                <w:rFonts w:ascii="Times New Roman" w:hAnsi="Times New Roman"/>
                <w:i/>
                <w:iCs/>
                <w:sz w:val="24"/>
                <w:szCs w:val="24"/>
              </w:rPr>
            </w:pPr>
            <w:r w:rsidRPr="001F5EBA">
              <w:rPr>
                <w:rFonts w:ascii="Times New Roman" w:hAnsi="Times New Roman"/>
                <w:i/>
                <w:iCs/>
                <w:sz w:val="24"/>
                <w:szCs w:val="24"/>
              </w:rPr>
              <w:t>- Особенности течения у пациентов пожилого и старческого возраста.</w:t>
            </w:r>
          </w:p>
          <w:p w14:paraId="392C08D9" w14:textId="77777777" w:rsidR="00AF4A37" w:rsidRPr="001F5EBA" w:rsidRDefault="00AF4A37" w:rsidP="00A36DAC">
            <w:pPr>
              <w:pStyle w:val="affffff3"/>
              <w:jc w:val="both"/>
              <w:rPr>
                <w:rStyle w:val="212pt"/>
                <w:rFonts w:eastAsia="Calibri"/>
                <w:i/>
                <w:iCs/>
                <w:color w:val="auto"/>
              </w:rPr>
            </w:pPr>
            <w:r w:rsidRPr="001F5EBA">
              <w:rPr>
                <w:rFonts w:ascii="Times New Roman" w:hAnsi="Times New Roman"/>
                <w:i/>
                <w:iCs/>
                <w:sz w:val="24"/>
                <w:szCs w:val="24"/>
              </w:rPr>
              <w:t>- Ди</w:t>
            </w:r>
            <w:r w:rsidRPr="001F5EBA">
              <w:rPr>
                <w:rStyle w:val="212pt"/>
                <w:rFonts w:eastAsia="Calibri"/>
                <w:i/>
                <w:iCs/>
                <w:color w:val="auto"/>
              </w:rPr>
              <w:t>фференциальная диагностика, осложнения, исходы.</w:t>
            </w:r>
          </w:p>
          <w:p w14:paraId="695C4FF6" w14:textId="77777777" w:rsidR="00AF4A37" w:rsidRPr="001F5EBA" w:rsidRDefault="00AF4A37" w:rsidP="00A36DAC">
            <w:pPr>
              <w:pStyle w:val="affffff3"/>
              <w:jc w:val="both"/>
              <w:rPr>
                <w:rFonts w:ascii="Times New Roman" w:hAnsi="Times New Roman"/>
                <w:i/>
                <w:iCs/>
                <w:sz w:val="24"/>
                <w:szCs w:val="24"/>
              </w:rPr>
            </w:pPr>
            <w:r w:rsidRPr="001F5EBA">
              <w:rPr>
                <w:rStyle w:val="212pt"/>
                <w:rFonts w:eastAsia="Calibri"/>
                <w:i/>
                <w:iCs/>
                <w:color w:val="auto"/>
              </w:rPr>
              <w:t xml:space="preserve">- </w:t>
            </w:r>
            <w:r w:rsidRPr="001F5EBA">
              <w:rPr>
                <w:rFonts w:ascii="Times New Roman" w:hAnsi="Times New Roman"/>
                <w:i/>
                <w:iCs/>
                <w:sz w:val="24"/>
                <w:szCs w:val="24"/>
              </w:rPr>
              <w:t>Методы лабораторного, инструментального исследования.</w:t>
            </w:r>
          </w:p>
          <w:p w14:paraId="1574761F" w14:textId="77777777" w:rsidR="00AF4A37" w:rsidRPr="001F5EBA" w:rsidRDefault="00AF4A37" w:rsidP="00A36DAC">
            <w:pPr>
              <w:pStyle w:val="affffff3"/>
              <w:tabs>
                <w:tab w:val="left" w:pos="431"/>
              </w:tabs>
              <w:jc w:val="both"/>
              <w:rPr>
                <w:rFonts w:ascii="Times New Roman" w:hAnsi="Times New Roman"/>
                <w:i/>
                <w:iCs/>
                <w:sz w:val="24"/>
                <w:szCs w:val="24"/>
              </w:rPr>
            </w:pPr>
            <w:r w:rsidRPr="001F5EBA">
              <w:rPr>
                <w:rFonts w:ascii="Times New Roman" w:hAnsi="Times New Roman"/>
                <w:i/>
                <w:iCs/>
                <w:sz w:val="24"/>
                <w:szCs w:val="24"/>
              </w:rPr>
              <w:t xml:space="preserve">- Принципы немедикаментозного и медикаментозного лечения </w:t>
            </w:r>
          </w:p>
          <w:p w14:paraId="2FE4505D" w14:textId="77777777" w:rsidR="00AF4A37" w:rsidRPr="001F5EBA" w:rsidRDefault="00AF4A37" w:rsidP="00A36DAC">
            <w:pPr>
              <w:pStyle w:val="affffff3"/>
              <w:tabs>
                <w:tab w:val="left" w:pos="431"/>
              </w:tabs>
              <w:jc w:val="both"/>
              <w:rPr>
                <w:rFonts w:ascii="Times New Roman" w:hAnsi="Times New Roman"/>
                <w:b/>
                <w:i/>
                <w:iCs/>
                <w:sz w:val="24"/>
                <w:szCs w:val="24"/>
              </w:rPr>
            </w:pPr>
            <w:r w:rsidRPr="001F5EBA">
              <w:rPr>
                <w:rFonts w:ascii="Times New Roman" w:hAnsi="Times New Roman"/>
                <w:i/>
                <w:iCs/>
                <w:sz w:val="24"/>
                <w:szCs w:val="24"/>
              </w:rPr>
              <w:t xml:space="preserve">- Побочные действия </w:t>
            </w:r>
            <w:r w:rsidRPr="001F5EBA">
              <w:rPr>
                <w:rFonts w:ascii="Times New Roman" w:hAnsi="Times New Roman"/>
                <w:bCs/>
                <w:i/>
                <w:iCs/>
                <w:sz w:val="24"/>
                <w:szCs w:val="24"/>
              </w:rPr>
              <w:t>лекарственных препаратов.</w:t>
            </w:r>
          </w:p>
          <w:p w14:paraId="64EBD61A" w14:textId="77777777" w:rsidR="00AF4A37" w:rsidRPr="001F5EBA" w:rsidRDefault="00AF4A37" w:rsidP="00A36DAC">
            <w:pPr>
              <w:rPr>
                <w:rFonts w:ascii="Times New Roman" w:hAnsi="Times New Roman" w:cs="Times New Roman"/>
                <w:i/>
                <w:iCs/>
                <w:sz w:val="24"/>
                <w:szCs w:val="24"/>
              </w:rPr>
            </w:pPr>
            <w:r w:rsidRPr="001F5EBA">
              <w:rPr>
                <w:rFonts w:ascii="Times New Roman" w:hAnsi="Times New Roman" w:cs="Times New Roman"/>
                <w:i/>
                <w:iCs/>
                <w:sz w:val="24"/>
                <w:szCs w:val="24"/>
              </w:rPr>
              <w:t xml:space="preserve">- Особенности лечения пациентов пожилого и старческого возраста. </w:t>
            </w:r>
          </w:p>
          <w:p w14:paraId="468186E0" w14:textId="77777777" w:rsidR="00AF4A37" w:rsidRPr="001F5EBA" w:rsidRDefault="00AF4A37" w:rsidP="00A36DAC">
            <w:pPr>
              <w:rPr>
                <w:rFonts w:ascii="Times New Roman" w:hAnsi="Times New Roman" w:cs="Times New Roman"/>
                <w:i/>
                <w:iCs/>
                <w:sz w:val="24"/>
                <w:szCs w:val="24"/>
              </w:rPr>
            </w:pPr>
            <w:r w:rsidRPr="001F5EBA">
              <w:rPr>
                <w:rFonts w:ascii="Times New Roman" w:hAnsi="Times New Roman" w:cs="Times New Roman"/>
                <w:i/>
                <w:iCs/>
                <w:sz w:val="24"/>
                <w:szCs w:val="24"/>
              </w:rPr>
              <w:t xml:space="preserve">- Оценка эффективности и безопасности проводимого лечения. </w:t>
            </w:r>
          </w:p>
          <w:p w14:paraId="72201AA3" w14:textId="77777777" w:rsidR="00AF4A37" w:rsidRPr="00A47F5A" w:rsidRDefault="00AF4A37" w:rsidP="00A36DAC">
            <w:pPr>
              <w:pStyle w:val="affffff3"/>
              <w:jc w:val="both"/>
              <w:rPr>
                <w:rFonts w:ascii="Times New Roman" w:hAnsi="Times New Roman"/>
                <w:sz w:val="24"/>
                <w:szCs w:val="24"/>
              </w:rPr>
            </w:pPr>
            <w:r w:rsidRPr="001F5EBA">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54AAC232" w14:textId="77777777" w:rsidR="00AF4A37" w:rsidRPr="0008500D" w:rsidRDefault="00AF4A37" w:rsidP="00A36DAC">
            <w:pPr>
              <w:jc w:val="center"/>
              <w:rPr>
                <w:rFonts w:ascii="Times New Roman" w:hAnsi="Times New Roman" w:cs="Times New Roman"/>
                <w:i/>
                <w:iCs/>
                <w:sz w:val="24"/>
                <w:szCs w:val="24"/>
              </w:rPr>
            </w:pPr>
            <w:r w:rsidRPr="0008500D">
              <w:rPr>
                <w:rFonts w:ascii="Times New Roman" w:hAnsi="Times New Roman" w:cs="Times New Roman"/>
                <w:i/>
                <w:iCs/>
                <w:sz w:val="24"/>
                <w:szCs w:val="24"/>
              </w:rPr>
              <w:t>2</w:t>
            </w:r>
          </w:p>
        </w:tc>
        <w:tc>
          <w:tcPr>
            <w:tcW w:w="841" w:type="pct"/>
            <w:vMerge/>
          </w:tcPr>
          <w:p w14:paraId="35E8D00E" w14:textId="77777777" w:rsidR="00AF4A37" w:rsidRPr="00A47F5A" w:rsidRDefault="00AF4A37" w:rsidP="000E16E2">
            <w:pPr>
              <w:rPr>
                <w:rFonts w:ascii="Times New Roman" w:hAnsi="Times New Roman" w:cs="Times New Roman"/>
                <w:sz w:val="24"/>
                <w:szCs w:val="24"/>
              </w:rPr>
            </w:pPr>
          </w:p>
        </w:tc>
      </w:tr>
      <w:tr w:rsidR="00AF4A37" w:rsidRPr="00A47F5A" w14:paraId="7FAACDF1" w14:textId="77777777" w:rsidTr="00AF4A37">
        <w:trPr>
          <w:trHeight w:val="135"/>
          <w:jc w:val="center"/>
        </w:trPr>
        <w:tc>
          <w:tcPr>
            <w:tcW w:w="731" w:type="pct"/>
            <w:vMerge/>
            <w:vAlign w:val="center"/>
          </w:tcPr>
          <w:p w14:paraId="14DCF85A"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7C3048EB" w14:textId="77777777" w:rsidR="00AF4A37" w:rsidRPr="002854A1" w:rsidRDefault="00AF4A37" w:rsidP="003001F5">
            <w:pPr>
              <w:pStyle w:val="affffff3"/>
              <w:numPr>
                <w:ilvl w:val="0"/>
                <w:numId w:val="8"/>
              </w:numPr>
              <w:tabs>
                <w:tab w:val="left" w:pos="412"/>
              </w:tabs>
              <w:ind w:left="0" w:hanging="21"/>
              <w:rPr>
                <w:rFonts w:ascii="Times New Roman" w:hAnsi="Times New Roman"/>
                <w:b/>
                <w:i/>
                <w:iCs/>
                <w:sz w:val="24"/>
                <w:szCs w:val="24"/>
              </w:rPr>
            </w:pPr>
            <w:r w:rsidRPr="002854A1">
              <w:rPr>
                <w:rFonts w:ascii="Times New Roman" w:hAnsi="Times New Roman"/>
                <w:b/>
                <w:i/>
                <w:iCs/>
                <w:sz w:val="24"/>
                <w:szCs w:val="24"/>
              </w:rPr>
              <w:t xml:space="preserve">Хронический панкреатит. Хронический холецистит. </w:t>
            </w:r>
            <w:proofErr w:type="spellStart"/>
            <w:r w:rsidRPr="002854A1">
              <w:rPr>
                <w:rFonts w:ascii="Times New Roman" w:hAnsi="Times New Roman"/>
                <w:b/>
                <w:i/>
                <w:iCs/>
                <w:sz w:val="24"/>
                <w:szCs w:val="24"/>
              </w:rPr>
              <w:t>Желчекаменная</w:t>
            </w:r>
            <w:proofErr w:type="spellEnd"/>
            <w:r w:rsidRPr="002854A1">
              <w:rPr>
                <w:rFonts w:ascii="Times New Roman" w:hAnsi="Times New Roman"/>
                <w:b/>
                <w:i/>
                <w:iCs/>
                <w:sz w:val="24"/>
                <w:szCs w:val="24"/>
              </w:rPr>
              <w:t xml:space="preserve"> болезнь. Хронический гепатит. Цирроз печени. </w:t>
            </w:r>
          </w:p>
          <w:p w14:paraId="636A505C"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Определение, этиология, патогенез, классификация, клиническая картина заболеваний.</w:t>
            </w:r>
          </w:p>
          <w:p w14:paraId="0099D655"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Особенности течения у пациентов пожилого и старческого возраста.</w:t>
            </w:r>
          </w:p>
          <w:p w14:paraId="28C0267D" w14:textId="77777777" w:rsidR="00AF4A37" w:rsidRPr="002854A1" w:rsidRDefault="00AF4A37" w:rsidP="00A36DAC">
            <w:pPr>
              <w:pStyle w:val="affffff3"/>
              <w:jc w:val="both"/>
              <w:rPr>
                <w:rStyle w:val="212pt"/>
                <w:rFonts w:eastAsia="Calibri"/>
                <w:i/>
                <w:iCs/>
              </w:rPr>
            </w:pPr>
            <w:r w:rsidRPr="002854A1">
              <w:rPr>
                <w:rFonts w:ascii="Times New Roman" w:hAnsi="Times New Roman"/>
                <w:i/>
                <w:iCs/>
                <w:sz w:val="24"/>
                <w:szCs w:val="24"/>
              </w:rPr>
              <w:t>- Ди</w:t>
            </w:r>
            <w:r w:rsidRPr="002854A1">
              <w:rPr>
                <w:rStyle w:val="212pt"/>
                <w:rFonts w:eastAsia="Calibri"/>
                <w:i/>
                <w:iCs/>
              </w:rPr>
              <w:t>фференциальная диагностика, осложнения, исходы.</w:t>
            </w:r>
          </w:p>
          <w:p w14:paraId="6E91584F" w14:textId="77777777" w:rsidR="00AF4A37" w:rsidRPr="002854A1" w:rsidRDefault="00AF4A37" w:rsidP="00A36DAC">
            <w:pPr>
              <w:pStyle w:val="affffff3"/>
              <w:jc w:val="both"/>
              <w:rPr>
                <w:rFonts w:ascii="Times New Roman" w:hAnsi="Times New Roman"/>
                <w:i/>
                <w:iCs/>
                <w:sz w:val="24"/>
                <w:szCs w:val="24"/>
              </w:rPr>
            </w:pPr>
            <w:r w:rsidRPr="002854A1">
              <w:rPr>
                <w:rStyle w:val="212pt"/>
                <w:rFonts w:eastAsia="Calibri"/>
                <w:i/>
                <w:iCs/>
              </w:rPr>
              <w:t xml:space="preserve">- </w:t>
            </w:r>
            <w:r w:rsidRPr="002854A1">
              <w:rPr>
                <w:rFonts w:ascii="Times New Roman" w:hAnsi="Times New Roman"/>
                <w:i/>
                <w:iCs/>
                <w:sz w:val="24"/>
                <w:szCs w:val="24"/>
              </w:rPr>
              <w:t>Методы лабораторного, инструментального исследования.</w:t>
            </w:r>
          </w:p>
          <w:p w14:paraId="58F5BE4E" w14:textId="77777777" w:rsidR="00AF4A37" w:rsidRPr="002854A1" w:rsidRDefault="00AF4A37" w:rsidP="00A36DAC">
            <w:pPr>
              <w:pStyle w:val="affffff3"/>
              <w:tabs>
                <w:tab w:val="left" w:pos="431"/>
              </w:tabs>
              <w:jc w:val="both"/>
              <w:rPr>
                <w:rFonts w:ascii="Times New Roman" w:hAnsi="Times New Roman"/>
                <w:i/>
                <w:iCs/>
                <w:sz w:val="24"/>
                <w:szCs w:val="24"/>
              </w:rPr>
            </w:pPr>
            <w:r w:rsidRPr="002854A1">
              <w:rPr>
                <w:rFonts w:ascii="Times New Roman" w:hAnsi="Times New Roman"/>
                <w:i/>
                <w:iCs/>
                <w:sz w:val="24"/>
                <w:szCs w:val="24"/>
              </w:rPr>
              <w:t xml:space="preserve">- Принципы немедикаментозного и медикаментозного лечения </w:t>
            </w:r>
          </w:p>
          <w:p w14:paraId="66929245" w14:textId="77777777" w:rsidR="00AF4A37" w:rsidRPr="002854A1" w:rsidRDefault="00AF4A37" w:rsidP="00A36DAC">
            <w:pPr>
              <w:pStyle w:val="affffff3"/>
              <w:tabs>
                <w:tab w:val="left" w:pos="431"/>
              </w:tabs>
              <w:jc w:val="both"/>
              <w:rPr>
                <w:rFonts w:ascii="Times New Roman" w:hAnsi="Times New Roman"/>
                <w:b/>
                <w:i/>
                <w:iCs/>
                <w:sz w:val="24"/>
                <w:szCs w:val="24"/>
              </w:rPr>
            </w:pPr>
            <w:r w:rsidRPr="002854A1">
              <w:rPr>
                <w:rFonts w:ascii="Times New Roman" w:hAnsi="Times New Roman"/>
                <w:i/>
                <w:iCs/>
                <w:sz w:val="24"/>
                <w:szCs w:val="24"/>
              </w:rPr>
              <w:t xml:space="preserve">- Побочные действия </w:t>
            </w:r>
            <w:r w:rsidRPr="002854A1">
              <w:rPr>
                <w:rFonts w:ascii="Times New Roman" w:hAnsi="Times New Roman"/>
                <w:bCs/>
                <w:i/>
                <w:iCs/>
                <w:sz w:val="24"/>
                <w:szCs w:val="24"/>
              </w:rPr>
              <w:t>лекарственных препаратов.</w:t>
            </w:r>
          </w:p>
          <w:p w14:paraId="20025C67" w14:textId="77777777" w:rsidR="00AF4A37" w:rsidRPr="002854A1" w:rsidRDefault="00AF4A37" w:rsidP="00A36DAC">
            <w:pPr>
              <w:rPr>
                <w:rFonts w:ascii="Times New Roman" w:hAnsi="Times New Roman" w:cs="Times New Roman"/>
                <w:i/>
                <w:iCs/>
                <w:sz w:val="24"/>
                <w:szCs w:val="24"/>
              </w:rPr>
            </w:pPr>
            <w:r w:rsidRPr="002854A1">
              <w:rPr>
                <w:rFonts w:ascii="Times New Roman" w:hAnsi="Times New Roman" w:cs="Times New Roman"/>
                <w:i/>
                <w:iCs/>
                <w:sz w:val="24"/>
                <w:szCs w:val="24"/>
              </w:rPr>
              <w:t xml:space="preserve">- Особенности лечения пациентов пожилого и старческого возраста. </w:t>
            </w:r>
          </w:p>
          <w:p w14:paraId="159F8E26" w14:textId="77777777" w:rsidR="00AF4A37" w:rsidRPr="002854A1" w:rsidRDefault="00AF4A37" w:rsidP="00A36DAC">
            <w:pPr>
              <w:rPr>
                <w:rFonts w:ascii="Times New Roman" w:hAnsi="Times New Roman" w:cs="Times New Roman"/>
                <w:i/>
                <w:iCs/>
                <w:sz w:val="24"/>
                <w:szCs w:val="24"/>
              </w:rPr>
            </w:pPr>
            <w:r w:rsidRPr="002854A1">
              <w:rPr>
                <w:rFonts w:ascii="Times New Roman" w:hAnsi="Times New Roman" w:cs="Times New Roman"/>
                <w:i/>
                <w:iCs/>
                <w:sz w:val="24"/>
                <w:szCs w:val="24"/>
              </w:rPr>
              <w:t xml:space="preserve">- Оценка эффективности и безопасности проводимого лечения. </w:t>
            </w:r>
          </w:p>
          <w:p w14:paraId="251CFA29" w14:textId="77777777" w:rsidR="00AF4A37" w:rsidRPr="002854A1" w:rsidRDefault="00AF4A37" w:rsidP="00A36DAC">
            <w:pPr>
              <w:rPr>
                <w:rFonts w:ascii="Times New Roman" w:hAnsi="Times New Roman" w:cs="Times New Roman"/>
                <w:b/>
                <w:i/>
                <w:iCs/>
                <w:sz w:val="24"/>
                <w:szCs w:val="24"/>
              </w:rPr>
            </w:pPr>
            <w:r w:rsidRPr="002854A1">
              <w:rPr>
                <w:rFonts w:ascii="Times New Roman" w:hAnsi="Times New Roman" w:cs="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63B5ACC4" w14:textId="77777777" w:rsidR="00AF4A37" w:rsidRPr="002854A1" w:rsidRDefault="00AF4A37" w:rsidP="00A36DAC">
            <w:pPr>
              <w:jc w:val="center"/>
              <w:rPr>
                <w:rFonts w:ascii="Times New Roman" w:hAnsi="Times New Roman" w:cs="Times New Roman"/>
                <w:i/>
                <w:iCs/>
                <w:sz w:val="24"/>
                <w:szCs w:val="24"/>
              </w:rPr>
            </w:pPr>
            <w:r w:rsidRPr="002854A1">
              <w:rPr>
                <w:rFonts w:ascii="Times New Roman" w:hAnsi="Times New Roman" w:cs="Times New Roman"/>
                <w:i/>
                <w:iCs/>
                <w:sz w:val="24"/>
                <w:szCs w:val="24"/>
              </w:rPr>
              <w:t>2</w:t>
            </w:r>
          </w:p>
        </w:tc>
        <w:tc>
          <w:tcPr>
            <w:tcW w:w="841" w:type="pct"/>
            <w:vMerge/>
          </w:tcPr>
          <w:p w14:paraId="4BB1CC0B" w14:textId="77777777" w:rsidR="00AF4A37" w:rsidRPr="00A47F5A" w:rsidRDefault="00AF4A37" w:rsidP="000E16E2">
            <w:pPr>
              <w:rPr>
                <w:rFonts w:ascii="Times New Roman" w:hAnsi="Times New Roman" w:cs="Times New Roman"/>
                <w:sz w:val="24"/>
                <w:szCs w:val="24"/>
              </w:rPr>
            </w:pPr>
          </w:p>
        </w:tc>
      </w:tr>
      <w:tr w:rsidR="00AF4A37" w:rsidRPr="00A47F5A" w14:paraId="7D6A53A4" w14:textId="77777777" w:rsidTr="00AF4A37">
        <w:trPr>
          <w:trHeight w:val="135"/>
          <w:jc w:val="center"/>
        </w:trPr>
        <w:tc>
          <w:tcPr>
            <w:tcW w:w="731" w:type="pct"/>
            <w:vMerge/>
            <w:vAlign w:val="center"/>
          </w:tcPr>
          <w:p w14:paraId="56AB8B10"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0E02D00A"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1CF3C057"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4E267FA1" w14:textId="77777777" w:rsidR="00AF4A37" w:rsidRPr="00A47F5A" w:rsidRDefault="00AF4A37" w:rsidP="000E16E2">
            <w:pPr>
              <w:rPr>
                <w:rFonts w:ascii="Times New Roman" w:hAnsi="Times New Roman" w:cs="Times New Roman"/>
                <w:sz w:val="24"/>
                <w:szCs w:val="24"/>
              </w:rPr>
            </w:pPr>
          </w:p>
        </w:tc>
      </w:tr>
      <w:tr w:rsidR="00AF4A37" w:rsidRPr="00A47F5A" w14:paraId="5043F476" w14:textId="77777777" w:rsidTr="00AF4A37">
        <w:trPr>
          <w:trHeight w:val="828"/>
          <w:jc w:val="center"/>
        </w:trPr>
        <w:tc>
          <w:tcPr>
            <w:tcW w:w="731" w:type="pct"/>
            <w:vMerge/>
            <w:tcBorders>
              <w:bottom w:val="single" w:sz="4" w:space="0" w:color="auto"/>
            </w:tcBorders>
            <w:vAlign w:val="center"/>
          </w:tcPr>
          <w:p w14:paraId="7317BBE7" w14:textId="77777777" w:rsidR="00AF4A37" w:rsidRPr="00A47F5A" w:rsidRDefault="00AF4A37" w:rsidP="000E16E2">
            <w:pPr>
              <w:rPr>
                <w:rFonts w:ascii="Times New Roman" w:hAnsi="Times New Roman" w:cs="Times New Roman"/>
                <w:sz w:val="24"/>
                <w:szCs w:val="24"/>
              </w:rPr>
            </w:pPr>
          </w:p>
        </w:tc>
        <w:tc>
          <w:tcPr>
            <w:tcW w:w="2635" w:type="pct"/>
            <w:gridSpan w:val="4"/>
            <w:tcBorders>
              <w:bottom w:val="single" w:sz="4" w:space="0" w:color="auto"/>
            </w:tcBorders>
            <w:vAlign w:val="center"/>
          </w:tcPr>
          <w:p w14:paraId="70907A89" w14:textId="46CD6898" w:rsidR="00AF4A37" w:rsidRPr="00A47F5A" w:rsidRDefault="00AF4A37" w:rsidP="00A36DAC">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№16.</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органов пищеварения</w:t>
            </w:r>
          </w:p>
        </w:tc>
        <w:tc>
          <w:tcPr>
            <w:tcW w:w="793" w:type="pct"/>
          </w:tcPr>
          <w:p w14:paraId="71B9D014" w14:textId="77777777" w:rsidR="00AF4A37" w:rsidRPr="00A47F5A" w:rsidRDefault="00AF4A37" w:rsidP="00A36DAC">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Borders>
              <w:bottom w:val="single" w:sz="4" w:space="0" w:color="auto"/>
            </w:tcBorders>
          </w:tcPr>
          <w:p w14:paraId="00708847" w14:textId="77777777" w:rsidR="00AF4A37" w:rsidRPr="00A47F5A" w:rsidRDefault="00AF4A37" w:rsidP="000E16E2">
            <w:pPr>
              <w:rPr>
                <w:rFonts w:ascii="Times New Roman" w:hAnsi="Times New Roman" w:cs="Times New Roman"/>
                <w:sz w:val="24"/>
                <w:szCs w:val="24"/>
              </w:rPr>
            </w:pPr>
          </w:p>
        </w:tc>
      </w:tr>
      <w:tr w:rsidR="00AF4A37" w:rsidRPr="00A47F5A" w14:paraId="4C57FEE4" w14:textId="77777777" w:rsidTr="00AF4A37">
        <w:trPr>
          <w:trHeight w:val="135"/>
          <w:jc w:val="center"/>
        </w:trPr>
        <w:tc>
          <w:tcPr>
            <w:tcW w:w="731" w:type="pct"/>
            <w:vMerge w:val="restart"/>
          </w:tcPr>
          <w:p w14:paraId="5A062AE8" w14:textId="77777777" w:rsidR="00AF4A37" w:rsidRPr="00A47F5A" w:rsidRDefault="00AF4A37" w:rsidP="000E16E2">
            <w:pPr>
              <w:rPr>
                <w:rFonts w:ascii="Times New Roman" w:hAnsi="Times New Roman" w:cs="Times New Roman"/>
                <w:sz w:val="24"/>
                <w:szCs w:val="24"/>
              </w:rPr>
            </w:pPr>
            <w:r w:rsidRPr="00A47F5A">
              <w:rPr>
                <w:rFonts w:ascii="Times New Roman" w:hAnsi="Times New Roman" w:cs="Times New Roman"/>
                <w:b/>
                <w:bCs/>
                <w:sz w:val="24"/>
                <w:szCs w:val="24"/>
              </w:rPr>
              <w:t xml:space="preserve">Тема 1.13. </w:t>
            </w:r>
            <w:r w:rsidRPr="00A47F5A">
              <w:rPr>
                <w:rFonts w:ascii="Times New Roman" w:hAnsi="Times New Roman" w:cs="Times New Roman"/>
                <w:b/>
                <w:sz w:val="24"/>
                <w:szCs w:val="24"/>
              </w:rPr>
              <w:t>Диагностика и лечение заболеваний органов мочевыделения</w:t>
            </w:r>
          </w:p>
        </w:tc>
        <w:tc>
          <w:tcPr>
            <w:tcW w:w="2635" w:type="pct"/>
            <w:gridSpan w:val="4"/>
            <w:vAlign w:val="center"/>
          </w:tcPr>
          <w:p w14:paraId="39A8F088"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21205A9D"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12/6</w:t>
            </w:r>
          </w:p>
        </w:tc>
        <w:tc>
          <w:tcPr>
            <w:tcW w:w="841" w:type="pct"/>
          </w:tcPr>
          <w:p w14:paraId="7140FE44" w14:textId="77777777" w:rsidR="00AF4A37" w:rsidRPr="00A47F5A" w:rsidRDefault="00AF4A37" w:rsidP="000E16E2">
            <w:pPr>
              <w:rPr>
                <w:rFonts w:ascii="Times New Roman" w:hAnsi="Times New Roman" w:cs="Times New Roman"/>
                <w:sz w:val="24"/>
                <w:szCs w:val="24"/>
              </w:rPr>
            </w:pPr>
          </w:p>
        </w:tc>
      </w:tr>
      <w:tr w:rsidR="00AF4A37" w:rsidRPr="00A47F5A" w14:paraId="1306DA98" w14:textId="77777777" w:rsidTr="00AF4A37">
        <w:trPr>
          <w:trHeight w:val="165"/>
          <w:jc w:val="center"/>
        </w:trPr>
        <w:tc>
          <w:tcPr>
            <w:tcW w:w="731" w:type="pct"/>
            <w:vMerge/>
            <w:vAlign w:val="center"/>
          </w:tcPr>
          <w:p w14:paraId="66DA5215"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608BE6FD" w14:textId="77777777" w:rsidR="00AF4A37" w:rsidRPr="00A47F5A" w:rsidRDefault="00AF4A37" w:rsidP="003001F5">
            <w:pPr>
              <w:pStyle w:val="affffff3"/>
              <w:numPr>
                <w:ilvl w:val="0"/>
                <w:numId w:val="9"/>
              </w:numPr>
              <w:tabs>
                <w:tab w:val="left" w:pos="412"/>
              </w:tabs>
              <w:ind w:left="0" w:hanging="21"/>
              <w:jc w:val="both"/>
              <w:rPr>
                <w:rFonts w:ascii="Times New Roman" w:hAnsi="Times New Roman"/>
                <w:b/>
                <w:bCs/>
                <w:sz w:val="24"/>
                <w:szCs w:val="24"/>
              </w:rPr>
            </w:pPr>
            <w:r w:rsidRPr="00A47F5A">
              <w:rPr>
                <w:rFonts w:ascii="Times New Roman" w:hAnsi="Times New Roman"/>
                <w:b/>
                <w:sz w:val="24"/>
                <w:szCs w:val="24"/>
              </w:rPr>
              <w:t>Гломерулонефрит (острый и хронический).</w:t>
            </w:r>
            <w:r w:rsidRPr="00A47F5A">
              <w:rPr>
                <w:rFonts w:ascii="Times New Roman" w:hAnsi="Times New Roman"/>
                <w:b/>
                <w:bCs/>
                <w:sz w:val="24"/>
                <w:szCs w:val="24"/>
              </w:rPr>
              <w:t xml:space="preserve"> Хронический </w:t>
            </w:r>
            <w:r w:rsidRPr="00A47F5A">
              <w:rPr>
                <w:rFonts w:ascii="Times New Roman" w:hAnsi="Times New Roman"/>
                <w:b/>
                <w:sz w:val="24"/>
                <w:szCs w:val="24"/>
              </w:rPr>
              <w:t xml:space="preserve">пиелонефрит </w:t>
            </w:r>
          </w:p>
          <w:p w14:paraId="72295F4F" w14:textId="77777777" w:rsidR="00AF4A37" w:rsidRPr="00A47F5A" w:rsidRDefault="00AF4A37" w:rsidP="00D16B77">
            <w:pPr>
              <w:pStyle w:val="affffff3"/>
              <w:ind w:left="34"/>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383A4D04" w14:textId="77777777" w:rsidR="00AF4A37" w:rsidRPr="00A47F5A" w:rsidRDefault="00AF4A37" w:rsidP="00D16B77">
            <w:pPr>
              <w:pStyle w:val="affffff3"/>
              <w:ind w:left="34"/>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2FA95AE9" w14:textId="77777777" w:rsidR="00AF4A37" w:rsidRPr="00A47F5A" w:rsidRDefault="00AF4A37" w:rsidP="00D16B77">
            <w:pPr>
              <w:pStyle w:val="affffff3"/>
              <w:ind w:left="34"/>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0F1168ED" w14:textId="77777777" w:rsidR="00AF4A37" w:rsidRPr="00A47F5A" w:rsidRDefault="00AF4A37" w:rsidP="00D16B77">
            <w:pPr>
              <w:pStyle w:val="affffff3"/>
              <w:ind w:left="34"/>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29F2FC21"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Принципы немедикаментозного и медикаментозного лечения</w:t>
            </w:r>
          </w:p>
          <w:p w14:paraId="69BF4205"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6954B752"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7209A824"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778467BC" w14:textId="77777777" w:rsidR="00AF4A37" w:rsidRPr="00A47F5A" w:rsidRDefault="00AF4A37" w:rsidP="00D16B77">
            <w:pPr>
              <w:pStyle w:val="affffff3"/>
              <w:ind w:left="34"/>
              <w:jc w:val="both"/>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2D8C7E79"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01DCC672"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0DB5B8C4"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0F7DF746"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6E83E828"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556E3B6B"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00EA5F80"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 xml:space="preserve"> ОК 03</w:t>
            </w:r>
          </w:p>
          <w:p w14:paraId="3A5E6CFE"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444CED6F" w14:textId="5A95A909"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5864EA08" w14:textId="77777777" w:rsidTr="00AF4A37">
        <w:trPr>
          <w:trHeight w:val="111"/>
          <w:jc w:val="center"/>
        </w:trPr>
        <w:tc>
          <w:tcPr>
            <w:tcW w:w="731" w:type="pct"/>
            <w:vMerge/>
            <w:vAlign w:val="center"/>
          </w:tcPr>
          <w:p w14:paraId="08FCB8FD"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62516520" w14:textId="68328A88" w:rsidR="00AF4A37" w:rsidRPr="002854A1" w:rsidRDefault="00AF4A37" w:rsidP="007D552C">
            <w:pPr>
              <w:pStyle w:val="affffff3"/>
              <w:numPr>
                <w:ilvl w:val="0"/>
                <w:numId w:val="9"/>
              </w:numPr>
              <w:tabs>
                <w:tab w:val="left" w:pos="431"/>
              </w:tabs>
              <w:ind w:left="0" w:firstLine="0"/>
              <w:rPr>
                <w:rFonts w:ascii="Times New Roman" w:hAnsi="Times New Roman"/>
                <w:b/>
                <w:i/>
                <w:iCs/>
                <w:sz w:val="24"/>
                <w:szCs w:val="24"/>
              </w:rPr>
            </w:pPr>
            <w:r w:rsidRPr="002854A1">
              <w:rPr>
                <w:rFonts w:ascii="Times New Roman" w:hAnsi="Times New Roman"/>
                <w:b/>
                <w:i/>
                <w:iCs/>
                <w:sz w:val="24"/>
                <w:szCs w:val="24"/>
              </w:rPr>
              <w:t>Циститы. Мочекаменная болезнь</w:t>
            </w:r>
            <w:r w:rsidR="00FF3DAF" w:rsidRPr="002854A1">
              <w:rPr>
                <w:rFonts w:ascii="Times New Roman" w:hAnsi="Times New Roman"/>
                <w:b/>
                <w:i/>
                <w:iCs/>
                <w:sz w:val="24"/>
                <w:szCs w:val="24"/>
              </w:rPr>
              <w:t xml:space="preserve">. Хроническая болезнь почек. Хроническая почечная недостаточность. </w:t>
            </w:r>
          </w:p>
          <w:p w14:paraId="67A164B3"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-Определение, этиология, патогенез, классификация, клиническая картина.</w:t>
            </w:r>
          </w:p>
          <w:p w14:paraId="35A10C55"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Особенности течения у пациентов пожилого и старческого возраста.</w:t>
            </w:r>
          </w:p>
          <w:p w14:paraId="7E62E288"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Д</w:t>
            </w:r>
            <w:r w:rsidRPr="002854A1">
              <w:rPr>
                <w:rStyle w:val="212pt"/>
                <w:rFonts w:eastAsia="Calibri"/>
                <w:i/>
                <w:iCs/>
              </w:rPr>
              <w:t>ифференциальная диагностика, осложнения, исходы</w:t>
            </w:r>
            <w:r w:rsidRPr="002854A1">
              <w:rPr>
                <w:rFonts w:ascii="Times New Roman" w:hAnsi="Times New Roman"/>
                <w:i/>
                <w:iCs/>
                <w:sz w:val="24"/>
                <w:szCs w:val="24"/>
              </w:rPr>
              <w:t xml:space="preserve">. </w:t>
            </w:r>
          </w:p>
          <w:p w14:paraId="32996A73"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Методы лабораторного, инструментального исследования.</w:t>
            </w:r>
          </w:p>
          <w:p w14:paraId="42959F1C" w14:textId="77777777" w:rsidR="00AF4A37" w:rsidRPr="002854A1" w:rsidRDefault="00AF4A37" w:rsidP="00A36DAC">
            <w:pPr>
              <w:rPr>
                <w:rFonts w:ascii="Times New Roman" w:hAnsi="Times New Roman" w:cs="Times New Roman"/>
                <w:i/>
                <w:iCs/>
                <w:sz w:val="24"/>
                <w:szCs w:val="24"/>
              </w:rPr>
            </w:pPr>
            <w:r w:rsidRPr="002854A1">
              <w:rPr>
                <w:rFonts w:ascii="Times New Roman" w:hAnsi="Times New Roman" w:cs="Times New Roman"/>
                <w:i/>
                <w:iCs/>
                <w:sz w:val="24"/>
                <w:szCs w:val="24"/>
              </w:rPr>
              <w:t>- Принципы немедикаментозного и медикаментозного лечения</w:t>
            </w:r>
          </w:p>
          <w:p w14:paraId="0105CD24" w14:textId="77777777" w:rsidR="00AF4A37" w:rsidRPr="002854A1" w:rsidRDefault="00AF4A37" w:rsidP="00A36DAC">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Побочные действия </w:t>
            </w:r>
            <w:r w:rsidRPr="002854A1">
              <w:rPr>
                <w:rFonts w:ascii="Times New Roman" w:hAnsi="Times New Roman" w:cs="Times New Roman"/>
                <w:bCs/>
                <w:i/>
                <w:iCs/>
                <w:sz w:val="24"/>
                <w:szCs w:val="24"/>
              </w:rPr>
              <w:t>лекарственных препаратов.</w:t>
            </w:r>
          </w:p>
          <w:p w14:paraId="569B9AFE" w14:textId="77777777" w:rsidR="00AF4A37" w:rsidRPr="002854A1" w:rsidRDefault="00AF4A37" w:rsidP="00A36DAC">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Особенности лечения пациентов пожилого и старческого возраста. </w:t>
            </w:r>
          </w:p>
          <w:p w14:paraId="2A95F5F7" w14:textId="77777777" w:rsidR="00AF4A37" w:rsidRPr="002854A1" w:rsidRDefault="00AF4A37" w:rsidP="00A36DAC">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Оценка эффективности и безопасности проводимого лечения. </w:t>
            </w:r>
          </w:p>
          <w:p w14:paraId="5609D50D" w14:textId="77777777" w:rsidR="00AF4A37" w:rsidRPr="002854A1" w:rsidRDefault="00AF4A37" w:rsidP="00A36DAC">
            <w:pPr>
              <w:pStyle w:val="affffff3"/>
              <w:jc w:val="both"/>
              <w:rPr>
                <w:rFonts w:ascii="Times New Roman" w:hAnsi="Times New Roman"/>
                <w:i/>
                <w:iCs/>
                <w:sz w:val="24"/>
                <w:szCs w:val="24"/>
              </w:rPr>
            </w:pPr>
            <w:r w:rsidRPr="002854A1">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523F4922" w14:textId="77777777" w:rsidR="00AF4A37" w:rsidRPr="002854A1" w:rsidRDefault="00AF4A37" w:rsidP="00A36DAC">
            <w:pPr>
              <w:jc w:val="center"/>
              <w:rPr>
                <w:rFonts w:ascii="Times New Roman" w:hAnsi="Times New Roman" w:cs="Times New Roman"/>
                <w:i/>
                <w:iCs/>
                <w:sz w:val="24"/>
                <w:szCs w:val="24"/>
              </w:rPr>
            </w:pPr>
            <w:r w:rsidRPr="002854A1">
              <w:rPr>
                <w:rFonts w:ascii="Times New Roman" w:hAnsi="Times New Roman" w:cs="Times New Roman"/>
                <w:i/>
                <w:iCs/>
                <w:sz w:val="24"/>
                <w:szCs w:val="24"/>
              </w:rPr>
              <w:t>2</w:t>
            </w:r>
          </w:p>
        </w:tc>
        <w:tc>
          <w:tcPr>
            <w:tcW w:w="841" w:type="pct"/>
            <w:vMerge/>
          </w:tcPr>
          <w:p w14:paraId="60E58F64" w14:textId="77777777" w:rsidR="00AF4A37" w:rsidRPr="00A47F5A" w:rsidRDefault="00AF4A37" w:rsidP="000E16E2">
            <w:pPr>
              <w:rPr>
                <w:rFonts w:ascii="Times New Roman" w:hAnsi="Times New Roman" w:cs="Times New Roman"/>
                <w:sz w:val="24"/>
                <w:szCs w:val="24"/>
              </w:rPr>
            </w:pPr>
          </w:p>
        </w:tc>
      </w:tr>
      <w:tr w:rsidR="00AF4A37" w:rsidRPr="00A47F5A" w14:paraId="506A5742" w14:textId="77777777" w:rsidTr="00AF4A37">
        <w:trPr>
          <w:trHeight w:val="111"/>
          <w:jc w:val="center"/>
        </w:trPr>
        <w:tc>
          <w:tcPr>
            <w:tcW w:w="731" w:type="pct"/>
            <w:vMerge/>
            <w:vAlign w:val="center"/>
          </w:tcPr>
          <w:p w14:paraId="6430C253"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3D9BD3A7"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1E137DEB"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6CD26873" w14:textId="77777777" w:rsidR="00AF4A37" w:rsidRPr="00A47F5A" w:rsidRDefault="00AF4A37" w:rsidP="000E16E2">
            <w:pPr>
              <w:rPr>
                <w:rFonts w:ascii="Times New Roman" w:hAnsi="Times New Roman" w:cs="Times New Roman"/>
                <w:sz w:val="24"/>
                <w:szCs w:val="24"/>
              </w:rPr>
            </w:pPr>
          </w:p>
        </w:tc>
      </w:tr>
      <w:tr w:rsidR="00AF4A37" w:rsidRPr="00A47F5A" w14:paraId="69641253" w14:textId="77777777" w:rsidTr="00AF4A37">
        <w:trPr>
          <w:trHeight w:val="828"/>
          <w:jc w:val="center"/>
        </w:trPr>
        <w:tc>
          <w:tcPr>
            <w:tcW w:w="731" w:type="pct"/>
            <w:vMerge/>
            <w:vAlign w:val="center"/>
          </w:tcPr>
          <w:p w14:paraId="1AA26E79"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6474D638" w14:textId="50898558" w:rsidR="00AF4A37" w:rsidRPr="00A47F5A" w:rsidRDefault="00AF4A37" w:rsidP="000E16E2">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№17.</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органов мочевыделения</w:t>
            </w:r>
          </w:p>
        </w:tc>
        <w:tc>
          <w:tcPr>
            <w:tcW w:w="793" w:type="pct"/>
          </w:tcPr>
          <w:p w14:paraId="714B205F"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A25CA48" w14:textId="77777777" w:rsidR="00AF4A37" w:rsidRPr="00A47F5A" w:rsidRDefault="00AF4A37" w:rsidP="000E16E2">
            <w:pPr>
              <w:rPr>
                <w:rFonts w:ascii="Times New Roman" w:hAnsi="Times New Roman" w:cs="Times New Roman"/>
                <w:sz w:val="24"/>
                <w:szCs w:val="24"/>
              </w:rPr>
            </w:pPr>
          </w:p>
        </w:tc>
      </w:tr>
      <w:tr w:rsidR="00AF4A37" w:rsidRPr="00A47F5A" w14:paraId="687ED62B" w14:textId="77777777" w:rsidTr="004202D5">
        <w:trPr>
          <w:trHeight w:val="126"/>
          <w:jc w:val="center"/>
        </w:trPr>
        <w:tc>
          <w:tcPr>
            <w:tcW w:w="731" w:type="pct"/>
            <w:vMerge w:val="restart"/>
          </w:tcPr>
          <w:p w14:paraId="3F1FDB2F" w14:textId="77777777" w:rsidR="00AF4A37" w:rsidRPr="00A47F5A" w:rsidRDefault="00AF4A37" w:rsidP="004202D5">
            <w:pPr>
              <w:rPr>
                <w:rFonts w:ascii="Times New Roman" w:hAnsi="Times New Roman" w:cs="Times New Roman"/>
                <w:sz w:val="24"/>
                <w:szCs w:val="24"/>
              </w:rPr>
            </w:pPr>
            <w:r w:rsidRPr="00A47F5A">
              <w:rPr>
                <w:rFonts w:ascii="Times New Roman" w:hAnsi="Times New Roman" w:cs="Times New Roman"/>
                <w:b/>
                <w:bCs/>
                <w:sz w:val="24"/>
                <w:szCs w:val="24"/>
              </w:rPr>
              <w:t>Тема 1.14.</w:t>
            </w:r>
            <w:r w:rsidRPr="00A47F5A">
              <w:rPr>
                <w:rFonts w:ascii="Times New Roman" w:hAnsi="Times New Roman" w:cs="Times New Roman"/>
                <w:b/>
                <w:sz w:val="24"/>
                <w:szCs w:val="24"/>
              </w:rPr>
              <w:t xml:space="preserve"> Диагностика и лечение заболеваний эндокринных органов</w:t>
            </w:r>
          </w:p>
        </w:tc>
        <w:tc>
          <w:tcPr>
            <w:tcW w:w="2635" w:type="pct"/>
            <w:gridSpan w:val="4"/>
            <w:vAlign w:val="center"/>
          </w:tcPr>
          <w:p w14:paraId="44287C88"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603E3ACE"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12/6</w:t>
            </w:r>
          </w:p>
        </w:tc>
        <w:tc>
          <w:tcPr>
            <w:tcW w:w="841" w:type="pct"/>
          </w:tcPr>
          <w:p w14:paraId="4E62E307" w14:textId="77777777" w:rsidR="00AF4A37" w:rsidRPr="00A47F5A" w:rsidRDefault="00AF4A37" w:rsidP="000E16E2">
            <w:pPr>
              <w:rPr>
                <w:rFonts w:ascii="Times New Roman" w:hAnsi="Times New Roman" w:cs="Times New Roman"/>
                <w:sz w:val="24"/>
                <w:szCs w:val="24"/>
              </w:rPr>
            </w:pPr>
          </w:p>
        </w:tc>
      </w:tr>
      <w:tr w:rsidR="00AF4A37" w:rsidRPr="00A47F5A" w14:paraId="0EF85EB1" w14:textId="77777777" w:rsidTr="00AF4A37">
        <w:trPr>
          <w:trHeight w:val="135"/>
          <w:jc w:val="center"/>
        </w:trPr>
        <w:tc>
          <w:tcPr>
            <w:tcW w:w="731" w:type="pct"/>
            <w:vMerge/>
            <w:vAlign w:val="center"/>
          </w:tcPr>
          <w:p w14:paraId="64EB2AE0"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2CD8CBDC" w14:textId="77777777" w:rsidR="00AF4A37" w:rsidRPr="00A47F5A" w:rsidRDefault="00AF4A37" w:rsidP="00D16B77">
            <w:pPr>
              <w:pStyle w:val="affffff3"/>
              <w:ind w:left="-21"/>
              <w:jc w:val="both"/>
              <w:rPr>
                <w:rFonts w:ascii="Times New Roman" w:hAnsi="Times New Roman"/>
                <w:b/>
                <w:sz w:val="24"/>
                <w:szCs w:val="24"/>
              </w:rPr>
            </w:pPr>
            <w:r w:rsidRPr="00A47F5A">
              <w:rPr>
                <w:rFonts w:ascii="Times New Roman" w:hAnsi="Times New Roman"/>
                <w:b/>
                <w:sz w:val="24"/>
                <w:szCs w:val="24"/>
              </w:rPr>
              <w:t>1. Болезни щитовидной железы: диффузный токсический зоб, гипотиреоз, хронический аутоиммунный тиреоидит, эндемический зоб</w:t>
            </w:r>
          </w:p>
          <w:p w14:paraId="141193C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015E5558"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1AFCB89C"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6C42EF85" w14:textId="77777777" w:rsidR="00AF4A37" w:rsidRPr="00A47F5A" w:rsidRDefault="00AF4A37" w:rsidP="00D16B77">
            <w:pPr>
              <w:pStyle w:val="affffff3"/>
              <w:jc w:val="both"/>
              <w:rPr>
                <w:rFonts w:ascii="Times New Roman" w:hAnsi="Times New Roman"/>
                <w:bCs/>
                <w:sz w:val="24"/>
                <w:szCs w:val="24"/>
              </w:rPr>
            </w:pPr>
            <w:r w:rsidRPr="00A47F5A">
              <w:rPr>
                <w:rFonts w:ascii="Times New Roman" w:hAnsi="Times New Roman"/>
                <w:sz w:val="24"/>
                <w:szCs w:val="24"/>
              </w:rPr>
              <w:t>- Методы лабораторного, инструментального исследования.</w:t>
            </w:r>
          </w:p>
          <w:p w14:paraId="5EEBA528"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112BDE0E"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5AF26F7D"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21ABF54A"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5CEDDA6B"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2BE1201A"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76994821"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71710D26"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1912720E"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73AE315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7CA6CD09"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614BF9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0506DE4C"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738AC64C"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417FB8C0" w14:textId="3A82B2EF"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77944DE9" w14:textId="77777777" w:rsidTr="00AF4A37">
        <w:trPr>
          <w:trHeight w:val="135"/>
          <w:jc w:val="center"/>
        </w:trPr>
        <w:tc>
          <w:tcPr>
            <w:tcW w:w="731" w:type="pct"/>
            <w:vMerge/>
            <w:vAlign w:val="center"/>
          </w:tcPr>
          <w:p w14:paraId="69555F10"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0B2CD832" w14:textId="7A5B0DB7" w:rsidR="00AF4A37" w:rsidRPr="002854A1" w:rsidRDefault="00AF4A37" w:rsidP="009B032E">
            <w:pPr>
              <w:pStyle w:val="affffff3"/>
              <w:ind w:left="-21"/>
              <w:rPr>
                <w:rFonts w:ascii="Times New Roman" w:hAnsi="Times New Roman"/>
                <w:b/>
                <w:i/>
                <w:iCs/>
                <w:sz w:val="24"/>
                <w:szCs w:val="24"/>
              </w:rPr>
            </w:pPr>
            <w:r w:rsidRPr="002854A1">
              <w:rPr>
                <w:rFonts w:ascii="Times New Roman" w:hAnsi="Times New Roman"/>
                <w:b/>
                <w:i/>
                <w:iCs/>
                <w:sz w:val="24"/>
                <w:szCs w:val="24"/>
              </w:rPr>
              <w:t>2. Сахарный диабет</w:t>
            </w:r>
            <w:r w:rsidR="007D552C" w:rsidRPr="002854A1">
              <w:rPr>
                <w:rFonts w:ascii="Times New Roman" w:hAnsi="Times New Roman"/>
                <w:b/>
                <w:i/>
                <w:iCs/>
                <w:sz w:val="24"/>
                <w:szCs w:val="24"/>
              </w:rPr>
              <w:t>. Болезни гипофиза и надпочечников. Ожирение, метаболический синдром</w:t>
            </w:r>
          </w:p>
          <w:p w14:paraId="526EBD32"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-Определение, этиология, патогенез, классификация, клиническая картина.</w:t>
            </w:r>
          </w:p>
          <w:p w14:paraId="7D5D087E"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Особенности течения у пациентов пожилого и старческого возраста.</w:t>
            </w:r>
          </w:p>
          <w:p w14:paraId="751BC81A"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Д</w:t>
            </w:r>
            <w:r w:rsidRPr="002854A1">
              <w:rPr>
                <w:rStyle w:val="212pt"/>
                <w:rFonts w:eastAsia="Calibri"/>
                <w:i/>
                <w:iCs/>
              </w:rPr>
              <w:t>ифференциальная диагностика, осложнения, исходы</w:t>
            </w:r>
            <w:r w:rsidRPr="002854A1">
              <w:rPr>
                <w:rFonts w:ascii="Times New Roman" w:hAnsi="Times New Roman"/>
                <w:i/>
                <w:iCs/>
                <w:sz w:val="24"/>
                <w:szCs w:val="24"/>
              </w:rPr>
              <w:t xml:space="preserve">. </w:t>
            </w:r>
          </w:p>
          <w:p w14:paraId="45D870E0"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Методы лабораторного, инструментального исследования.</w:t>
            </w:r>
          </w:p>
          <w:p w14:paraId="1B6F1CB7" w14:textId="77777777" w:rsidR="00AF4A37" w:rsidRPr="002854A1" w:rsidRDefault="00AF4A37" w:rsidP="009B032E">
            <w:pPr>
              <w:jc w:val="both"/>
              <w:rPr>
                <w:rFonts w:ascii="Times New Roman" w:hAnsi="Times New Roman" w:cs="Times New Roman"/>
                <w:b/>
                <w:i/>
                <w:iCs/>
                <w:sz w:val="24"/>
                <w:szCs w:val="24"/>
              </w:rPr>
            </w:pPr>
            <w:r w:rsidRPr="002854A1">
              <w:rPr>
                <w:rFonts w:ascii="Times New Roman" w:hAnsi="Times New Roman" w:cs="Times New Roman"/>
                <w:b/>
                <w:i/>
                <w:iCs/>
                <w:sz w:val="24"/>
                <w:szCs w:val="24"/>
              </w:rPr>
              <w:t xml:space="preserve">- </w:t>
            </w:r>
            <w:r w:rsidRPr="002854A1">
              <w:rPr>
                <w:rFonts w:ascii="Times New Roman" w:hAnsi="Times New Roman" w:cs="Times New Roman"/>
                <w:i/>
                <w:iCs/>
                <w:sz w:val="24"/>
                <w:szCs w:val="24"/>
              </w:rPr>
              <w:t>Принципы немедикаментозного и медикаментозного лечения</w:t>
            </w:r>
          </w:p>
          <w:p w14:paraId="10AD5C12"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Побочные действия </w:t>
            </w:r>
            <w:r w:rsidRPr="002854A1">
              <w:rPr>
                <w:rFonts w:ascii="Times New Roman" w:hAnsi="Times New Roman" w:cs="Times New Roman"/>
                <w:bCs/>
                <w:i/>
                <w:iCs/>
                <w:sz w:val="24"/>
                <w:szCs w:val="24"/>
              </w:rPr>
              <w:t>лекарственных препаратов.</w:t>
            </w:r>
          </w:p>
          <w:p w14:paraId="65B1CBDE"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Особенности лечения пациентов пожилого и старческого возраста. </w:t>
            </w:r>
          </w:p>
          <w:p w14:paraId="70E6FFBA"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Оценка эффективности и безопасности проводимого лечения. </w:t>
            </w:r>
          </w:p>
          <w:p w14:paraId="68ED7AFA"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7993C520" w14:textId="77777777" w:rsidR="00AF4A37" w:rsidRPr="002854A1" w:rsidRDefault="00AF4A37" w:rsidP="009B032E">
            <w:pPr>
              <w:jc w:val="center"/>
              <w:rPr>
                <w:rFonts w:ascii="Times New Roman" w:hAnsi="Times New Roman" w:cs="Times New Roman"/>
                <w:i/>
                <w:iCs/>
                <w:sz w:val="24"/>
                <w:szCs w:val="24"/>
              </w:rPr>
            </w:pPr>
            <w:r w:rsidRPr="002854A1">
              <w:rPr>
                <w:rFonts w:ascii="Times New Roman" w:hAnsi="Times New Roman" w:cs="Times New Roman"/>
                <w:i/>
                <w:iCs/>
                <w:sz w:val="24"/>
                <w:szCs w:val="24"/>
              </w:rPr>
              <w:t>2</w:t>
            </w:r>
          </w:p>
        </w:tc>
        <w:tc>
          <w:tcPr>
            <w:tcW w:w="841" w:type="pct"/>
            <w:vMerge/>
          </w:tcPr>
          <w:p w14:paraId="34FE4394" w14:textId="77777777" w:rsidR="00AF4A37" w:rsidRPr="00A47F5A" w:rsidRDefault="00AF4A37" w:rsidP="000E16E2">
            <w:pPr>
              <w:rPr>
                <w:rFonts w:ascii="Times New Roman" w:hAnsi="Times New Roman" w:cs="Times New Roman"/>
                <w:sz w:val="24"/>
                <w:szCs w:val="24"/>
              </w:rPr>
            </w:pPr>
          </w:p>
        </w:tc>
      </w:tr>
      <w:tr w:rsidR="00AF4A37" w:rsidRPr="00A47F5A" w14:paraId="73150FD9" w14:textId="77777777" w:rsidTr="00AF4A37">
        <w:trPr>
          <w:trHeight w:val="135"/>
          <w:jc w:val="center"/>
        </w:trPr>
        <w:tc>
          <w:tcPr>
            <w:tcW w:w="731" w:type="pct"/>
            <w:vMerge/>
            <w:vAlign w:val="center"/>
          </w:tcPr>
          <w:p w14:paraId="1B399970"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0BC01AAF"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63CC5981"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319290F7" w14:textId="77777777" w:rsidR="00AF4A37" w:rsidRPr="00A47F5A" w:rsidRDefault="00AF4A37" w:rsidP="000E16E2">
            <w:pPr>
              <w:rPr>
                <w:rFonts w:ascii="Times New Roman" w:hAnsi="Times New Roman" w:cs="Times New Roman"/>
                <w:sz w:val="24"/>
                <w:szCs w:val="24"/>
              </w:rPr>
            </w:pPr>
          </w:p>
        </w:tc>
      </w:tr>
      <w:tr w:rsidR="00AF4A37" w:rsidRPr="00A47F5A" w14:paraId="2EBF325D" w14:textId="77777777" w:rsidTr="00AF4A37">
        <w:trPr>
          <w:trHeight w:val="150"/>
          <w:jc w:val="center"/>
        </w:trPr>
        <w:tc>
          <w:tcPr>
            <w:tcW w:w="731" w:type="pct"/>
            <w:vMerge/>
            <w:vAlign w:val="center"/>
          </w:tcPr>
          <w:p w14:paraId="0A0DE202" w14:textId="77777777" w:rsidR="00AF4A37" w:rsidRPr="00A47F5A" w:rsidRDefault="00AF4A37" w:rsidP="000E16E2">
            <w:pPr>
              <w:rPr>
                <w:rFonts w:ascii="Times New Roman" w:hAnsi="Times New Roman" w:cs="Times New Roman"/>
                <w:sz w:val="24"/>
                <w:szCs w:val="24"/>
              </w:rPr>
            </w:pPr>
          </w:p>
        </w:tc>
        <w:tc>
          <w:tcPr>
            <w:tcW w:w="2635" w:type="pct"/>
            <w:gridSpan w:val="4"/>
            <w:vMerge w:val="restart"/>
          </w:tcPr>
          <w:p w14:paraId="51A4290A" w14:textId="1EC040FA" w:rsidR="00AF4A37" w:rsidRPr="00A47F5A" w:rsidRDefault="00AF4A37" w:rsidP="002F632C">
            <w:pPr>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№18.</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эндокринных органов</w:t>
            </w:r>
          </w:p>
        </w:tc>
        <w:tc>
          <w:tcPr>
            <w:tcW w:w="793" w:type="pct"/>
            <w:tcBorders>
              <w:bottom w:val="nil"/>
            </w:tcBorders>
            <w:vAlign w:val="center"/>
          </w:tcPr>
          <w:p w14:paraId="21C734F5" w14:textId="77777777" w:rsidR="00AF4A37" w:rsidRPr="00A47F5A" w:rsidRDefault="00AF4A37" w:rsidP="000E16E2">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72476A0D" w14:textId="77777777" w:rsidR="00AF4A37" w:rsidRPr="00A47F5A" w:rsidRDefault="00AF4A37" w:rsidP="000E16E2">
            <w:pPr>
              <w:rPr>
                <w:rFonts w:ascii="Times New Roman" w:hAnsi="Times New Roman" w:cs="Times New Roman"/>
                <w:sz w:val="24"/>
                <w:szCs w:val="24"/>
              </w:rPr>
            </w:pPr>
          </w:p>
        </w:tc>
      </w:tr>
      <w:tr w:rsidR="00AF4A37" w:rsidRPr="00A47F5A" w14:paraId="23DE0DE5" w14:textId="77777777" w:rsidTr="00AF4A37">
        <w:trPr>
          <w:trHeight w:val="150"/>
          <w:jc w:val="center"/>
        </w:trPr>
        <w:tc>
          <w:tcPr>
            <w:tcW w:w="731" w:type="pct"/>
            <w:vMerge/>
            <w:vAlign w:val="center"/>
          </w:tcPr>
          <w:p w14:paraId="77FBE65C" w14:textId="77777777" w:rsidR="00AF4A37" w:rsidRPr="00A47F5A" w:rsidRDefault="00AF4A37" w:rsidP="000E16E2">
            <w:pPr>
              <w:rPr>
                <w:rFonts w:ascii="Times New Roman" w:hAnsi="Times New Roman" w:cs="Times New Roman"/>
                <w:sz w:val="24"/>
                <w:szCs w:val="24"/>
              </w:rPr>
            </w:pPr>
          </w:p>
        </w:tc>
        <w:tc>
          <w:tcPr>
            <w:tcW w:w="2635" w:type="pct"/>
            <w:gridSpan w:val="4"/>
            <w:vMerge/>
            <w:vAlign w:val="center"/>
          </w:tcPr>
          <w:p w14:paraId="15C149B1" w14:textId="77777777" w:rsidR="00AF4A37" w:rsidRPr="00A47F5A" w:rsidRDefault="00AF4A37" w:rsidP="000E16E2">
            <w:pPr>
              <w:rPr>
                <w:rFonts w:ascii="Times New Roman" w:hAnsi="Times New Roman" w:cs="Times New Roman"/>
                <w:sz w:val="24"/>
                <w:szCs w:val="24"/>
              </w:rPr>
            </w:pPr>
          </w:p>
        </w:tc>
        <w:tc>
          <w:tcPr>
            <w:tcW w:w="793" w:type="pct"/>
            <w:tcBorders>
              <w:top w:val="nil"/>
            </w:tcBorders>
            <w:vAlign w:val="center"/>
          </w:tcPr>
          <w:p w14:paraId="3334BEED" w14:textId="77777777" w:rsidR="00AF4A37" w:rsidRPr="00A47F5A" w:rsidRDefault="00AF4A37" w:rsidP="000E16E2">
            <w:pPr>
              <w:rPr>
                <w:rFonts w:ascii="Times New Roman" w:hAnsi="Times New Roman" w:cs="Times New Roman"/>
                <w:sz w:val="24"/>
                <w:szCs w:val="24"/>
              </w:rPr>
            </w:pPr>
          </w:p>
        </w:tc>
        <w:tc>
          <w:tcPr>
            <w:tcW w:w="841" w:type="pct"/>
            <w:vMerge/>
          </w:tcPr>
          <w:p w14:paraId="098D69B6" w14:textId="77777777" w:rsidR="00AF4A37" w:rsidRPr="00A47F5A" w:rsidRDefault="00AF4A37" w:rsidP="000E16E2">
            <w:pPr>
              <w:rPr>
                <w:rFonts w:ascii="Times New Roman" w:hAnsi="Times New Roman" w:cs="Times New Roman"/>
                <w:sz w:val="24"/>
                <w:szCs w:val="24"/>
              </w:rPr>
            </w:pPr>
          </w:p>
        </w:tc>
      </w:tr>
      <w:tr w:rsidR="00AF4A37" w:rsidRPr="00A47F5A" w14:paraId="43EB2178" w14:textId="77777777" w:rsidTr="00AF4A37">
        <w:trPr>
          <w:trHeight w:val="150"/>
          <w:jc w:val="center"/>
        </w:trPr>
        <w:tc>
          <w:tcPr>
            <w:tcW w:w="731" w:type="pct"/>
            <w:vMerge w:val="restart"/>
          </w:tcPr>
          <w:p w14:paraId="18C7CEE7"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bCs/>
                <w:sz w:val="24"/>
                <w:szCs w:val="24"/>
              </w:rPr>
              <w:t>Тема 1.15.</w:t>
            </w:r>
            <w:r w:rsidRPr="00A47F5A">
              <w:rPr>
                <w:rFonts w:ascii="Times New Roman" w:hAnsi="Times New Roman" w:cs="Times New Roman"/>
                <w:b/>
                <w:sz w:val="24"/>
                <w:szCs w:val="24"/>
              </w:rPr>
              <w:t xml:space="preserve"> Диагностика и </w:t>
            </w:r>
            <w:r w:rsidRPr="00A47F5A">
              <w:rPr>
                <w:rFonts w:ascii="Times New Roman" w:hAnsi="Times New Roman" w:cs="Times New Roman"/>
                <w:b/>
                <w:sz w:val="24"/>
                <w:szCs w:val="24"/>
              </w:rPr>
              <w:lastRenderedPageBreak/>
              <w:t>лечение заболеваний крови и кроветворных органов</w:t>
            </w:r>
          </w:p>
          <w:p w14:paraId="44593D0C"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2E87D9FD" w14:textId="77777777" w:rsidR="00AF4A37" w:rsidRPr="00A47F5A" w:rsidRDefault="00AF4A37" w:rsidP="000E16E2">
            <w:pPr>
              <w:rPr>
                <w:rFonts w:ascii="Times New Roman" w:hAnsi="Times New Roman" w:cs="Times New Roman"/>
                <w:b/>
                <w:sz w:val="24"/>
                <w:szCs w:val="24"/>
              </w:rPr>
            </w:pPr>
            <w:r w:rsidRPr="00A47F5A">
              <w:rPr>
                <w:rFonts w:ascii="Times New Roman" w:hAnsi="Times New Roman" w:cs="Times New Roman"/>
                <w:b/>
                <w:sz w:val="24"/>
                <w:szCs w:val="24"/>
              </w:rPr>
              <w:lastRenderedPageBreak/>
              <w:t>Содержание</w:t>
            </w:r>
          </w:p>
        </w:tc>
        <w:tc>
          <w:tcPr>
            <w:tcW w:w="793" w:type="pct"/>
            <w:vAlign w:val="center"/>
          </w:tcPr>
          <w:p w14:paraId="2CC29694" w14:textId="77777777" w:rsidR="00AF4A37" w:rsidRPr="00A47F5A" w:rsidRDefault="00AF4A37" w:rsidP="000E16E2">
            <w:pPr>
              <w:jc w:val="center"/>
              <w:rPr>
                <w:rFonts w:ascii="Times New Roman" w:hAnsi="Times New Roman" w:cs="Times New Roman"/>
                <w:b/>
                <w:sz w:val="24"/>
                <w:szCs w:val="24"/>
              </w:rPr>
            </w:pPr>
            <w:r w:rsidRPr="00A47F5A">
              <w:rPr>
                <w:rFonts w:ascii="Times New Roman" w:hAnsi="Times New Roman" w:cs="Times New Roman"/>
                <w:b/>
                <w:sz w:val="24"/>
                <w:szCs w:val="24"/>
              </w:rPr>
              <w:t>12/6</w:t>
            </w:r>
          </w:p>
        </w:tc>
        <w:tc>
          <w:tcPr>
            <w:tcW w:w="841" w:type="pct"/>
          </w:tcPr>
          <w:p w14:paraId="4017732C" w14:textId="77777777" w:rsidR="00AF4A37" w:rsidRPr="00A47F5A" w:rsidRDefault="00AF4A37" w:rsidP="000E16E2">
            <w:pPr>
              <w:rPr>
                <w:rFonts w:ascii="Times New Roman" w:hAnsi="Times New Roman" w:cs="Times New Roman"/>
                <w:sz w:val="24"/>
                <w:szCs w:val="24"/>
              </w:rPr>
            </w:pPr>
          </w:p>
        </w:tc>
      </w:tr>
      <w:tr w:rsidR="00AF4A37" w:rsidRPr="00A47F5A" w14:paraId="21D37014" w14:textId="77777777" w:rsidTr="00AF4A37">
        <w:trPr>
          <w:trHeight w:val="135"/>
          <w:jc w:val="center"/>
        </w:trPr>
        <w:tc>
          <w:tcPr>
            <w:tcW w:w="731" w:type="pct"/>
            <w:vMerge/>
          </w:tcPr>
          <w:p w14:paraId="2E6FDDC0"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149ACA79" w14:textId="12F8FD56" w:rsidR="00AF4A37" w:rsidRPr="00A47F5A" w:rsidRDefault="00AF4A37" w:rsidP="00D16B77">
            <w:pPr>
              <w:pStyle w:val="affffff3"/>
              <w:ind w:left="-21"/>
              <w:jc w:val="both"/>
              <w:rPr>
                <w:rFonts w:ascii="Times New Roman" w:hAnsi="Times New Roman"/>
                <w:b/>
                <w:sz w:val="24"/>
                <w:szCs w:val="24"/>
              </w:rPr>
            </w:pPr>
            <w:r w:rsidRPr="00A47F5A">
              <w:rPr>
                <w:rFonts w:ascii="Times New Roman" w:hAnsi="Times New Roman"/>
                <w:b/>
                <w:sz w:val="24"/>
                <w:szCs w:val="24"/>
              </w:rPr>
              <w:t>1. Анемии</w:t>
            </w:r>
            <w:r w:rsidR="00FF3DAF">
              <w:rPr>
                <w:rFonts w:ascii="Times New Roman" w:hAnsi="Times New Roman"/>
                <w:b/>
                <w:sz w:val="24"/>
                <w:szCs w:val="24"/>
              </w:rPr>
              <w:t xml:space="preserve">. </w:t>
            </w:r>
            <w:r w:rsidR="00FF3DAF" w:rsidRPr="00A47F5A">
              <w:rPr>
                <w:rFonts w:ascii="Times New Roman" w:hAnsi="Times New Roman"/>
                <w:b/>
                <w:sz w:val="24"/>
                <w:szCs w:val="24"/>
              </w:rPr>
              <w:t>Геморрагические диатезы</w:t>
            </w:r>
          </w:p>
          <w:p w14:paraId="11562E85"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lastRenderedPageBreak/>
              <w:t>-Определение, этиология, патогенез, классификация, клиническая картина.</w:t>
            </w:r>
          </w:p>
          <w:p w14:paraId="32435E6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5D88CD09"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642EC0A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70A11C68"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6FCBB0E6"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744E4FC7"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7B57789B"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65BAC120"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488FDB57"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tc>
        <w:tc>
          <w:tcPr>
            <w:tcW w:w="841" w:type="pct"/>
            <w:vMerge w:val="restart"/>
          </w:tcPr>
          <w:p w14:paraId="51DE75F7"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5E606B02"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lastRenderedPageBreak/>
              <w:t>ПК 2.2</w:t>
            </w:r>
          </w:p>
          <w:p w14:paraId="33F6033E"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7FE7415A"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65C3261C"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0A99E94D"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4D97DC61"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3B4FAA58" w14:textId="43174D8C"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7E4FDD4D" w14:textId="77777777" w:rsidTr="00AF4A37">
        <w:trPr>
          <w:trHeight w:val="126"/>
          <w:jc w:val="center"/>
        </w:trPr>
        <w:tc>
          <w:tcPr>
            <w:tcW w:w="731" w:type="pct"/>
            <w:vMerge/>
          </w:tcPr>
          <w:p w14:paraId="477F6357" w14:textId="77777777" w:rsidR="00AF4A37" w:rsidRPr="00A47F5A" w:rsidRDefault="00AF4A37" w:rsidP="000E16E2">
            <w:pPr>
              <w:rPr>
                <w:rFonts w:ascii="Times New Roman" w:hAnsi="Times New Roman" w:cs="Times New Roman"/>
                <w:sz w:val="24"/>
                <w:szCs w:val="24"/>
              </w:rPr>
            </w:pPr>
          </w:p>
        </w:tc>
        <w:tc>
          <w:tcPr>
            <w:tcW w:w="2635" w:type="pct"/>
            <w:gridSpan w:val="4"/>
            <w:vAlign w:val="center"/>
          </w:tcPr>
          <w:p w14:paraId="7D12E3A8" w14:textId="77777777" w:rsidR="00AF4A37" w:rsidRPr="002854A1" w:rsidRDefault="00AF4A37" w:rsidP="009B032E">
            <w:pPr>
              <w:pStyle w:val="affffff3"/>
              <w:ind w:left="-21"/>
              <w:jc w:val="both"/>
              <w:rPr>
                <w:rFonts w:ascii="Times New Roman" w:hAnsi="Times New Roman"/>
                <w:b/>
                <w:i/>
                <w:iCs/>
                <w:sz w:val="24"/>
                <w:szCs w:val="24"/>
              </w:rPr>
            </w:pPr>
            <w:r w:rsidRPr="002854A1">
              <w:rPr>
                <w:rFonts w:ascii="Times New Roman" w:hAnsi="Times New Roman"/>
                <w:b/>
                <w:i/>
                <w:iCs/>
                <w:sz w:val="24"/>
                <w:szCs w:val="24"/>
              </w:rPr>
              <w:t>2. Лейкозы острые и хронические</w:t>
            </w:r>
          </w:p>
          <w:p w14:paraId="58B4A92D"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-Определение, этиология, патогенез, классификация, клиническая картина.</w:t>
            </w:r>
          </w:p>
          <w:p w14:paraId="25CB1B03"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Особенности течения у пациентов пожилого и старческого возраста.</w:t>
            </w:r>
          </w:p>
          <w:p w14:paraId="7BD7F8A2"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Д</w:t>
            </w:r>
            <w:r w:rsidRPr="002854A1">
              <w:rPr>
                <w:rStyle w:val="212pt"/>
                <w:rFonts w:eastAsia="Calibri"/>
                <w:i/>
                <w:iCs/>
              </w:rPr>
              <w:t>ифференциальная диагностика, осложнения, исходы</w:t>
            </w:r>
            <w:r w:rsidRPr="002854A1">
              <w:rPr>
                <w:rFonts w:ascii="Times New Roman" w:hAnsi="Times New Roman"/>
                <w:i/>
                <w:iCs/>
                <w:sz w:val="24"/>
                <w:szCs w:val="24"/>
              </w:rPr>
              <w:t xml:space="preserve">. </w:t>
            </w:r>
          </w:p>
          <w:p w14:paraId="276A680C"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Методы лабораторного, инструментального исследования.</w:t>
            </w:r>
          </w:p>
          <w:p w14:paraId="38265E50" w14:textId="77777777" w:rsidR="00AF4A37" w:rsidRPr="002854A1" w:rsidRDefault="00AF4A37" w:rsidP="009B032E">
            <w:pPr>
              <w:jc w:val="both"/>
              <w:rPr>
                <w:rFonts w:ascii="Times New Roman" w:hAnsi="Times New Roman" w:cs="Times New Roman"/>
                <w:b/>
                <w:i/>
                <w:iCs/>
                <w:sz w:val="24"/>
                <w:szCs w:val="24"/>
              </w:rPr>
            </w:pPr>
            <w:r w:rsidRPr="002854A1">
              <w:rPr>
                <w:rFonts w:ascii="Times New Roman" w:hAnsi="Times New Roman" w:cs="Times New Roman"/>
                <w:b/>
                <w:i/>
                <w:iCs/>
                <w:sz w:val="24"/>
                <w:szCs w:val="24"/>
              </w:rPr>
              <w:t xml:space="preserve">- </w:t>
            </w:r>
            <w:r w:rsidRPr="002854A1">
              <w:rPr>
                <w:rFonts w:ascii="Times New Roman" w:hAnsi="Times New Roman" w:cs="Times New Roman"/>
                <w:i/>
                <w:iCs/>
                <w:sz w:val="24"/>
                <w:szCs w:val="24"/>
              </w:rPr>
              <w:t>Принципы немедикаментозного и медикаментозного лечения</w:t>
            </w:r>
          </w:p>
          <w:p w14:paraId="32FD079E"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Побочные действия </w:t>
            </w:r>
            <w:r w:rsidRPr="002854A1">
              <w:rPr>
                <w:rFonts w:ascii="Times New Roman" w:hAnsi="Times New Roman" w:cs="Times New Roman"/>
                <w:bCs/>
                <w:i/>
                <w:iCs/>
                <w:sz w:val="24"/>
                <w:szCs w:val="24"/>
              </w:rPr>
              <w:t>лекарственных препаратов.</w:t>
            </w:r>
          </w:p>
          <w:p w14:paraId="301A0919"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Особенности лечения пациентов пожилого и старческого возраста. </w:t>
            </w:r>
          </w:p>
          <w:p w14:paraId="71DBCF9B" w14:textId="77777777" w:rsidR="00AF4A37" w:rsidRPr="002854A1" w:rsidRDefault="00AF4A37" w:rsidP="009B032E">
            <w:pPr>
              <w:jc w:val="both"/>
              <w:rPr>
                <w:rFonts w:ascii="Times New Roman" w:hAnsi="Times New Roman" w:cs="Times New Roman"/>
                <w:i/>
                <w:iCs/>
                <w:sz w:val="24"/>
                <w:szCs w:val="24"/>
              </w:rPr>
            </w:pPr>
            <w:r w:rsidRPr="002854A1">
              <w:rPr>
                <w:rFonts w:ascii="Times New Roman" w:hAnsi="Times New Roman" w:cs="Times New Roman"/>
                <w:i/>
                <w:iCs/>
                <w:sz w:val="24"/>
                <w:szCs w:val="24"/>
              </w:rPr>
              <w:t xml:space="preserve">- Оценка эффективности и безопасности проводимого лечения. </w:t>
            </w:r>
          </w:p>
          <w:p w14:paraId="18B8711C" w14:textId="77777777" w:rsidR="00AF4A37" w:rsidRPr="002854A1" w:rsidRDefault="00AF4A37" w:rsidP="009B032E">
            <w:pPr>
              <w:pStyle w:val="affffff3"/>
              <w:jc w:val="both"/>
              <w:rPr>
                <w:rFonts w:ascii="Times New Roman" w:hAnsi="Times New Roman"/>
                <w:i/>
                <w:iCs/>
                <w:sz w:val="24"/>
                <w:szCs w:val="24"/>
              </w:rPr>
            </w:pPr>
            <w:r w:rsidRPr="002854A1">
              <w:rPr>
                <w:rFonts w:ascii="Times New Roman" w:hAnsi="Times New Roman"/>
                <w:i/>
                <w:iCs/>
                <w:sz w:val="24"/>
                <w:szCs w:val="24"/>
              </w:rPr>
              <w:t xml:space="preserve">- Тактика ведения пациентов, показания к оказанию специализированной медицинской помощи в стационарных условиях. </w:t>
            </w:r>
          </w:p>
        </w:tc>
        <w:tc>
          <w:tcPr>
            <w:tcW w:w="793" w:type="pct"/>
            <w:tcBorders>
              <w:bottom w:val="single" w:sz="4" w:space="0" w:color="auto"/>
            </w:tcBorders>
          </w:tcPr>
          <w:p w14:paraId="76D80620" w14:textId="77777777" w:rsidR="00AF4A37" w:rsidRPr="002854A1" w:rsidRDefault="00AF4A37" w:rsidP="009B032E">
            <w:pPr>
              <w:jc w:val="center"/>
              <w:rPr>
                <w:rFonts w:ascii="Times New Roman" w:hAnsi="Times New Roman" w:cs="Times New Roman"/>
                <w:i/>
                <w:iCs/>
                <w:sz w:val="24"/>
                <w:szCs w:val="24"/>
              </w:rPr>
            </w:pPr>
            <w:r w:rsidRPr="002854A1">
              <w:rPr>
                <w:rFonts w:ascii="Times New Roman" w:hAnsi="Times New Roman" w:cs="Times New Roman"/>
                <w:i/>
                <w:iCs/>
                <w:sz w:val="24"/>
                <w:szCs w:val="24"/>
              </w:rPr>
              <w:t>2</w:t>
            </w:r>
          </w:p>
        </w:tc>
        <w:tc>
          <w:tcPr>
            <w:tcW w:w="841" w:type="pct"/>
            <w:vMerge/>
          </w:tcPr>
          <w:p w14:paraId="586FFA5A" w14:textId="77777777" w:rsidR="00AF4A37" w:rsidRPr="00A47F5A" w:rsidRDefault="00AF4A37" w:rsidP="000E16E2">
            <w:pPr>
              <w:rPr>
                <w:rFonts w:ascii="Times New Roman" w:hAnsi="Times New Roman" w:cs="Times New Roman"/>
                <w:sz w:val="24"/>
                <w:szCs w:val="24"/>
              </w:rPr>
            </w:pPr>
          </w:p>
        </w:tc>
      </w:tr>
      <w:tr w:rsidR="00AF4A37" w:rsidRPr="00A47F5A" w14:paraId="011C52F0" w14:textId="77777777" w:rsidTr="00AF4A37">
        <w:trPr>
          <w:trHeight w:val="126"/>
          <w:jc w:val="center"/>
        </w:trPr>
        <w:tc>
          <w:tcPr>
            <w:tcW w:w="731" w:type="pct"/>
            <w:vMerge/>
          </w:tcPr>
          <w:p w14:paraId="26A528C1"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9192EB6"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4621BEE1"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17A49183" w14:textId="77777777" w:rsidR="00AF4A37" w:rsidRPr="00A47F5A" w:rsidRDefault="00AF4A37" w:rsidP="009B032E">
            <w:pPr>
              <w:rPr>
                <w:rFonts w:ascii="Times New Roman" w:hAnsi="Times New Roman" w:cs="Times New Roman"/>
                <w:sz w:val="24"/>
                <w:szCs w:val="24"/>
              </w:rPr>
            </w:pPr>
          </w:p>
        </w:tc>
      </w:tr>
      <w:tr w:rsidR="00AF4A37" w:rsidRPr="00A47F5A" w14:paraId="0E1E31E8" w14:textId="77777777" w:rsidTr="00AF4A37">
        <w:trPr>
          <w:trHeight w:val="596"/>
          <w:jc w:val="center"/>
        </w:trPr>
        <w:tc>
          <w:tcPr>
            <w:tcW w:w="731" w:type="pct"/>
            <w:vMerge/>
          </w:tcPr>
          <w:p w14:paraId="36A67111"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A4C75A4" w14:textId="249C644A" w:rsidR="00AF4A37" w:rsidRPr="00A47F5A" w:rsidRDefault="00AF4A37" w:rsidP="009B032E">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№19.</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крови и кроветворных органов</w:t>
            </w:r>
          </w:p>
        </w:tc>
        <w:tc>
          <w:tcPr>
            <w:tcW w:w="793" w:type="pct"/>
          </w:tcPr>
          <w:p w14:paraId="5249D910"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76191566" w14:textId="77777777" w:rsidR="00AF4A37" w:rsidRPr="00A47F5A" w:rsidRDefault="00AF4A37" w:rsidP="009B032E">
            <w:pPr>
              <w:rPr>
                <w:rFonts w:ascii="Times New Roman" w:hAnsi="Times New Roman" w:cs="Times New Roman"/>
                <w:sz w:val="24"/>
                <w:szCs w:val="24"/>
              </w:rPr>
            </w:pPr>
          </w:p>
        </w:tc>
      </w:tr>
      <w:tr w:rsidR="00AF4A37" w:rsidRPr="00A47F5A" w14:paraId="32A38EF9" w14:textId="77777777" w:rsidTr="00AF4A37">
        <w:trPr>
          <w:trHeight w:val="135"/>
          <w:jc w:val="center"/>
        </w:trPr>
        <w:tc>
          <w:tcPr>
            <w:tcW w:w="731" w:type="pct"/>
            <w:vMerge w:val="restart"/>
          </w:tcPr>
          <w:p w14:paraId="376D3CE4"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Тема 1.16.</w:t>
            </w:r>
            <w:r w:rsidRPr="00A47F5A">
              <w:rPr>
                <w:rFonts w:ascii="Times New Roman" w:hAnsi="Times New Roman" w:cs="Times New Roman"/>
                <w:b/>
                <w:sz w:val="24"/>
                <w:szCs w:val="24"/>
              </w:rPr>
              <w:t xml:space="preserve"> Диагностика и лечение заболеваний костно-</w:t>
            </w:r>
            <w:r w:rsidRPr="00A47F5A">
              <w:rPr>
                <w:rFonts w:ascii="Times New Roman" w:hAnsi="Times New Roman" w:cs="Times New Roman"/>
                <w:b/>
                <w:sz w:val="24"/>
                <w:szCs w:val="24"/>
              </w:rPr>
              <w:lastRenderedPageBreak/>
              <w:t>мышечной системы  и соединительной ткани</w:t>
            </w:r>
          </w:p>
          <w:p w14:paraId="74C5C5BA"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23F54AC"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lastRenderedPageBreak/>
              <w:t>Содержание</w:t>
            </w:r>
          </w:p>
        </w:tc>
        <w:tc>
          <w:tcPr>
            <w:tcW w:w="793" w:type="pct"/>
            <w:vAlign w:val="center"/>
          </w:tcPr>
          <w:p w14:paraId="32A03E1A"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487B2956" w14:textId="77777777" w:rsidR="00AF4A37" w:rsidRPr="00A47F5A" w:rsidRDefault="00AF4A37" w:rsidP="009B032E">
            <w:pPr>
              <w:rPr>
                <w:rFonts w:ascii="Times New Roman" w:hAnsi="Times New Roman" w:cs="Times New Roman"/>
                <w:sz w:val="24"/>
                <w:szCs w:val="24"/>
              </w:rPr>
            </w:pPr>
          </w:p>
        </w:tc>
      </w:tr>
      <w:tr w:rsidR="00AF4A37" w:rsidRPr="00A47F5A" w14:paraId="62C00B9B" w14:textId="77777777" w:rsidTr="00AF4A37">
        <w:trPr>
          <w:trHeight w:val="135"/>
          <w:jc w:val="center"/>
        </w:trPr>
        <w:tc>
          <w:tcPr>
            <w:tcW w:w="731" w:type="pct"/>
            <w:vMerge/>
            <w:vAlign w:val="center"/>
          </w:tcPr>
          <w:p w14:paraId="47B0C265"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631E71A9" w14:textId="77777777" w:rsidR="00AF4A37" w:rsidRPr="00A47F5A" w:rsidRDefault="00AF4A37" w:rsidP="003001F5">
            <w:pPr>
              <w:pStyle w:val="affffff3"/>
              <w:numPr>
                <w:ilvl w:val="0"/>
                <w:numId w:val="12"/>
              </w:numPr>
              <w:tabs>
                <w:tab w:val="left" w:pos="432"/>
              </w:tabs>
              <w:ind w:left="0" w:hanging="21"/>
              <w:rPr>
                <w:rFonts w:ascii="Times New Roman" w:hAnsi="Times New Roman"/>
                <w:sz w:val="24"/>
                <w:szCs w:val="24"/>
              </w:rPr>
            </w:pPr>
            <w:r w:rsidRPr="00A47F5A">
              <w:rPr>
                <w:rFonts w:ascii="Times New Roman" w:hAnsi="Times New Roman"/>
                <w:b/>
                <w:sz w:val="24"/>
                <w:szCs w:val="24"/>
              </w:rPr>
              <w:t>Диагностика и лечение заболеваний костно-мышечной системы  и соединительной ткани</w:t>
            </w:r>
          </w:p>
          <w:p w14:paraId="21FB397D"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Системные поражения соединительной ткани (системная красная волчанка, склеродермия, дерматомиозит, узелковый периартериит). </w:t>
            </w:r>
            <w:r w:rsidRPr="00A47F5A">
              <w:rPr>
                <w:rFonts w:ascii="Times New Roman" w:hAnsi="Times New Roman"/>
                <w:sz w:val="24"/>
                <w:szCs w:val="24"/>
              </w:rPr>
              <w:lastRenderedPageBreak/>
              <w:t xml:space="preserve">Болезнь Бехтерева. Ревматоидный артрит. Подагра. Артрозы. </w:t>
            </w:r>
            <w:proofErr w:type="spellStart"/>
            <w:r w:rsidRPr="00A47F5A">
              <w:rPr>
                <w:rFonts w:ascii="Times New Roman" w:hAnsi="Times New Roman"/>
                <w:sz w:val="24"/>
                <w:szCs w:val="24"/>
              </w:rPr>
              <w:t>Дорсопатии</w:t>
            </w:r>
            <w:proofErr w:type="spellEnd"/>
            <w:r w:rsidRPr="00A47F5A">
              <w:rPr>
                <w:rFonts w:ascii="Times New Roman" w:hAnsi="Times New Roman"/>
                <w:sz w:val="24"/>
                <w:szCs w:val="24"/>
              </w:rPr>
              <w:t xml:space="preserve">. </w:t>
            </w:r>
          </w:p>
          <w:p w14:paraId="3DD922C3"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дифференциальная диагностика, осложнения, исходы.</w:t>
            </w:r>
          </w:p>
          <w:p w14:paraId="4E176F13"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740D1CBE"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Принципы немедикаментозного и медикаментозного лечения, побочные действия </w:t>
            </w:r>
            <w:r w:rsidRPr="00A47F5A">
              <w:rPr>
                <w:rFonts w:ascii="Times New Roman" w:hAnsi="Times New Roman" w:cs="Times New Roman"/>
                <w:bCs/>
                <w:sz w:val="24"/>
                <w:szCs w:val="24"/>
              </w:rPr>
              <w:t>лекарственных препаратов.</w:t>
            </w:r>
          </w:p>
          <w:p w14:paraId="361493FE"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4E7E5190"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5F0BD66E"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-Тактика ведения пациентов, показания к оказанию специализированной медицинской помощи в стационарных условиях.</w:t>
            </w:r>
          </w:p>
        </w:tc>
        <w:tc>
          <w:tcPr>
            <w:tcW w:w="793" w:type="pct"/>
          </w:tcPr>
          <w:p w14:paraId="642E20FC" w14:textId="77777777" w:rsidR="00AF4A37" w:rsidRPr="00C64339" w:rsidRDefault="00AF4A37" w:rsidP="00D16B77">
            <w:pPr>
              <w:jc w:val="center"/>
              <w:rPr>
                <w:rFonts w:ascii="Times New Roman" w:hAnsi="Times New Roman" w:cs="Times New Roman"/>
                <w:color w:val="FF0000"/>
                <w:sz w:val="24"/>
                <w:szCs w:val="24"/>
              </w:rPr>
            </w:pPr>
            <w:r w:rsidRPr="00C64339">
              <w:rPr>
                <w:rFonts w:ascii="Times New Roman" w:hAnsi="Times New Roman" w:cs="Times New Roman"/>
                <w:color w:val="FF0000"/>
                <w:sz w:val="24"/>
                <w:szCs w:val="24"/>
              </w:rPr>
              <w:lastRenderedPageBreak/>
              <w:t>2</w:t>
            </w:r>
          </w:p>
          <w:p w14:paraId="58B45A62"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19FC3E97"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7CF9EA4A"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1A9E0502"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3B32D566"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8318252"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lastRenderedPageBreak/>
              <w:t>ОК 02</w:t>
            </w:r>
          </w:p>
          <w:p w14:paraId="0E615C95"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48297CF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35B2FB72" w14:textId="7006BBB7"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563863B9" w14:textId="77777777" w:rsidTr="00AF4A37">
        <w:trPr>
          <w:trHeight w:val="126"/>
          <w:jc w:val="center"/>
        </w:trPr>
        <w:tc>
          <w:tcPr>
            <w:tcW w:w="731" w:type="pct"/>
            <w:vMerge/>
            <w:vAlign w:val="center"/>
          </w:tcPr>
          <w:p w14:paraId="7C8A2880"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B40A59E"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5A1E869F"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601F7500" w14:textId="77777777" w:rsidR="00AF4A37" w:rsidRPr="00A47F5A" w:rsidRDefault="00AF4A37" w:rsidP="009B032E">
            <w:pPr>
              <w:rPr>
                <w:rFonts w:ascii="Times New Roman" w:hAnsi="Times New Roman" w:cs="Times New Roman"/>
                <w:sz w:val="24"/>
                <w:szCs w:val="24"/>
              </w:rPr>
            </w:pPr>
          </w:p>
        </w:tc>
      </w:tr>
      <w:tr w:rsidR="00AF4A37" w:rsidRPr="00A47F5A" w14:paraId="189B9DBE" w14:textId="77777777" w:rsidTr="00AF4A37">
        <w:trPr>
          <w:trHeight w:val="111"/>
          <w:jc w:val="center"/>
        </w:trPr>
        <w:tc>
          <w:tcPr>
            <w:tcW w:w="731" w:type="pct"/>
            <w:vMerge/>
            <w:vAlign w:val="center"/>
          </w:tcPr>
          <w:p w14:paraId="4C568A58"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F063F84"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t xml:space="preserve">Практическое занятие №20.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заболеваниями костно-мышечной системы  и соединительной ткани</w:t>
            </w:r>
          </w:p>
        </w:tc>
        <w:tc>
          <w:tcPr>
            <w:tcW w:w="793" w:type="pct"/>
          </w:tcPr>
          <w:p w14:paraId="1DBF73DC" w14:textId="77777777" w:rsidR="00AF4A37" w:rsidRPr="00A47F5A" w:rsidRDefault="00AF4A37" w:rsidP="009B032E">
            <w:pPr>
              <w:jc w:val="center"/>
              <w:rPr>
                <w:rFonts w:ascii="Times New Roman" w:hAnsi="Times New Roman" w:cs="Times New Roman"/>
                <w:sz w:val="24"/>
                <w:szCs w:val="24"/>
              </w:rPr>
            </w:pPr>
            <w:r w:rsidRPr="001B5731">
              <w:rPr>
                <w:rFonts w:ascii="Times New Roman" w:hAnsi="Times New Roman" w:cs="Times New Roman"/>
                <w:color w:val="FF0000"/>
                <w:sz w:val="24"/>
                <w:szCs w:val="24"/>
              </w:rPr>
              <w:t>6</w:t>
            </w:r>
          </w:p>
        </w:tc>
        <w:tc>
          <w:tcPr>
            <w:tcW w:w="841" w:type="pct"/>
            <w:vMerge/>
          </w:tcPr>
          <w:p w14:paraId="54CC8EA5" w14:textId="77777777" w:rsidR="00AF4A37" w:rsidRPr="00A47F5A" w:rsidRDefault="00AF4A37" w:rsidP="009B032E">
            <w:pPr>
              <w:rPr>
                <w:rFonts w:ascii="Times New Roman" w:hAnsi="Times New Roman" w:cs="Times New Roman"/>
                <w:sz w:val="24"/>
                <w:szCs w:val="24"/>
              </w:rPr>
            </w:pPr>
          </w:p>
        </w:tc>
      </w:tr>
      <w:tr w:rsidR="00AF4A37" w:rsidRPr="00A47F5A" w14:paraId="38BD2FFD" w14:textId="77777777" w:rsidTr="00AF4A37">
        <w:trPr>
          <w:trHeight w:val="111"/>
          <w:jc w:val="center"/>
        </w:trPr>
        <w:tc>
          <w:tcPr>
            <w:tcW w:w="731" w:type="pct"/>
            <w:vMerge w:val="restart"/>
          </w:tcPr>
          <w:p w14:paraId="24FF440A"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bCs/>
                <w:sz w:val="24"/>
                <w:szCs w:val="24"/>
              </w:rPr>
              <w:t>Тема 1.17.</w:t>
            </w:r>
            <w:r w:rsidRPr="00A47F5A">
              <w:rPr>
                <w:rFonts w:ascii="Times New Roman" w:hAnsi="Times New Roman"/>
                <w:b/>
                <w:sz w:val="24"/>
                <w:szCs w:val="24"/>
              </w:rPr>
              <w:t xml:space="preserve"> Диагностика и лечение заболеваний нервной системы</w:t>
            </w:r>
          </w:p>
          <w:p w14:paraId="6FE1E814"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8914D2A"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094A0E84"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28/18</w:t>
            </w:r>
          </w:p>
        </w:tc>
        <w:tc>
          <w:tcPr>
            <w:tcW w:w="841" w:type="pct"/>
          </w:tcPr>
          <w:p w14:paraId="791B91A7" w14:textId="77777777" w:rsidR="00AF4A37" w:rsidRPr="00A47F5A" w:rsidRDefault="00AF4A37" w:rsidP="009B032E">
            <w:pPr>
              <w:rPr>
                <w:rFonts w:ascii="Times New Roman" w:hAnsi="Times New Roman" w:cs="Times New Roman"/>
                <w:sz w:val="24"/>
                <w:szCs w:val="24"/>
              </w:rPr>
            </w:pPr>
          </w:p>
        </w:tc>
      </w:tr>
      <w:tr w:rsidR="00AF4A37" w:rsidRPr="00A47F5A" w14:paraId="0FFA68E0" w14:textId="77777777" w:rsidTr="00AF4A37">
        <w:trPr>
          <w:trHeight w:val="111"/>
          <w:jc w:val="center"/>
        </w:trPr>
        <w:tc>
          <w:tcPr>
            <w:tcW w:w="731" w:type="pct"/>
            <w:vMerge/>
            <w:vAlign w:val="center"/>
          </w:tcPr>
          <w:p w14:paraId="4CE6D33A"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4E423B80" w14:textId="77777777" w:rsidR="00AF4A37" w:rsidRPr="00A47F5A" w:rsidRDefault="00AF4A37" w:rsidP="00D16B77">
            <w:pPr>
              <w:pStyle w:val="affffff3"/>
              <w:ind w:left="-21"/>
              <w:rPr>
                <w:rFonts w:ascii="Times New Roman" w:hAnsi="Times New Roman"/>
                <w:b/>
                <w:sz w:val="24"/>
                <w:szCs w:val="24"/>
              </w:rPr>
            </w:pPr>
            <w:r w:rsidRPr="00A47F5A">
              <w:rPr>
                <w:rFonts w:ascii="Times New Roman" w:hAnsi="Times New Roman"/>
                <w:b/>
                <w:sz w:val="24"/>
                <w:szCs w:val="24"/>
              </w:rPr>
              <w:t>1. Менингиты. Энцефалиты</w:t>
            </w:r>
          </w:p>
          <w:p w14:paraId="5DF178C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13B2B3D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49A9571B"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007F7C28"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35CAB9BD"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3D444BC6"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001BAE25"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40F4724C"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7CD19191"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xml:space="preserve">- Тактика ведения пациентов, показания к оказанию специализированной медицинской помощи в стационарных условиях. </w:t>
            </w:r>
          </w:p>
        </w:tc>
        <w:tc>
          <w:tcPr>
            <w:tcW w:w="793" w:type="pct"/>
          </w:tcPr>
          <w:p w14:paraId="0ECA6C9A"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06B50C6B"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6AAA0863"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18109B8E"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502C450A"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4D618226"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0CACCC3"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6F1E3053"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7430D809"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0989CB3B" w14:textId="4D5C3CBD" w:rsidR="00AF4A37" w:rsidRPr="00A47F5A" w:rsidRDefault="00AF4A37" w:rsidP="00084CB0">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438A414E" w14:textId="77777777" w:rsidTr="00AF4A37">
        <w:trPr>
          <w:trHeight w:val="111"/>
          <w:jc w:val="center"/>
        </w:trPr>
        <w:tc>
          <w:tcPr>
            <w:tcW w:w="731" w:type="pct"/>
            <w:vMerge/>
            <w:vAlign w:val="center"/>
          </w:tcPr>
          <w:p w14:paraId="14961A31"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D7781D8" w14:textId="77777777" w:rsidR="00AF4A37" w:rsidRPr="00980A86" w:rsidRDefault="00AF4A37" w:rsidP="002D457B">
            <w:pPr>
              <w:pStyle w:val="affffff3"/>
              <w:ind w:left="-21"/>
              <w:rPr>
                <w:rFonts w:ascii="Times New Roman" w:hAnsi="Times New Roman"/>
                <w:b/>
                <w:i/>
                <w:iCs/>
                <w:sz w:val="24"/>
                <w:szCs w:val="24"/>
              </w:rPr>
            </w:pPr>
            <w:r w:rsidRPr="00980A86">
              <w:rPr>
                <w:rFonts w:ascii="Times New Roman" w:hAnsi="Times New Roman"/>
                <w:b/>
                <w:i/>
                <w:iCs/>
                <w:sz w:val="24"/>
                <w:szCs w:val="24"/>
              </w:rPr>
              <w:t>2. Мигрень</w:t>
            </w:r>
          </w:p>
          <w:p w14:paraId="4CBD3693"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11E38FF4"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lastRenderedPageBreak/>
              <w:t>- Особенности течения у пациентов пожилого и старческого возраста.</w:t>
            </w:r>
          </w:p>
          <w:p w14:paraId="6216425B"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0AFC782D"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xml:space="preserve">- Методы лабораторного, инструментального исследования. </w:t>
            </w:r>
          </w:p>
          <w:p w14:paraId="129B0508" w14:textId="77777777" w:rsidR="00AF4A37" w:rsidRPr="00980A86" w:rsidRDefault="00AF4A37" w:rsidP="002D457B">
            <w:pPr>
              <w:jc w:val="both"/>
              <w:rPr>
                <w:rFonts w:ascii="Times New Roman" w:hAnsi="Times New Roman" w:cs="Times New Roman"/>
                <w:b/>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601CBD99"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49A2918A"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7CB637BE"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75856157"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18F44769" w14:textId="77777777" w:rsidR="00AF4A37" w:rsidRPr="00980A86" w:rsidRDefault="00AF4A37" w:rsidP="002D457B">
            <w:pPr>
              <w:jc w:val="center"/>
              <w:rPr>
                <w:rFonts w:ascii="Times New Roman" w:hAnsi="Times New Roman" w:cs="Times New Roman"/>
                <w:i/>
                <w:iCs/>
                <w:sz w:val="24"/>
                <w:szCs w:val="24"/>
              </w:rPr>
            </w:pPr>
            <w:r w:rsidRPr="00980A86">
              <w:rPr>
                <w:rFonts w:ascii="Times New Roman" w:hAnsi="Times New Roman" w:cs="Times New Roman"/>
                <w:i/>
                <w:iCs/>
                <w:sz w:val="24"/>
                <w:szCs w:val="24"/>
              </w:rPr>
              <w:lastRenderedPageBreak/>
              <w:t>2</w:t>
            </w:r>
          </w:p>
        </w:tc>
        <w:tc>
          <w:tcPr>
            <w:tcW w:w="841" w:type="pct"/>
            <w:vMerge/>
          </w:tcPr>
          <w:p w14:paraId="6E6443E9" w14:textId="77777777" w:rsidR="00AF4A37" w:rsidRPr="00A47F5A" w:rsidRDefault="00AF4A37" w:rsidP="009B032E">
            <w:pPr>
              <w:rPr>
                <w:rFonts w:ascii="Times New Roman" w:hAnsi="Times New Roman" w:cs="Times New Roman"/>
                <w:sz w:val="24"/>
                <w:szCs w:val="24"/>
              </w:rPr>
            </w:pPr>
          </w:p>
        </w:tc>
      </w:tr>
      <w:tr w:rsidR="00AF4A37" w:rsidRPr="00A47F5A" w14:paraId="43F3B11B" w14:textId="77777777" w:rsidTr="00AF4A37">
        <w:trPr>
          <w:trHeight w:val="111"/>
          <w:jc w:val="center"/>
        </w:trPr>
        <w:tc>
          <w:tcPr>
            <w:tcW w:w="731" w:type="pct"/>
            <w:vMerge/>
            <w:vAlign w:val="center"/>
          </w:tcPr>
          <w:p w14:paraId="29F83197"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3193490B" w14:textId="77777777" w:rsidR="00AF4A37" w:rsidRPr="00980A86" w:rsidRDefault="00AF4A37" w:rsidP="000E0E97">
            <w:pPr>
              <w:pStyle w:val="affffff3"/>
              <w:ind w:left="-21"/>
              <w:rPr>
                <w:rFonts w:ascii="Times New Roman" w:hAnsi="Times New Roman"/>
                <w:b/>
                <w:i/>
                <w:iCs/>
                <w:sz w:val="24"/>
                <w:szCs w:val="24"/>
              </w:rPr>
            </w:pPr>
            <w:r w:rsidRPr="00980A86">
              <w:rPr>
                <w:rFonts w:ascii="Times New Roman" w:hAnsi="Times New Roman"/>
                <w:b/>
                <w:i/>
                <w:iCs/>
                <w:sz w:val="24"/>
                <w:szCs w:val="24"/>
              </w:rPr>
              <w:t>3. Эпилепсия</w:t>
            </w:r>
          </w:p>
          <w:p w14:paraId="7A660701"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3727B3AA"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092455CE"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51FC7988"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xml:space="preserve">- Методы лабораторного, инструментального исследования. </w:t>
            </w:r>
          </w:p>
          <w:p w14:paraId="5DCF2B00" w14:textId="77777777" w:rsidR="00AF4A37" w:rsidRPr="00980A86" w:rsidRDefault="00AF4A37" w:rsidP="000E0E97">
            <w:pPr>
              <w:jc w:val="both"/>
              <w:rPr>
                <w:rFonts w:ascii="Times New Roman" w:hAnsi="Times New Roman" w:cs="Times New Roman"/>
                <w:b/>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6FB17B9C"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06DFFCFF"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59F976B6"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524C072C" w14:textId="77777777" w:rsidR="00AF4A37" w:rsidRPr="00980A86" w:rsidRDefault="00AF4A37" w:rsidP="000E0E97">
            <w:pPr>
              <w:pStyle w:val="affffff3"/>
              <w:tabs>
                <w:tab w:val="left" w:pos="403"/>
              </w:tabs>
              <w:jc w:val="both"/>
              <w:rPr>
                <w:rFonts w:ascii="Times New Roman" w:hAnsi="Times New Roman"/>
                <w:b/>
                <w:i/>
                <w:iCs/>
                <w:sz w:val="24"/>
                <w:szCs w:val="24"/>
              </w:rPr>
            </w:pPr>
            <w:r w:rsidRPr="00980A86">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49BC01C5" w14:textId="77777777" w:rsidR="00AF4A37" w:rsidRPr="00980A86" w:rsidRDefault="00AF4A37" w:rsidP="002D457B">
            <w:pPr>
              <w:jc w:val="center"/>
              <w:rPr>
                <w:rFonts w:ascii="Times New Roman" w:hAnsi="Times New Roman" w:cs="Times New Roman"/>
                <w:i/>
                <w:iCs/>
                <w:sz w:val="24"/>
                <w:szCs w:val="24"/>
              </w:rPr>
            </w:pPr>
            <w:r w:rsidRPr="00980A86">
              <w:rPr>
                <w:rFonts w:ascii="Times New Roman" w:hAnsi="Times New Roman" w:cs="Times New Roman"/>
                <w:i/>
                <w:iCs/>
                <w:sz w:val="24"/>
                <w:szCs w:val="24"/>
              </w:rPr>
              <w:t>2</w:t>
            </w:r>
          </w:p>
        </w:tc>
        <w:tc>
          <w:tcPr>
            <w:tcW w:w="841" w:type="pct"/>
            <w:vMerge/>
          </w:tcPr>
          <w:p w14:paraId="4C9CB3CA" w14:textId="77777777" w:rsidR="00AF4A37" w:rsidRPr="00A47F5A" w:rsidRDefault="00AF4A37" w:rsidP="009B032E">
            <w:pPr>
              <w:rPr>
                <w:rFonts w:ascii="Times New Roman" w:hAnsi="Times New Roman" w:cs="Times New Roman"/>
                <w:sz w:val="24"/>
                <w:szCs w:val="24"/>
              </w:rPr>
            </w:pPr>
          </w:p>
        </w:tc>
      </w:tr>
      <w:tr w:rsidR="00AF4A37" w:rsidRPr="00A47F5A" w14:paraId="69831D5E" w14:textId="77777777" w:rsidTr="00AF4A37">
        <w:trPr>
          <w:trHeight w:val="111"/>
          <w:jc w:val="center"/>
        </w:trPr>
        <w:tc>
          <w:tcPr>
            <w:tcW w:w="731" w:type="pct"/>
            <w:vMerge/>
            <w:vAlign w:val="center"/>
          </w:tcPr>
          <w:p w14:paraId="76DE224F"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2D7382B" w14:textId="77777777" w:rsidR="00AF4A37" w:rsidRPr="00980A86" w:rsidRDefault="00AF4A37" w:rsidP="002D457B">
            <w:pPr>
              <w:pStyle w:val="affffff3"/>
              <w:tabs>
                <w:tab w:val="left" w:pos="403"/>
              </w:tabs>
              <w:jc w:val="both"/>
              <w:rPr>
                <w:rFonts w:ascii="Times New Roman" w:hAnsi="Times New Roman"/>
                <w:i/>
                <w:iCs/>
                <w:sz w:val="24"/>
                <w:szCs w:val="24"/>
              </w:rPr>
            </w:pPr>
            <w:r w:rsidRPr="00980A86">
              <w:rPr>
                <w:rFonts w:ascii="Times New Roman" w:hAnsi="Times New Roman"/>
                <w:b/>
                <w:i/>
                <w:iCs/>
                <w:sz w:val="24"/>
                <w:szCs w:val="24"/>
              </w:rPr>
              <w:t xml:space="preserve">4.Болезнь Паркинсона. Рассеянный склероз. </w:t>
            </w:r>
          </w:p>
          <w:p w14:paraId="5592B30B" w14:textId="77777777" w:rsidR="00AF4A37" w:rsidRPr="00980A86" w:rsidRDefault="00AF4A37" w:rsidP="002D457B">
            <w:pPr>
              <w:pStyle w:val="affffff3"/>
              <w:tabs>
                <w:tab w:val="left" w:pos="403"/>
              </w:tabs>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77EB9CA3"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24E50BC8"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0201C729" w14:textId="77777777" w:rsidR="00AF4A37" w:rsidRPr="00980A86" w:rsidRDefault="00AF4A37" w:rsidP="002D457B">
            <w:pPr>
              <w:pStyle w:val="affffff3"/>
              <w:jc w:val="both"/>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194218A9" w14:textId="77777777" w:rsidR="00AF4A37" w:rsidRPr="00980A86" w:rsidRDefault="00AF4A37" w:rsidP="002D457B">
            <w:pPr>
              <w:jc w:val="both"/>
              <w:rPr>
                <w:rFonts w:ascii="Times New Roman" w:hAnsi="Times New Roman" w:cs="Times New Roman"/>
                <w:b/>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17B8B7AF"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246B661B"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4738CFC2" w14:textId="77777777" w:rsidR="00AF4A37" w:rsidRPr="00980A86" w:rsidRDefault="00AF4A37" w:rsidP="002D457B">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698716EC" w14:textId="77777777" w:rsidR="00AF4A37" w:rsidRPr="00980A86" w:rsidRDefault="00AF4A37" w:rsidP="002D457B">
            <w:pPr>
              <w:rPr>
                <w:rFonts w:ascii="Times New Roman" w:hAnsi="Times New Roman" w:cs="Times New Roman"/>
                <w:b/>
                <w:i/>
                <w:iCs/>
                <w:sz w:val="24"/>
                <w:szCs w:val="24"/>
              </w:rPr>
            </w:pPr>
            <w:r w:rsidRPr="00980A86">
              <w:rPr>
                <w:rFonts w:ascii="Times New Roman" w:hAnsi="Times New Roman" w:cs="Times New Roman"/>
                <w:i/>
                <w:iCs/>
                <w:sz w:val="24"/>
                <w:szCs w:val="24"/>
              </w:rPr>
              <w:lastRenderedPageBreak/>
              <w:t>- Тактика ведения пациентов, показания к оказанию специализированной медицинской помощи в стационарных условиях.</w:t>
            </w:r>
          </w:p>
        </w:tc>
        <w:tc>
          <w:tcPr>
            <w:tcW w:w="793" w:type="pct"/>
          </w:tcPr>
          <w:p w14:paraId="7E874694" w14:textId="77777777" w:rsidR="00AF4A37" w:rsidRPr="00980A86" w:rsidRDefault="00AF4A37" w:rsidP="002D457B">
            <w:pPr>
              <w:jc w:val="center"/>
              <w:rPr>
                <w:rFonts w:ascii="Times New Roman" w:hAnsi="Times New Roman" w:cs="Times New Roman"/>
                <w:i/>
                <w:iCs/>
                <w:sz w:val="24"/>
                <w:szCs w:val="24"/>
              </w:rPr>
            </w:pPr>
            <w:r w:rsidRPr="00980A86">
              <w:rPr>
                <w:rFonts w:ascii="Times New Roman" w:hAnsi="Times New Roman" w:cs="Times New Roman"/>
                <w:i/>
                <w:iCs/>
                <w:sz w:val="24"/>
                <w:szCs w:val="24"/>
              </w:rPr>
              <w:lastRenderedPageBreak/>
              <w:t>2</w:t>
            </w:r>
          </w:p>
        </w:tc>
        <w:tc>
          <w:tcPr>
            <w:tcW w:w="841" w:type="pct"/>
            <w:vMerge/>
          </w:tcPr>
          <w:p w14:paraId="26AB9CB8" w14:textId="77777777" w:rsidR="00AF4A37" w:rsidRPr="00A47F5A" w:rsidRDefault="00AF4A37" w:rsidP="009B032E">
            <w:pPr>
              <w:rPr>
                <w:rFonts w:ascii="Times New Roman" w:hAnsi="Times New Roman" w:cs="Times New Roman"/>
                <w:sz w:val="24"/>
                <w:szCs w:val="24"/>
              </w:rPr>
            </w:pPr>
          </w:p>
        </w:tc>
      </w:tr>
      <w:tr w:rsidR="00AF4A37" w:rsidRPr="00A47F5A" w14:paraId="4CEB00B8" w14:textId="77777777" w:rsidTr="00AF4A37">
        <w:trPr>
          <w:trHeight w:val="111"/>
          <w:jc w:val="center"/>
        </w:trPr>
        <w:tc>
          <w:tcPr>
            <w:tcW w:w="731" w:type="pct"/>
            <w:vMerge/>
            <w:vAlign w:val="center"/>
          </w:tcPr>
          <w:p w14:paraId="660A935C"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3EC4260F" w14:textId="77777777" w:rsidR="00AF4A37" w:rsidRPr="00980A86" w:rsidRDefault="00AF4A37" w:rsidP="000E0E97">
            <w:pPr>
              <w:pStyle w:val="affffff3"/>
              <w:tabs>
                <w:tab w:val="left" w:pos="403"/>
              </w:tabs>
              <w:jc w:val="both"/>
              <w:rPr>
                <w:rFonts w:ascii="Times New Roman" w:hAnsi="Times New Roman"/>
                <w:i/>
                <w:iCs/>
                <w:sz w:val="24"/>
                <w:szCs w:val="24"/>
              </w:rPr>
            </w:pPr>
            <w:r w:rsidRPr="00980A86">
              <w:rPr>
                <w:rFonts w:ascii="Times New Roman" w:hAnsi="Times New Roman"/>
                <w:b/>
                <w:i/>
                <w:iCs/>
                <w:sz w:val="24"/>
                <w:szCs w:val="24"/>
              </w:rPr>
              <w:t>5. Полиневропатии</w:t>
            </w:r>
          </w:p>
          <w:p w14:paraId="05F4EE09" w14:textId="77777777" w:rsidR="00AF4A37" w:rsidRPr="00980A86" w:rsidRDefault="00AF4A37" w:rsidP="000E0E97">
            <w:pPr>
              <w:pStyle w:val="affffff3"/>
              <w:tabs>
                <w:tab w:val="left" w:pos="403"/>
              </w:tabs>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205C87EB"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18D70223"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0B79C24C" w14:textId="77777777" w:rsidR="00AF4A37" w:rsidRPr="00980A86" w:rsidRDefault="00AF4A37" w:rsidP="000E0E97">
            <w:pPr>
              <w:pStyle w:val="affffff3"/>
              <w:jc w:val="both"/>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591F9F52" w14:textId="77777777" w:rsidR="00AF4A37" w:rsidRPr="00980A86" w:rsidRDefault="00AF4A37" w:rsidP="000E0E97">
            <w:pPr>
              <w:jc w:val="both"/>
              <w:rPr>
                <w:rFonts w:ascii="Times New Roman" w:hAnsi="Times New Roman" w:cs="Times New Roman"/>
                <w:b/>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2D2FF218"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23674C60"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4CE9C78E" w14:textId="77777777" w:rsidR="00AF4A37" w:rsidRPr="00980A86" w:rsidRDefault="00AF4A37" w:rsidP="000E0E97">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3F9973C5" w14:textId="77777777" w:rsidR="00AF4A37" w:rsidRPr="00980A86" w:rsidRDefault="00AF4A37" w:rsidP="000E0E97">
            <w:pPr>
              <w:rPr>
                <w:rFonts w:ascii="Times New Roman" w:hAnsi="Times New Roman" w:cs="Times New Roman"/>
                <w:b/>
                <w:bCs/>
                <w:i/>
                <w:iCs/>
                <w:sz w:val="24"/>
                <w:szCs w:val="24"/>
              </w:rPr>
            </w:pPr>
            <w:r w:rsidRPr="00980A86">
              <w:rPr>
                <w:rFonts w:ascii="Times New Roman" w:hAnsi="Times New Roman" w:cs="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7CFB1698" w14:textId="77777777" w:rsidR="00AF4A37" w:rsidRPr="00980A86" w:rsidRDefault="00AF4A37" w:rsidP="000E0E97">
            <w:pPr>
              <w:jc w:val="center"/>
              <w:rPr>
                <w:rFonts w:ascii="Times New Roman" w:hAnsi="Times New Roman" w:cs="Times New Roman"/>
                <w:i/>
                <w:iCs/>
                <w:sz w:val="24"/>
                <w:szCs w:val="24"/>
              </w:rPr>
            </w:pPr>
            <w:r w:rsidRPr="00980A86">
              <w:rPr>
                <w:rFonts w:ascii="Times New Roman" w:hAnsi="Times New Roman" w:cs="Times New Roman"/>
                <w:i/>
                <w:iCs/>
                <w:sz w:val="24"/>
                <w:szCs w:val="24"/>
              </w:rPr>
              <w:t>2</w:t>
            </w:r>
          </w:p>
        </w:tc>
        <w:tc>
          <w:tcPr>
            <w:tcW w:w="841" w:type="pct"/>
            <w:vMerge/>
          </w:tcPr>
          <w:p w14:paraId="479EB0BE" w14:textId="77777777" w:rsidR="00AF4A37" w:rsidRPr="00A47F5A" w:rsidRDefault="00AF4A37" w:rsidP="009B032E">
            <w:pPr>
              <w:rPr>
                <w:rFonts w:ascii="Times New Roman" w:hAnsi="Times New Roman" w:cs="Times New Roman"/>
                <w:sz w:val="24"/>
                <w:szCs w:val="24"/>
              </w:rPr>
            </w:pPr>
          </w:p>
        </w:tc>
      </w:tr>
      <w:tr w:rsidR="00AF4A37" w:rsidRPr="00A47F5A" w14:paraId="2CEBFA12" w14:textId="77777777" w:rsidTr="00AF4A37">
        <w:trPr>
          <w:trHeight w:val="111"/>
          <w:jc w:val="center"/>
        </w:trPr>
        <w:tc>
          <w:tcPr>
            <w:tcW w:w="731" w:type="pct"/>
            <w:vMerge/>
            <w:vAlign w:val="center"/>
          </w:tcPr>
          <w:p w14:paraId="6E8768A2"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BC60E3A"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581CBF2E"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18</w:t>
            </w:r>
          </w:p>
        </w:tc>
        <w:tc>
          <w:tcPr>
            <w:tcW w:w="841" w:type="pct"/>
            <w:vMerge/>
          </w:tcPr>
          <w:p w14:paraId="61DF2811" w14:textId="77777777" w:rsidR="00AF4A37" w:rsidRPr="00A47F5A" w:rsidRDefault="00AF4A37" w:rsidP="009B032E">
            <w:pPr>
              <w:rPr>
                <w:rFonts w:ascii="Times New Roman" w:hAnsi="Times New Roman" w:cs="Times New Roman"/>
                <w:sz w:val="24"/>
                <w:szCs w:val="24"/>
              </w:rPr>
            </w:pPr>
          </w:p>
        </w:tc>
      </w:tr>
      <w:tr w:rsidR="00AF4A37" w:rsidRPr="00A47F5A" w14:paraId="4ADD8EEB" w14:textId="77777777" w:rsidTr="00AF4A37">
        <w:trPr>
          <w:trHeight w:val="350"/>
          <w:jc w:val="center"/>
        </w:trPr>
        <w:tc>
          <w:tcPr>
            <w:tcW w:w="731" w:type="pct"/>
            <w:vMerge/>
            <w:vAlign w:val="center"/>
          </w:tcPr>
          <w:p w14:paraId="73E54CFE" w14:textId="77777777" w:rsidR="00AF4A37" w:rsidRPr="00A47F5A" w:rsidRDefault="00AF4A37" w:rsidP="009B032E">
            <w:pPr>
              <w:rPr>
                <w:rFonts w:ascii="Times New Roman" w:hAnsi="Times New Roman" w:cs="Times New Roman"/>
                <w:sz w:val="24"/>
                <w:szCs w:val="24"/>
              </w:rPr>
            </w:pPr>
          </w:p>
        </w:tc>
        <w:tc>
          <w:tcPr>
            <w:tcW w:w="2635" w:type="pct"/>
            <w:gridSpan w:val="4"/>
            <w:tcBorders>
              <w:top w:val="single" w:sz="4" w:space="0" w:color="000000"/>
              <w:left w:val="single" w:sz="4" w:space="0" w:color="000000"/>
              <w:bottom w:val="single" w:sz="4" w:space="0" w:color="000000"/>
              <w:right w:val="nil"/>
            </w:tcBorders>
          </w:tcPr>
          <w:p w14:paraId="3EC79EEA" w14:textId="61380EFB" w:rsidR="00AF4A37" w:rsidRPr="00A47F5A" w:rsidRDefault="00AF4A37" w:rsidP="009B032E">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№21.</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Менингитами и энцефалитами</w:t>
            </w:r>
          </w:p>
        </w:tc>
        <w:tc>
          <w:tcPr>
            <w:tcW w:w="793" w:type="pct"/>
          </w:tcPr>
          <w:p w14:paraId="0B284D8E"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2433EC32" w14:textId="77777777" w:rsidR="00AF4A37" w:rsidRPr="00A47F5A" w:rsidRDefault="00AF4A37" w:rsidP="009B032E">
            <w:pPr>
              <w:rPr>
                <w:rFonts w:ascii="Times New Roman" w:hAnsi="Times New Roman" w:cs="Times New Roman"/>
                <w:sz w:val="24"/>
                <w:szCs w:val="24"/>
              </w:rPr>
            </w:pPr>
          </w:p>
        </w:tc>
      </w:tr>
      <w:tr w:rsidR="00AF4A37" w:rsidRPr="00A47F5A" w14:paraId="541A81CA" w14:textId="77777777" w:rsidTr="00AF4A37">
        <w:trPr>
          <w:trHeight w:val="350"/>
          <w:jc w:val="center"/>
        </w:trPr>
        <w:tc>
          <w:tcPr>
            <w:tcW w:w="731" w:type="pct"/>
            <w:vMerge/>
            <w:vAlign w:val="center"/>
          </w:tcPr>
          <w:p w14:paraId="30C09AA0" w14:textId="77777777" w:rsidR="00AF4A37" w:rsidRPr="00A47F5A" w:rsidRDefault="00AF4A37" w:rsidP="009B032E">
            <w:pPr>
              <w:rPr>
                <w:rFonts w:ascii="Times New Roman" w:hAnsi="Times New Roman" w:cs="Times New Roman"/>
                <w:sz w:val="24"/>
                <w:szCs w:val="24"/>
              </w:rPr>
            </w:pPr>
          </w:p>
        </w:tc>
        <w:tc>
          <w:tcPr>
            <w:tcW w:w="2635" w:type="pct"/>
            <w:gridSpan w:val="4"/>
            <w:tcBorders>
              <w:top w:val="single" w:sz="4" w:space="0" w:color="000000"/>
              <w:left w:val="single" w:sz="4" w:space="0" w:color="000000"/>
              <w:bottom w:val="single" w:sz="4" w:space="0" w:color="000000"/>
              <w:right w:val="nil"/>
            </w:tcBorders>
          </w:tcPr>
          <w:p w14:paraId="67F8AA03" w14:textId="3EA38E99" w:rsidR="00AF4A37" w:rsidRPr="00980A86" w:rsidRDefault="00AF4A37" w:rsidP="000E0E97">
            <w:pPr>
              <w:jc w:val="both"/>
              <w:rPr>
                <w:rFonts w:ascii="Times New Roman" w:hAnsi="Times New Roman" w:cs="Times New Roman"/>
                <w:b/>
                <w:i/>
                <w:iCs/>
                <w:sz w:val="24"/>
                <w:szCs w:val="24"/>
              </w:rPr>
            </w:pPr>
            <w:r w:rsidRPr="00980A86">
              <w:rPr>
                <w:rFonts w:ascii="Times New Roman" w:hAnsi="Times New Roman" w:cs="Times New Roman"/>
                <w:b/>
                <w:i/>
                <w:iCs/>
                <w:sz w:val="24"/>
                <w:szCs w:val="24"/>
              </w:rPr>
              <w:t>Практическое занятие №22.</w:t>
            </w:r>
            <w:r w:rsidR="00474245" w:rsidRPr="00980A86">
              <w:rPr>
                <w:rFonts w:ascii="Times New Roman" w:hAnsi="Times New Roman" w:cs="Times New Roman"/>
                <w:b/>
                <w:i/>
                <w:iCs/>
                <w:sz w:val="24"/>
                <w:szCs w:val="24"/>
              </w:rPr>
              <w:t xml:space="preserve"> </w:t>
            </w:r>
            <w:r w:rsidRPr="00980A86">
              <w:rPr>
                <w:rFonts w:ascii="Times New Roman" w:hAnsi="Times New Roman" w:cs="Times New Roman"/>
                <w:bCs/>
                <w:i/>
                <w:iCs/>
                <w:sz w:val="24"/>
                <w:szCs w:val="24"/>
              </w:rPr>
              <w:t xml:space="preserve">Проведение диагностических </w:t>
            </w:r>
            <w:proofErr w:type="gramStart"/>
            <w:r w:rsidRPr="00980A86">
              <w:rPr>
                <w:rFonts w:ascii="Times New Roman" w:hAnsi="Times New Roman" w:cs="Times New Roman"/>
                <w:bCs/>
                <w:i/>
                <w:iCs/>
                <w:sz w:val="24"/>
                <w:szCs w:val="24"/>
              </w:rPr>
              <w:t>мероприятий  и</w:t>
            </w:r>
            <w:proofErr w:type="gramEnd"/>
            <w:r w:rsidRPr="00980A86">
              <w:rPr>
                <w:rFonts w:ascii="Times New Roman" w:hAnsi="Times New Roman" w:cs="Times New Roman"/>
                <w:bCs/>
                <w:i/>
                <w:iCs/>
                <w:sz w:val="24"/>
                <w:szCs w:val="24"/>
              </w:rPr>
              <w:t xml:space="preserve"> планирование лечения у пациентов с мигренью. и эпилепсией</w:t>
            </w:r>
          </w:p>
        </w:tc>
        <w:tc>
          <w:tcPr>
            <w:tcW w:w="793" w:type="pct"/>
          </w:tcPr>
          <w:p w14:paraId="499F36A4" w14:textId="77777777" w:rsidR="00AF4A37" w:rsidRPr="00980A86" w:rsidRDefault="00AF4A37" w:rsidP="009B032E">
            <w:pPr>
              <w:jc w:val="center"/>
              <w:rPr>
                <w:rFonts w:ascii="Times New Roman" w:hAnsi="Times New Roman" w:cs="Times New Roman"/>
                <w:i/>
                <w:iCs/>
                <w:sz w:val="24"/>
                <w:szCs w:val="24"/>
              </w:rPr>
            </w:pPr>
            <w:r w:rsidRPr="00980A86">
              <w:rPr>
                <w:rFonts w:ascii="Times New Roman" w:hAnsi="Times New Roman" w:cs="Times New Roman"/>
                <w:i/>
                <w:iCs/>
                <w:sz w:val="24"/>
                <w:szCs w:val="24"/>
              </w:rPr>
              <w:t>6</w:t>
            </w:r>
          </w:p>
        </w:tc>
        <w:tc>
          <w:tcPr>
            <w:tcW w:w="841" w:type="pct"/>
            <w:vMerge/>
          </w:tcPr>
          <w:p w14:paraId="7C000D96" w14:textId="77777777" w:rsidR="00AF4A37" w:rsidRPr="00A47F5A" w:rsidRDefault="00AF4A37" w:rsidP="009B032E">
            <w:pPr>
              <w:rPr>
                <w:rFonts w:ascii="Times New Roman" w:hAnsi="Times New Roman" w:cs="Times New Roman"/>
                <w:sz w:val="24"/>
                <w:szCs w:val="24"/>
              </w:rPr>
            </w:pPr>
          </w:p>
        </w:tc>
      </w:tr>
      <w:tr w:rsidR="00AF4A37" w:rsidRPr="00A47F5A" w14:paraId="1E820329" w14:textId="77777777" w:rsidTr="00AF4A37">
        <w:trPr>
          <w:trHeight w:val="350"/>
          <w:jc w:val="center"/>
        </w:trPr>
        <w:tc>
          <w:tcPr>
            <w:tcW w:w="731" w:type="pct"/>
            <w:vMerge/>
            <w:vAlign w:val="center"/>
          </w:tcPr>
          <w:p w14:paraId="17F20272" w14:textId="77777777" w:rsidR="00AF4A37" w:rsidRPr="00A47F5A" w:rsidRDefault="00AF4A37" w:rsidP="009B032E">
            <w:pPr>
              <w:rPr>
                <w:rFonts w:ascii="Times New Roman" w:hAnsi="Times New Roman" w:cs="Times New Roman"/>
                <w:sz w:val="24"/>
                <w:szCs w:val="24"/>
              </w:rPr>
            </w:pPr>
          </w:p>
        </w:tc>
        <w:tc>
          <w:tcPr>
            <w:tcW w:w="2635" w:type="pct"/>
            <w:gridSpan w:val="4"/>
            <w:tcBorders>
              <w:top w:val="single" w:sz="4" w:space="0" w:color="000000"/>
              <w:left w:val="single" w:sz="4" w:space="0" w:color="000000"/>
              <w:bottom w:val="single" w:sz="4" w:space="0" w:color="000000"/>
              <w:right w:val="nil"/>
            </w:tcBorders>
          </w:tcPr>
          <w:p w14:paraId="3A547DA5" w14:textId="23A24E23" w:rsidR="00AF4A37" w:rsidRPr="00980A86" w:rsidRDefault="00AF4A37" w:rsidP="000E0E97">
            <w:pPr>
              <w:jc w:val="both"/>
              <w:rPr>
                <w:rFonts w:ascii="Times New Roman" w:hAnsi="Times New Roman" w:cs="Times New Roman"/>
                <w:b/>
                <w:i/>
                <w:iCs/>
                <w:sz w:val="24"/>
                <w:szCs w:val="24"/>
              </w:rPr>
            </w:pPr>
            <w:r w:rsidRPr="00980A86">
              <w:rPr>
                <w:rFonts w:ascii="Times New Roman" w:hAnsi="Times New Roman" w:cs="Times New Roman"/>
                <w:b/>
                <w:i/>
                <w:iCs/>
                <w:sz w:val="24"/>
                <w:szCs w:val="24"/>
              </w:rPr>
              <w:t>Практическое занятие №23.</w:t>
            </w:r>
            <w:r w:rsidR="00474245" w:rsidRPr="00980A86">
              <w:rPr>
                <w:rFonts w:ascii="Times New Roman" w:hAnsi="Times New Roman" w:cs="Times New Roman"/>
                <w:b/>
                <w:i/>
                <w:iCs/>
                <w:sz w:val="24"/>
                <w:szCs w:val="24"/>
              </w:rPr>
              <w:t xml:space="preserve"> </w:t>
            </w:r>
            <w:r w:rsidRPr="00980A86">
              <w:rPr>
                <w:rFonts w:ascii="Times New Roman" w:hAnsi="Times New Roman" w:cs="Times New Roman"/>
                <w:bCs/>
                <w:i/>
                <w:iCs/>
                <w:sz w:val="24"/>
                <w:szCs w:val="24"/>
              </w:rPr>
              <w:t xml:space="preserve">Проведение диагностических </w:t>
            </w:r>
            <w:proofErr w:type="gramStart"/>
            <w:r w:rsidRPr="00980A86">
              <w:rPr>
                <w:rFonts w:ascii="Times New Roman" w:hAnsi="Times New Roman" w:cs="Times New Roman"/>
                <w:bCs/>
                <w:i/>
                <w:iCs/>
                <w:sz w:val="24"/>
                <w:szCs w:val="24"/>
              </w:rPr>
              <w:t>мероприятий  и</w:t>
            </w:r>
            <w:proofErr w:type="gramEnd"/>
            <w:r w:rsidRPr="00980A86">
              <w:rPr>
                <w:rFonts w:ascii="Times New Roman" w:hAnsi="Times New Roman" w:cs="Times New Roman"/>
                <w:bCs/>
                <w:i/>
                <w:iCs/>
                <w:sz w:val="24"/>
                <w:szCs w:val="24"/>
              </w:rPr>
              <w:t xml:space="preserve"> планирование лечения у пациентов с болезнью Паркинсона, рассеянным склерозом, полиневропатией</w:t>
            </w:r>
          </w:p>
        </w:tc>
        <w:tc>
          <w:tcPr>
            <w:tcW w:w="793" w:type="pct"/>
          </w:tcPr>
          <w:p w14:paraId="5664FF8D" w14:textId="77777777" w:rsidR="00AF4A37" w:rsidRPr="00980A86" w:rsidRDefault="00AF4A37" w:rsidP="009B032E">
            <w:pPr>
              <w:jc w:val="center"/>
              <w:rPr>
                <w:rFonts w:ascii="Times New Roman" w:hAnsi="Times New Roman" w:cs="Times New Roman"/>
                <w:i/>
                <w:iCs/>
                <w:sz w:val="24"/>
                <w:szCs w:val="24"/>
              </w:rPr>
            </w:pPr>
            <w:r w:rsidRPr="00980A86">
              <w:rPr>
                <w:rFonts w:ascii="Times New Roman" w:hAnsi="Times New Roman" w:cs="Times New Roman"/>
                <w:i/>
                <w:iCs/>
                <w:sz w:val="24"/>
                <w:szCs w:val="24"/>
              </w:rPr>
              <w:t>6</w:t>
            </w:r>
          </w:p>
        </w:tc>
        <w:tc>
          <w:tcPr>
            <w:tcW w:w="841" w:type="pct"/>
            <w:vMerge/>
          </w:tcPr>
          <w:p w14:paraId="7BACB18A" w14:textId="77777777" w:rsidR="00AF4A37" w:rsidRPr="00A47F5A" w:rsidRDefault="00AF4A37" w:rsidP="009B032E">
            <w:pPr>
              <w:rPr>
                <w:rFonts w:ascii="Times New Roman" w:hAnsi="Times New Roman" w:cs="Times New Roman"/>
                <w:sz w:val="24"/>
                <w:szCs w:val="24"/>
              </w:rPr>
            </w:pPr>
          </w:p>
        </w:tc>
      </w:tr>
      <w:tr w:rsidR="00AF4A37" w:rsidRPr="00A47F5A" w14:paraId="01392F84" w14:textId="77777777" w:rsidTr="00AF4A37">
        <w:trPr>
          <w:trHeight w:val="150"/>
          <w:jc w:val="center"/>
        </w:trPr>
        <w:tc>
          <w:tcPr>
            <w:tcW w:w="731" w:type="pct"/>
            <w:vMerge w:val="restart"/>
          </w:tcPr>
          <w:p w14:paraId="7CC0065F"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bCs/>
                <w:sz w:val="24"/>
                <w:szCs w:val="24"/>
              </w:rPr>
              <w:t>Тема 1.18.</w:t>
            </w:r>
            <w:r w:rsidRPr="00A47F5A">
              <w:rPr>
                <w:rFonts w:ascii="Times New Roman" w:hAnsi="Times New Roman"/>
                <w:b/>
                <w:sz w:val="24"/>
                <w:szCs w:val="24"/>
              </w:rPr>
              <w:t xml:space="preserve"> Диагностика и лечение психических расстройств и расстройств поведения</w:t>
            </w:r>
          </w:p>
          <w:p w14:paraId="6DC1597A"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D929DF9"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6CC32EA6"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10/6</w:t>
            </w:r>
          </w:p>
        </w:tc>
        <w:tc>
          <w:tcPr>
            <w:tcW w:w="841" w:type="pct"/>
          </w:tcPr>
          <w:p w14:paraId="16E1844D" w14:textId="77777777" w:rsidR="00AF4A37" w:rsidRPr="00A47F5A" w:rsidRDefault="00AF4A37" w:rsidP="009B032E">
            <w:pPr>
              <w:rPr>
                <w:rFonts w:ascii="Times New Roman" w:hAnsi="Times New Roman" w:cs="Times New Roman"/>
                <w:sz w:val="24"/>
                <w:szCs w:val="24"/>
              </w:rPr>
            </w:pPr>
          </w:p>
        </w:tc>
      </w:tr>
      <w:tr w:rsidR="00AF4A37" w:rsidRPr="00A47F5A" w14:paraId="5C529E8F" w14:textId="77777777" w:rsidTr="00AF4A37">
        <w:trPr>
          <w:trHeight w:val="111"/>
          <w:jc w:val="center"/>
        </w:trPr>
        <w:tc>
          <w:tcPr>
            <w:tcW w:w="731" w:type="pct"/>
            <w:vMerge/>
            <w:vAlign w:val="center"/>
          </w:tcPr>
          <w:p w14:paraId="09E09ADF"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08A20E2B" w14:textId="77777777" w:rsidR="00AF4A37" w:rsidRPr="00A47F5A" w:rsidRDefault="00AF4A37" w:rsidP="00D16B77">
            <w:pPr>
              <w:pStyle w:val="1"/>
              <w:tabs>
                <w:tab w:val="left" w:pos="444"/>
              </w:tabs>
              <w:spacing w:before="0" w:after="0" w:afterAutospacing="0"/>
              <w:ind w:left="-21"/>
              <w:jc w:val="both"/>
              <w:rPr>
                <w:rFonts w:eastAsia="Calibri"/>
                <w:bCs w:val="0"/>
                <w:kern w:val="0"/>
                <w:sz w:val="24"/>
                <w:szCs w:val="24"/>
              </w:rPr>
            </w:pPr>
            <w:r w:rsidRPr="00A47F5A">
              <w:rPr>
                <w:rFonts w:eastAsia="Calibri"/>
                <w:bCs w:val="0"/>
                <w:kern w:val="0"/>
                <w:sz w:val="24"/>
                <w:szCs w:val="24"/>
              </w:rPr>
              <w:t xml:space="preserve">1. </w:t>
            </w:r>
            <w:r w:rsidRPr="00A47F5A">
              <w:rPr>
                <w:sz w:val="24"/>
                <w:szCs w:val="24"/>
              </w:rPr>
              <w:t>Диагностика и лечение психических расстройств и расстройств поведения</w:t>
            </w:r>
          </w:p>
          <w:p w14:paraId="4C064C98" w14:textId="77777777" w:rsidR="00AF4A37" w:rsidRPr="00A47F5A" w:rsidRDefault="00AF4A37" w:rsidP="00D16B77">
            <w:pPr>
              <w:pStyle w:val="1"/>
              <w:spacing w:before="0" w:beforeAutospacing="0" w:after="0" w:afterAutospacing="0"/>
              <w:ind w:left="-21"/>
              <w:jc w:val="both"/>
              <w:rPr>
                <w:rFonts w:eastAsia="Calibri"/>
                <w:b w:val="0"/>
                <w:bCs w:val="0"/>
                <w:kern w:val="0"/>
                <w:sz w:val="24"/>
                <w:szCs w:val="24"/>
              </w:rPr>
            </w:pPr>
            <w:r w:rsidRPr="00A47F5A">
              <w:rPr>
                <w:rFonts w:eastAsia="Calibri"/>
                <w:b w:val="0"/>
                <w:bCs w:val="0"/>
                <w:kern w:val="0"/>
                <w:sz w:val="24"/>
                <w:szCs w:val="24"/>
              </w:rPr>
              <w:t xml:space="preserve">- Сосудистые деменции, болезнь Альцгеймера, Шизофрения, </w:t>
            </w:r>
            <w:proofErr w:type="spellStart"/>
            <w:r w:rsidRPr="00A47F5A">
              <w:rPr>
                <w:rFonts w:eastAsia="Calibri"/>
                <w:b w:val="0"/>
                <w:bCs w:val="0"/>
                <w:kern w:val="0"/>
                <w:sz w:val="24"/>
                <w:szCs w:val="24"/>
              </w:rPr>
              <w:t>шизотипические</w:t>
            </w:r>
            <w:proofErr w:type="spellEnd"/>
            <w:r w:rsidRPr="00A47F5A">
              <w:rPr>
                <w:rFonts w:eastAsia="Calibri"/>
                <w:b w:val="0"/>
                <w:bCs w:val="0"/>
                <w:kern w:val="0"/>
                <w:sz w:val="24"/>
                <w:szCs w:val="24"/>
              </w:rPr>
              <w:t xml:space="preserve"> состояния и бредовые расстройства</w:t>
            </w:r>
          </w:p>
          <w:p w14:paraId="28B5318F" w14:textId="77777777" w:rsidR="00AF4A37" w:rsidRPr="00A47F5A" w:rsidRDefault="00AF4A37" w:rsidP="00D16B77">
            <w:pPr>
              <w:pStyle w:val="1"/>
              <w:spacing w:before="0" w:beforeAutospacing="0" w:after="0" w:afterAutospacing="0"/>
              <w:ind w:left="-21"/>
              <w:jc w:val="both"/>
              <w:rPr>
                <w:rFonts w:eastAsia="Calibri"/>
                <w:b w:val="0"/>
                <w:bCs w:val="0"/>
                <w:kern w:val="0"/>
                <w:sz w:val="24"/>
                <w:szCs w:val="24"/>
              </w:rPr>
            </w:pPr>
            <w:r w:rsidRPr="00A47F5A">
              <w:rPr>
                <w:rFonts w:eastAsia="Calibri"/>
                <w:b w:val="0"/>
                <w:bCs w:val="0"/>
                <w:kern w:val="0"/>
                <w:sz w:val="24"/>
                <w:szCs w:val="24"/>
              </w:rPr>
              <w:t xml:space="preserve">- Аффективные расстройства. Невротические, связанные со стрессом и </w:t>
            </w:r>
            <w:proofErr w:type="spellStart"/>
            <w:r w:rsidRPr="00A47F5A">
              <w:rPr>
                <w:rFonts w:eastAsia="Calibri"/>
                <w:b w:val="0"/>
                <w:bCs w:val="0"/>
                <w:kern w:val="0"/>
                <w:sz w:val="24"/>
                <w:szCs w:val="24"/>
              </w:rPr>
              <w:t>соматоформные</w:t>
            </w:r>
            <w:proofErr w:type="spellEnd"/>
            <w:r w:rsidRPr="00A47F5A">
              <w:rPr>
                <w:rFonts w:eastAsia="Calibri"/>
                <w:b w:val="0"/>
                <w:bCs w:val="0"/>
                <w:kern w:val="0"/>
                <w:sz w:val="24"/>
                <w:szCs w:val="24"/>
              </w:rPr>
              <w:t xml:space="preserve"> расстройства. Расстройства личности и поведения в зрелом возрасте. Умственная отсталость</w:t>
            </w:r>
          </w:p>
          <w:p w14:paraId="4A3AFDEF" w14:textId="77777777" w:rsidR="00AF4A37" w:rsidRPr="00A47F5A" w:rsidRDefault="00AF4A37" w:rsidP="00D16B77">
            <w:pPr>
              <w:pStyle w:val="affffff3"/>
              <w:tabs>
                <w:tab w:val="left" w:pos="403"/>
              </w:tabs>
              <w:jc w:val="both"/>
              <w:rPr>
                <w:rFonts w:ascii="Times New Roman" w:hAnsi="Times New Roman"/>
                <w:sz w:val="24"/>
                <w:szCs w:val="24"/>
              </w:rPr>
            </w:pPr>
            <w:r w:rsidRPr="00A47F5A">
              <w:rPr>
                <w:rFonts w:ascii="Times New Roman" w:hAnsi="Times New Roman"/>
                <w:sz w:val="24"/>
                <w:szCs w:val="24"/>
              </w:rPr>
              <w:lastRenderedPageBreak/>
              <w:t>-Определение, этиология, патогенез, классификация, клиническая картина.</w:t>
            </w:r>
          </w:p>
          <w:p w14:paraId="542CA280"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4F62D8D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1E24E5B4"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088CF612"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22C8D58D"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0DB540DE"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7D86326D"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20497F21" w14:textId="77777777" w:rsidR="00AF4A37" w:rsidRPr="00A47F5A" w:rsidRDefault="00AF4A37" w:rsidP="00D16B77">
            <w:pPr>
              <w:pStyle w:val="1"/>
              <w:spacing w:before="0" w:beforeAutospacing="0" w:after="0" w:afterAutospacing="0"/>
              <w:ind w:left="-21"/>
              <w:jc w:val="both"/>
              <w:rPr>
                <w:sz w:val="24"/>
                <w:szCs w:val="24"/>
              </w:rPr>
            </w:pPr>
            <w:r w:rsidRPr="00A47F5A">
              <w:rPr>
                <w:sz w:val="24"/>
                <w:szCs w:val="24"/>
              </w:rPr>
              <w:t xml:space="preserve">- </w:t>
            </w:r>
            <w:r w:rsidRPr="00A47F5A">
              <w:rPr>
                <w:b w:val="0"/>
                <w:sz w:val="24"/>
                <w:szCs w:val="24"/>
              </w:rPr>
              <w:t>Тактика ведения пациентов, показания к оказанию специализированной медицинской помощи в стационарных условиях.</w:t>
            </w:r>
          </w:p>
        </w:tc>
        <w:tc>
          <w:tcPr>
            <w:tcW w:w="793" w:type="pct"/>
          </w:tcPr>
          <w:p w14:paraId="3E9ECE75"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p w14:paraId="6D63448E"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1449E490"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71D22E38"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2744063E"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77B04193"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FD0A86D"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42DA3989"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48DE11BD"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3C111B0B" w14:textId="4F6B1865" w:rsidR="00AF4A37" w:rsidRPr="00A47F5A" w:rsidRDefault="00AF4A37" w:rsidP="00477C1A">
            <w:pPr>
              <w:rPr>
                <w:rFonts w:ascii="Times New Roman" w:hAnsi="Times New Roman" w:cs="Times New Roman"/>
                <w:sz w:val="24"/>
                <w:szCs w:val="24"/>
                <w:highlight w:val="yellow"/>
              </w:rPr>
            </w:pPr>
            <w:r w:rsidRPr="00A47F5A">
              <w:rPr>
                <w:rFonts w:ascii="Times New Roman" w:hAnsi="Times New Roman" w:cs="Times New Roman"/>
                <w:sz w:val="24"/>
                <w:szCs w:val="24"/>
              </w:rPr>
              <w:lastRenderedPageBreak/>
              <w:t>ОК 05</w:t>
            </w:r>
            <w:r w:rsidRPr="00A47F5A">
              <w:rPr>
                <w:rFonts w:ascii="Times New Roman" w:hAnsi="Times New Roman" w:cs="Times New Roman"/>
                <w:sz w:val="24"/>
                <w:szCs w:val="24"/>
              </w:rPr>
              <w:br/>
            </w:r>
          </w:p>
        </w:tc>
      </w:tr>
      <w:tr w:rsidR="00AF4A37" w:rsidRPr="00A47F5A" w14:paraId="622C6ACA" w14:textId="77777777" w:rsidTr="00AF4A37">
        <w:trPr>
          <w:trHeight w:val="180"/>
          <w:jc w:val="center"/>
        </w:trPr>
        <w:tc>
          <w:tcPr>
            <w:tcW w:w="731" w:type="pct"/>
            <w:vMerge/>
            <w:vAlign w:val="center"/>
          </w:tcPr>
          <w:p w14:paraId="6899C324"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DE02B32" w14:textId="77777777" w:rsidR="00AF4A37" w:rsidRPr="00A47F5A" w:rsidRDefault="00AF4A37" w:rsidP="007F1B31">
            <w:pPr>
              <w:pStyle w:val="1"/>
              <w:spacing w:before="0" w:beforeAutospacing="0" w:after="0" w:afterAutospacing="0"/>
              <w:ind w:left="-21"/>
              <w:jc w:val="both"/>
              <w:rPr>
                <w:rFonts w:eastAsia="Calibri"/>
                <w:bCs w:val="0"/>
                <w:kern w:val="0"/>
                <w:sz w:val="24"/>
                <w:szCs w:val="24"/>
              </w:rPr>
            </w:pPr>
            <w:r w:rsidRPr="00A47F5A">
              <w:rPr>
                <w:rFonts w:eastAsia="Calibri"/>
                <w:bCs w:val="0"/>
                <w:kern w:val="0"/>
                <w:sz w:val="24"/>
                <w:szCs w:val="24"/>
              </w:rPr>
              <w:t>2. Психические и поведенческие расстройства, вызванные употреблением алкоголя и    психоактивных веществ.</w:t>
            </w:r>
          </w:p>
          <w:p w14:paraId="4BE60550" w14:textId="77777777" w:rsidR="00AF4A37" w:rsidRPr="00A47F5A" w:rsidRDefault="00AF4A37" w:rsidP="007F1B31">
            <w:pPr>
              <w:pStyle w:val="affffff3"/>
              <w:tabs>
                <w:tab w:val="left" w:pos="403"/>
              </w:tabs>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5266BA7C" w14:textId="77777777" w:rsidR="00AF4A37" w:rsidRPr="00A47F5A" w:rsidRDefault="00AF4A37" w:rsidP="007F1B31">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4A0CFA84" w14:textId="77777777" w:rsidR="00AF4A37" w:rsidRPr="00A47F5A" w:rsidRDefault="00AF4A37" w:rsidP="007F1B31">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6EF38120" w14:textId="77777777" w:rsidR="00AF4A37" w:rsidRPr="00A47F5A" w:rsidRDefault="00AF4A37" w:rsidP="007F1B31">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0EADAD67" w14:textId="77777777" w:rsidR="00AF4A37" w:rsidRPr="00A47F5A" w:rsidRDefault="00AF4A37" w:rsidP="007F1B31">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37E1F6CD" w14:textId="77777777" w:rsidR="00AF4A37" w:rsidRPr="00A47F5A" w:rsidRDefault="00AF4A37" w:rsidP="007F1B31">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72C5DAA8" w14:textId="77777777" w:rsidR="00AF4A37" w:rsidRPr="00A47F5A" w:rsidRDefault="00AF4A37" w:rsidP="007F1B31">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2B62441C" w14:textId="77777777" w:rsidR="00AF4A37" w:rsidRPr="00A47F5A" w:rsidRDefault="00AF4A37" w:rsidP="007F1B31">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73DBC15B" w14:textId="77777777" w:rsidR="00AF4A37" w:rsidRPr="00A47F5A" w:rsidRDefault="00AF4A37" w:rsidP="007F1B31">
            <w:pPr>
              <w:rPr>
                <w:rFonts w:ascii="Times New Roman" w:hAnsi="Times New Roman" w:cs="Times New Roman"/>
                <w:b/>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5095C26F" w14:textId="77777777" w:rsidR="00AF4A37" w:rsidRPr="00A47F5A" w:rsidRDefault="00AF4A37" w:rsidP="007F1B31">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tcPr>
          <w:p w14:paraId="1C50F844" w14:textId="77777777" w:rsidR="00AF4A37" w:rsidRPr="00A47F5A" w:rsidRDefault="00AF4A37" w:rsidP="009B032E">
            <w:pPr>
              <w:rPr>
                <w:rFonts w:ascii="Times New Roman" w:hAnsi="Times New Roman" w:cs="Times New Roman"/>
                <w:sz w:val="24"/>
                <w:szCs w:val="24"/>
              </w:rPr>
            </w:pPr>
          </w:p>
        </w:tc>
      </w:tr>
      <w:tr w:rsidR="00AF4A37" w:rsidRPr="00A47F5A" w14:paraId="616F070C" w14:textId="77777777" w:rsidTr="00AF4A37">
        <w:trPr>
          <w:trHeight w:val="180"/>
          <w:jc w:val="center"/>
        </w:trPr>
        <w:tc>
          <w:tcPr>
            <w:tcW w:w="731" w:type="pct"/>
            <w:vMerge/>
            <w:vAlign w:val="center"/>
          </w:tcPr>
          <w:p w14:paraId="5D09A019"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54FBB51"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ED20344"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09D436AD" w14:textId="77777777" w:rsidR="00AF4A37" w:rsidRPr="00A47F5A" w:rsidRDefault="00AF4A37" w:rsidP="009B032E">
            <w:pPr>
              <w:rPr>
                <w:rFonts w:ascii="Times New Roman" w:hAnsi="Times New Roman" w:cs="Times New Roman"/>
                <w:sz w:val="24"/>
                <w:szCs w:val="24"/>
              </w:rPr>
            </w:pPr>
          </w:p>
        </w:tc>
      </w:tr>
      <w:tr w:rsidR="00AF4A37" w:rsidRPr="00A47F5A" w14:paraId="3F119529" w14:textId="77777777" w:rsidTr="00AF4A37">
        <w:trPr>
          <w:trHeight w:val="135"/>
          <w:jc w:val="center"/>
        </w:trPr>
        <w:tc>
          <w:tcPr>
            <w:tcW w:w="731" w:type="pct"/>
            <w:vMerge/>
            <w:vAlign w:val="center"/>
          </w:tcPr>
          <w:p w14:paraId="7B6E3E62"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F5C2C70" w14:textId="77777777" w:rsidR="00AF4A37" w:rsidRPr="00A47F5A" w:rsidRDefault="00AF4A37" w:rsidP="009B032E">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№24</w:t>
            </w:r>
            <w:r w:rsidRPr="00A47F5A">
              <w:rPr>
                <w:rFonts w:ascii="Times New Roman" w:hAnsi="Times New Roman" w:cs="Times New Roman"/>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психическими расстройствами и расстройствами поведения</w:t>
            </w:r>
          </w:p>
        </w:tc>
        <w:tc>
          <w:tcPr>
            <w:tcW w:w="793" w:type="pct"/>
          </w:tcPr>
          <w:p w14:paraId="1E21A1D3"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B49ED07" w14:textId="77777777" w:rsidR="00AF4A37" w:rsidRPr="00A47F5A" w:rsidRDefault="00AF4A37" w:rsidP="009B032E">
            <w:pPr>
              <w:rPr>
                <w:rFonts w:ascii="Times New Roman" w:hAnsi="Times New Roman" w:cs="Times New Roman"/>
                <w:sz w:val="24"/>
                <w:szCs w:val="24"/>
              </w:rPr>
            </w:pPr>
          </w:p>
        </w:tc>
      </w:tr>
      <w:tr w:rsidR="00AF4A37" w:rsidRPr="00A47F5A" w14:paraId="36C37367" w14:textId="77777777" w:rsidTr="00AF4A37">
        <w:trPr>
          <w:trHeight w:val="126"/>
          <w:jc w:val="center"/>
        </w:trPr>
        <w:tc>
          <w:tcPr>
            <w:tcW w:w="731" w:type="pct"/>
            <w:vMerge w:val="restart"/>
          </w:tcPr>
          <w:p w14:paraId="20941027" w14:textId="77777777" w:rsidR="00AF4A37" w:rsidRPr="00A47F5A" w:rsidRDefault="00AF4A37" w:rsidP="009B032E">
            <w:pPr>
              <w:rPr>
                <w:rFonts w:ascii="Times New Roman" w:hAnsi="Times New Roman" w:cs="Times New Roman"/>
                <w:sz w:val="24"/>
                <w:szCs w:val="24"/>
              </w:rPr>
            </w:pPr>
            <w:r w:rsidRPr="00A47F5A">
              <w:rPr>
                <w:rFonts w:ascii="Times New Roman" w:hAnsi="Times New Roman" w:cs="Times New Roman"/>
                <w:b/>
                <w:bCs/>
                <w:sz w:val="24"/>
                <w:szCs w:val="24"/>
              </w:rPr>
              <w:t>Тема 1.19.</w:t>
            </w:r>
            <w:r w:rsidRPr="00A47F5A">
              <w:rPr>
                <w:rFonts w:ascii="Times New Roman" w:hAnsi="Times New Roman" w:cs="Times New Roman"/>
                <w:b/>
                <w:sz w:val="24"/>
                <w:szCs w:val="24"/>
              </w:rPr>
              <w:t xml:space="preserve"> Диагностика и лечение заболеваний кожи</w:t>
            </w:r>
          </w:p>
        </w:tc>
        <w:tc>
          <w:tcPr>
            <w:tcW w:w="2635" w:type="pct"/>
            <w:gridSpan w:val="4"/>
            <w:vAlign w:val="center"/>
          </w:tcPr>
          <w:p w14:paraId="6B3C5BDE"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059D3A3B"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28/18</w:t>
            </w:r>
          </w:p>
        </w:tc>
        <w:tc>
          <w:tcPr>
            <w:tcW w:w="841" w:type="pct"/>
          </w:tcPr>
          <w:p w14:paraId="7BCF902B" w14:textId="77777777" w:rsidR="00AF4A37" w:rsidRPr="00A47F5A" w:rsidRDefault="00AF4A37" w:rsidP="009B032E">
            <w:pPr>
              <w:rPr>
                <w:rFonts w:ascii="Times New Roman" w:hAnsi="Times New Roman" w:cs="Times New Roman"/>
                <w:sz w:val="24"/>
                <w:szCs w:val="24"/>
              </w:rPr>
            </w:pPr>
          </w:p>
        </w:tc>
      </w:tr>
      <w:tr w:rsidR="00AF4A37" w:rsidRPr="00A47F5A" w14:paraId="68AE6B2B" w14:textId="77777777" w:rsidTr="00AF4A37">
        <w:trPr>
          <w:trHeight w:val="135"/>
          <w:jc w:val="center"/>
        </w:trPr>
        <w:tc>
          <w:tcPr>
            <w:tcW w:w="731" w:type="pct"/>
            <w:vMerge/>
            <w:vAlign w:val="center"/>
          </w:tcPr>
          <w:p w14:paraId="032F11AF"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3FC62331" w14:textId="77777777" w:rsidR="00AF4A37" w:rsidRPr="00A47F5A" w:rsidRDefault="00AF4A37" w:rsidP="00D16B77">
            <w:pPr>
              <w:pStyle w:val="affffff3"/>
              <w:ind w:left="-21"/>
              <w:jc w:val="both"/>
              <w:rPr>
                <w:rFonts w:ascii="Times New Roman" w:hAnsi="Times New Roman"/>
                <w:b/>
                <w:sz w:val="24"/>
                <w:szCs w:val="24"/>
              </w:rPr>
            </w:pPr>
            <w:r w:rsidRPr="00A47F5A">
              <w:rPr>
                <w:rFonts w:ascii="Times New Roman" w:hAnsi="Times New Roman"/>
                <w:b/>
                <w:sz w:val="24"/>
                <w:szCs w:val="24"/>
              </w:rPr>
              <w:t>1. Дерматиты. Псориаз</w:t>
            </w:r>
          </w:p>
          <w:p w14:paraId="2F40E69F" w14:textId="77777777" w:rsidR="00AF4A37" w:rsidRPr="00A47F5A" w:rsidRDefault="00AF4A37" w:rsidP="00D16B77">
            <w:pPr>
              <w:pStyle w:val="affffff3"/>
              <w:ind w:left="-21"/>
              <w:jc w:val="both"/>
              <w:rPr>
                <w:rFonts w:ascii="Times New Roman" w:hAnsi="Times New Roman"/>
                <w:b/>
                <w:sz w:val="24"/>
                <w:szCs w:val="24"/>
              </w:rPr>
            </w:pPr>
            <w:r w:rsidRPr="00A47F5A">
              <w:rPr>
                <w:rFonts w:ascii="Times New Roman" w:hAnsi="Times New Roman"/>
                <w:sz w:val="24"/>
                <w:szCs w:val="24"/>
              </w:rPr>
              <w:t>- Характеристика первичных и вторичных морфологических элементов кожной сыпи.</w:t>
            </w:r>
          </w:p>
          <w:p w14:paraId="67DC27BE" w14:textId="77777777" w:rsidR="00AF4A37" w:rsidRPr="00A47F5A" w:rsidRDefault="00AF4A37" w:rsidP="00D16B77">
            <w:pPr>
              <w:pStyle w:val="affffff3"/>
              <w:tabs>
                <w:tab w:val="left" w:pos="403"/>
              </w:tabs>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03ED96E4"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lastRenderedPageBreak/>
              <w:t>- Особенности течения у пациентов пожилого и старческого возраста.</w:t>
            </w:r>
          </w:p>
          <w:p w14:paraId="4CC26DC3"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59F9AFE0"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5ADCFCA4"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6AD4F85E"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0749115B"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192B966B"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38364FDA"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xml:space="preserve">- Тактика ведения пациентов, показания к оказанию специализированной медицинской помощи в стационарных условиях. </w:t>
            </w:r>
          </w:p>
        </w:tc>
        <w:tc>
          <w:tcPr>
            <w:tcW w:w="793" w:type="pct"/>
          </w:tcPr>
          <w:p w14:paraId="16A234E4"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p w14:paraId="67D3C85F"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42BAD188"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14053343"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268C578D"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71077743"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46774AA3"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69772E72"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lastRenderedPageBreak/>
              <w:t>ОК 03</w:t>
            </w:r>
          </w:p>
          <w:p w14:paraId="1C3DC673"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6E0A2F2C" w14:textId="5A93B26E" w:rsidR="00AF4A37" w:rsidRPr="00A47F5A" w:rsidRDefault="00AF4A37" w:rsidP="00477C1A">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39D99E66" w14:textId="77777777" w:rsidTr="00AF4A37">
        <w:trPr>
          <w:trHeight w:val="135"/>
          <w:jc w:val="center"/>
        </w:trPr>
        <w:tc>
          <w:tcPr>
            <w:tcW w:w="731" w:type="pct"/>
            <w:vMerge/>
            <w:vAlign w:val="center"/>
          </w:tcPr>
          <w:p w14:paraId="06524D3B"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1E698689" w14:textId="77777777" w:rsidR="00AF4A37" w:rsidRPr="00A47F5A" w:rsidRDefault="00AF4A37" w:rsidP="00322C7A">
            <w:pPr>
              <w:pStyle w:val="affffff3"/>
              <w:ind w:left="-21"/>
              <w:jc w:val="both"/>
              <w:rPr>
                <w:rFonts w:ascii="Times New Roman" w:hAnsi="Times New Roman"/>
                <w:b/>
                <w:sz w:val="24"/>
                <w:szCs w:val="24"/>
              </w:rPr>
            </w:pPr>
            <w:r w:rsidRPr="00A47F5A">
              <w:rPr>
                <w:rFonts w:ascii="Times New Roman" w:hAnsi="Times New Roman"/>
                <w:b/>
                <w:sz w:val="24"/>
                <w:szCs w:val="24"/>
              </w:rPr>
              <w:t>2. Красный плоский лишай. Крапивница и эритема</w:t>
            </w:r>
          </w:p>
          <w:p w14:paraId="515AEECA" w14:textId="77777777" w:rsidR="00AF4A37" w:rsidRPr="00A47F5A" w:rsidRDefault="00AF4A37" w:rsidP="00322C7A">
            <w:pPr>
              <w:pStyle w:val="affffff3"/>
              <w:ind w:left="-21"/>
              <w:jc w:val="both"/>
              <w:rPr>
                <w:rFonts w:ascii="Times New Roman" w:hAnsi="Times New Roman"/>
                <w:b/>
                <w:sz w:val="24"/>
                <w:szCs w:val="24"/>
              </w:rPr>
            </w:pPr>
            <w:r w:rsidRPr="00A47F5A">
              <w:rPr>
                <w:rFonts w:ascii="Times New Roman" w:hAnsi="Times New Roman"/>
                <w:sz w:val="24"/>
                <w:szCs w:val="24"/>
              </w:rPr>
              <w:t>- Характеристика первичных и вторичных морфологических элементов кожной сыпи.</w:t>
            </w:r>
          </w:p>
          <w:p w14:paraId="28879DFD" w14:textId="77777777" w:rsidR="00AF4A37" w:rsidRPr="00A47F5A" w:rsidRDefault="00AF4A37" w:rsidP="00322C7A">
            <w:pPr>
              <w:pStyle w:val="affffff3"/>
              <w:tabs>
                <w:tab w:val="left" w:pos="403"/>
              </w:tabs>
              <w:jc w:val="both"/>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75C4CE3F" w14:textId="77777777" w:rsidR="00AF4A37" w:rsidRPr="00A47F5A" w:rsidRDefault="00AF4A37" w:rsidP="00322C7A">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1A2930D7" w14:textId="77777777" w:rsidR="00AF4A37" w:rsidRPr="00A47F5A" w:rsidRDefault="00AF4A37" w:rsidP="00322C7A">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39435596" w14:textId="77777777" w:rsidR="00AF4A37" w:rsidRPr="00A47F5A" w:rsidRDefault="00AF4A37" w:rsidP="00322C7A">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67373F25" w14:textId="77777777" w:rsidR="00AF4A37" w:rsidRPr="00A47F5A" w:rsidRDefault="00AF4A37" w:rsidP="00322C7A">
            <w:pPr>
              <w:jc w:val="both"/>
              <w:rPr>
                <w:rFonts w:ascii="Times New Roman" w:hAnsi="Times New Roman" w:cs="Times New Roman"/>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4D7E5E9C" w14:textId="77777777" w:rsidR="00AF4A37" w:rsidRPr="00A47F5A" w:rsidRDefault="00AF4A37" w:rsidP="00322C7A">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04005D4B" w14:textId="77777777" w:rsidR="00AF4A37" w:rsidRPr="00A47F5A" w:rsidRDefault="00AF4A37" w:rsidP="00322C7A">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1D07B8D3" w14:textId="77777777" w:rsidR="00AF4A37" w:rsidRPr="00A47F5A" w:rsidRDefault="00AF4A37" w:rsidP="00322C7A">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4C4A416E" w14:textId="77777777" w:rsidR="00AF4A37" w:rsidRPr="00A47F5A" w:rsidRDefault="00AF4A37" w:rsidP="00322C7A">
            <w:pPr>
              <w:pStyle w:val="affffff3"/>
              <w:ind w:left="-21"/>
              <w:jc w:val="both"/>
              <w:rPr>
                <w:rFonts w:ascii="Times New Roman" w:hAnsi="Times New Roman"/>
                <w:b/>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57BCFD70" w14:textId="77777777" w:rsidR="00AF4A37" w:rsidRPr="00A47F5A" w:rsidRDefault="00AF4A37" w:rsidP="007F1B31">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tcPr>
          <w:p w14:paraId="0853A1C9" w14:textId="77777777" w:rsidR="00AF4A37" w:rsidRPr="00A47F5A" w:rsidRDefault="00AF4A37" w:rsidP="009B032E">
            <w:pPr>
              <w:rPr>
                <w:rFonts w:ascii="Times New Roman" w:hAnsi="Times New Roman" w:cs="Times New Roman"/>
                <w:sz w:val="24"/>
                <w:szCs w:val="24"/>
              </w:rPr>
            </w:pPr>
          </w:p>
        </w:tc>
      </w:tr>
      <w:tr w:rsidR="00AF4A37" w:rsidRPr="00A47F5A" w14:paraId="30F264B1" w14:textId="77777777" w:rsidTr="00AF4A37">
        <w:trPr>
          <w:trHeight w:val="135"/>
          <w:jc w:val="center"/>
        </w:trPr>
        <w:tc>
          <w:tcPr>
            <w:tcW w:w="731" w:type="pct"/>
            <w:vMerge/>
            <w:vAlign w:val="center"/>
          </w:tcPr>
          <w:p w14:paraId="6C9E7975"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16A66582" w14:textId="77777777" w:rsidR="00AF4A37" w:rsidRPr="00980A86" w:rsidRDefault="00AF4A37" w:rsidP="007F1B31">
            <w:pPr>
              <w:pStyle w:val="affffff3"/>
              <w:ind w:left="-21"/>
              <w:jc w:val="both"/>
              <w:rPr>
                <w:rFonts w:ascii="Times New Roman" w:hAnsi="Times New Roman"/>
                <w:b/>
                <w:i/>
                <w:iCs/>
                <w:sz w:val="24"/>
                <w:szCs w:val="24"/>
              </w:rPr>
            </w:pPr>
            <w:r w:rsidRPr="00980A86">
              <w:rPr>
                <w:rFonts w:ascii="Times New Roman" w:hAnsi="Times New Roman"/>
                <w:b/>
                <w:i/>
                <w:iCs/>
                <w:sz w:val="24"/>
                <w:szCs w:val="24"/>
              </w:rPr>
              <w:t>3. Микозы</w:t>
            </w:r>
          </w:p>
          <w:p w14:paraId="0890E434" w14:textId="77777777" w:rsidR="00AF4A37" w:rsidRPr="00980A86" w:rsidRDefault="00AF4A37" w:rsidP="00322C7A">
            <w:pPr>
              <w:pStyle w:val="affffff3"/>
              <w:ind w:left="-21"/>
              <w:jc w:val="both"/>
              <w:rPr>
                <w:rFonts w:ascii="Times New Roman" w:hAnsi="Times New Roman"/>
                <w:b/>
                <w:i/>
                <w:iCs/>
                <w:sz w:val="24"/>
                <w:szCs w:val="24"/>
              </w:rPr>
            </w:pPr>
            <w:r w:rsidRPr="00980A86">
              <w:rPr>
                <w:rFonts w:ascii="Times New Roman" w:hAnsi="Times New Roman"/>
                <w:i/>
                <w:iCs/>
                <w:sz w:val="24"/>
                <w:szCs w:val="24"/>
              </w:rPr>
              <w:t>- Характеристика первичных и вторичных морфологических элементов кожной сыпи.</w:t>
            </w:r>
          </w:p>
          <w:p w14:paraId="398F464E" w14:textId="77777777" w:rsidR="00AF4A37" w:rsidRPr="00980A86" w:rsidRDefault="00AF4A37" w:rsidP="00322C7A">
            <w:pPr>
              <w:pStyle w:val="affffff3"/>
              <w:tabs>
                <w:tab w:val="left" w:pos="403"/>
              </w:tabs>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4888E6A4" w14:textId="77777777" w:rsidR="00AF4A37" w:rsidRPr="00980A86" w:rsidRDefault="00AF4A37" w:rsidP="00322C7A">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47050648" w14:textId="77777777" w:rsidR="00AF4A37" w:rsidRPr="00980A86" w:rsidRDefault="00AF4A37" w:rsidP="00322C7A">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26CED6CB" w14:textId="77777777" w:rsidR="00AF4A37" w:rsidRPr="00980A86" w:rsidRDefault="00AF4A37" w:rsidP="00322C7A">
            <w:pPr>
              <w:pStyle w:val="affffff3"/>
              <w:jc w:val="both"/>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6812ED08" w14:textId="77777777" w:rsidR="00AF4A37" w:rsidRPr="00980A86" w:rsidRDefault="00AF4A37" w:rsidP="00322C7A">
            <w:pPr>
              <w:jc w:val="both"/>
              <w:rPr>
                <w:rFonts w:ascii="Times New Roman" w:hAnsi="Times New Roman" w:cs="Times New Roman"/>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391C2A18" w14:textId="77777777" w:rsidR="00AF4A37" w:rsidRPr="00980A86" w:rsidRDefault="00AF4A37" w:rsidP="00322C7A">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08879A90" w14:textId="77777777" w:rsidR="00AF4A37" w:rsidRPr="00980A86" w:rsidRDefault="00AF4A37" w:rsidP="00322C7A">
            <w:pPr>
              <w:jc w:val="both"/>
              <w:rPr>
                <w:rFonts w:ascii="Times New Roman" w:hAnsi="Times New Roman" w:cs="Times New Roman"/>
                <w:i/>
                <w:iCs/>
                <w:sz w:val="24"/>
                <w:szCs w:val="24"/>
              </w:rPr>
            </w:pPr>
            <w:r w:rsidRPr="00980A86">
              <w:rPr>
                <w:rFonts w:ascii="Times New Roman" w:hAnsi="Times New Roman" w:cs="Times New Roman"/>
                <w:i/>
                <w:iCs/>
                <w:sz w:val="24"/>
                <w:szCs w:val="24"/>
              </w:rPr>
              <w:lastRenderedPageBreak/>
              <w:t xml:space="preserve">- Особенности лечения пациентов пожилого и старческого возраста. </w:t>
            </w:r>
          </w:p>
          <w:p w14:paraId="5541307F" w14:textId="77777777" w:rsidR="00AF4A37" w:rsidRPr="00980A86" w:rsidRDefault="00AF4A37" w:rsidP="00322C7A">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40EE5C17" w14:textId="77777777" w:rsidR="00AF4A37" w:rsidRPr="00980A86" w:rsidRDefault="00AF4A37" w:rsidP="00322C7A">
            <w:pPr>
              <w:pStyle w:val="affffff3"/>
              <w:ind w:left="-21"/>
              <w:jc w:val="both"/>
              <w:rPr>
                <w:rFonts w:ascii="Times New Roman" w:hAnsi="Times New Roman"/>
                <w:b/>
                <w:i/>
                <w:iCs/>
                <w:sz w:val="24"/>
                <w:szCs w:val="24"/>
              </w:rPr>
            </w:pPr>
            <w:r w:rsidRPr="00980A86">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134FC409" w14:textId="77777777" w:rsidR="00AF4A37" w:rsidRPr="00980A86" w:rsidRDefault="00AF4A37" w:rsidP="007F1B31">
            <w:pPr>
              <w:jc w:val="center"/>
              <w:rPr>
                <w:rFonts w:ascii="Times New Roman" w:hAnsi="Times New Roman" w:cs="Times New Roman"/>
                <w:i/>
                <w:iCs/>
                <w:sz w:val="24"/>
                <w:szCs w:val="24"/>
              </w:rPr>
            </w:pPr>
            <w:r w:rsidRPr="00980A86">
              <w:rPr>
                <w:rFonts w:ascii="Times New Roman" w:hAnsi="Times New Roman" w:cs="Times New Roman"/>
                <w:i/>
                <w:iCs/>
                <w:sz w:val="24"/>
                <w:szCs w:val="24"/>
              </w:rPr>
              <w:lastRenderedPageBreak/>
              <w:t>2</w:t>
            </w:r>
          </w:p>
        </w:tc>
        <w:tc>
          <w:tcPr>
            <w:tcW w:w="841" w:type="pct"/>
            <w:vMerge/>
          </w:tcPr>
          <w:p w14:paraId="76205366" w14:textId="77777777" w:rsidR="00AF4A37" w:rsidRPr="00A47F5A" w:rsidRDefault="00AF4A37" w:rsidP="009B032E">
            <w:pPr>
              <w:rPr>
                <w:rFonts w:ascii="Times New Roman" w:hAnsi="Times New Roman" w:cs="Times New Roman"/>
                <w:sz w:val="24"/>
                <w:szCs w:val="24"/>
              </w:rPr>
            </w:pPr>
          </w:p>
        </w:tc>
      </w:tr>
      <w:tr w:rsidR="00AF4A37" w:rsidRPr="00A47F5A" w14:paraId="1A45FD71" w14:textId="77777777" w:rsidTr="00AF4A37">
        <w:trPr>
          <w:trHeight w:val="135"/>
          <w:jc w:val="center"/>
        </w:trPr>
        <w:tc>
          <w:tcPr>
            <w:tcW w:w="731" w:type="pct"/>
            <w:vMerge/>
            <w:vAlign w:val="center"/>
          </w:tcPr>
          <w:p w14:paraId="5E0D99B0"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ACDE867" w14:textId="77777777" w:rsidR="00AF4A37" w:rsidRPr="00980A86" w:rsidRDefault="00AF4A37" w:rsidP="007F1B31">
            <w:pPr>
              <w:pStyle w:val="affffff3"/>
              <w:ind w:left="-21"/>
              <w:jc w:val="both"/>
              <w:rPr>
                <w:rFonts w:ascii="Times New Roman" w:hAnsi="Times New Roman"/>
                <w:b/>
                <w:i/>
                <w:iCs/>
                <w:sz w:val="24"/>
                <w:szCs w:val="24"/>
              </w:rPr>
            </w:pPr>
            <w:r w:rsidRPr="00980A86">
              <w:rPr>
                <w:rFonts w:ascii="Times New Roman" w:hAnsi="Times New Roman"/>
                <w:b/>
                <w:i/>
                <w:iCs/>
                <w:sz w:val="24"/>
                <w:szCs w:val="24"/>
              </w:rPr>
              <w:t>4. Паразитарные заболевания кожи (чесотка, педикулез)</w:t>
            </w:r>
          </w:p>
          <w:p w14:paraId="58598DBC" w14:textId="77777777" w:rsidR="00AF4A37" w:rsidRPr="00980A86" w:rsidRDefault="00AF4A37" w:rsidP="007F1B31">
            <w:pPr>
              <w:pStyle w:val="affffff3"/>
              <w:ind w:left="-21"/>
              <w:jc w:val="both"/>
              <w:rPr>
                <w:rFonts w:ascii="Times New Roman" w:hAnsi="Times New Roman"/>
                <w:b/>
                <w:i/>
                <w:iCs/>
                <w:sz w:val="24"/>
                <w:szCs w:val="24"/>
              </w:rPr>
            </w:pPr>
            <w:r w:rsidRPr="00980A86">
              <w:rPr>
                <w:rFonts w:ascii="Times New Roman" w:hAnsi="Times New Roman"/>
                <w:i/>
                <w:iCs/>
                <w:sz w:val="24"/>
                <w:szCs w:val="24"/>
              </w:rPr>
              <w:t>- Характеристика первичных и вторичных морфологических элементов кожной сыпи.</w:t>
            </w:r>
          </w:p>
          <w:p w14:paraId="7E9F48B9" w14:textId="77777777" w:rsidR="00AF4A37" w:rsidRPr="00980A86" w:rsidRDefault="00AF4A37" w:rsidP="007F1B31">
            <w:pPr>
              <w:pStyle w:val="affffff3"/>
              <w:tabs>
                <w:tab w:val="left" w:pos="403"/>
              </w:tabs>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3FB5E2D5"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3FCBE882"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0CA3A8FC"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7D967248"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0FAB30D7"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357D652C"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269F2440"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423E67DE" w14:textId="77777777" w:rsidR="00AF4A37" w:rsidRPr="00980A86" w:rsidRDefault="00AF4A37" w:rsidP="007F1B31">
            <w:pPr>
              <w:pStyle w:val="affffff3"/>
              <w:ind w:left="-21"/>
              <w:jc w:val="both"/>
              <w:rPr>
                <w:rFonts w:ascii="Times New Roman" w:hAnsi="Times New Roman"/>
                <w:i/>
                <w:iCs/>
                <w:sz w:val="24"/>
                <w:szCs w:val="24"/>
              </w:rPr>
            </w:pPr>
            <w:r w:rsidRPr="00980A86">
              <w:rPr>
                <w:rFonts w:ascii="Times New Roman" w:hAnsi="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6F238776" w14:textId="77777777" w:rsidR="00AF4A37" w:rsidRPr="00980A86" w:rsidRDefault="00AF4A37" w:rsidP="007F1B31">
            <w:pPr>
              <w:jc w:val="center"/>
              <w:rPr>
                <w:rFonts w:ascii="Times New Roman" w:hAnsi="Times New Roman" w:cs="Times New Roman"/>
                <w:i/>
                <w:iCs/>
                <w:sz w:val="24"/>
                <w:szCs w:val="24"/>
              </w:rPr>
            </w:pPr>
            <w:r w:rsidRPr="00980A86">
              <w:rPr>
                <w:rFonts w:ascii="Times New Roman" w:hAnsi="Times New Roman" w:cs="Times New Roman"/>
                <w:i/>
                <w:iCs/>
                <w:sz w:val="24"/>
                <w:szCs w:val="24"/>
              </w:rPr>
              <w:t>2</w:t>
            </w:r>
          </w:p>
        </w:tc>
        <w:tc>
          <w:tcPr>
            <w:tcW w:w="841" w:type="pct"/>
            <w:vMerge/>
          </w:tcPr>
          <w:p w14:paraId="4110B593" w14:textId="77777777" w:rsidR="00AF4A37" w:rsidRPr="00A47F5A" w:rsidRDefault="00AF4A37" w:rsidP="009B032E">
            <w:pPr>
              <w:rPr>
                <w:rFonts w:ascii="Times New Roman" w:hAnsi="Times New Roman" w:cs="Times New Roman"/>
                <w:sz w:val="24"/>
                <w:szCs w:val="24"/>
              </w:rPr>
            </w:pPr>
          </w:p>
        </w:tc>
      </w:tr>
      <w:tr w:rsidR="00AF4A37" w:rsidRPr="00A47F5A" w14:paraId="3734537F" w14:textId="77777777" w:rsidTr="00AF4A37">
        <w:trPr>
          <w:trHeight w:val="135"/>
          <w:jc w:val="center"/>
        </w:trPr>
        <w:tc>
          <w:tcPr>
            <w:tcW w:w="731" w:type="pct"/>
            <w:vMerge/>
            <w:vAlign w:val="center"/>
          </w:tcPr>
          <w:p w14:paraId="0A188BAE"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AB34B74" w14:textId="77777777" w:rsidR="00AF4A37" w:rsidRPr="00980A86" w:rsidRDefault="00AF4A37" w:rsidP="007F1B31">
            <w:pPr>
              <w:pStyle w:val="affffff3"/>
              <w:ind w:left="-21"/>
              <w:jc w:val="both"/>
              <w:rPr>
                <w:rFonts w:ascii="Times New Roman" w:hAnsi="Times New Roman"/>
                <w:b/>
                <w:i/>
                <w:iCs/>
                <w:sz w:val="24"/>
                <w:szCs w:val="24"/>
              </w:rPr>
            </w:pPr>
            <w:r w:rsidRPr="00980A86">
              <w:rPr>
                <w:rFonts w:ascii="Times New Roman" w:hAnsi="Times New Roman"/>
                <w:b/>
                <w:i/>
                <w:iCs/>
                <w:sz w:val="24"/>
                <w:szCs w:val="24"/>
              </w:rPr>
              <w:t>5. Инфекционные заболевания кожи</w:t>
            </w:r>
          </w:p>
          <w:p w14:paraId="7B6298A6" w14:textId="77777777" w:rsidR="00AF4A37" w:rsidRPr="00980A86" w:rsidRDefault="00AF4A37" w:rsidP="007F1B31">
            <w:pPr>
              <w:pStyle w:val="affffff3"/>
              <w:ind w:left="-21"/>
              <w:jc w:val="both"/>
              <w:rPr>
                <w:rFonts w:ascii="Times New Roman" w:hAnsi="Times New Roman"/>
                <w:b/>
                <w:i/>
                <w:iCs/>
                <w:sz w:val="24"/>
                <w:szCs w:val="24"/>
              </w:rPr>
            </w:pPr>
            <w:r w:rsidRPr="00980A86">
              <w:rPr>
                <w:rFonts w:ascii="Times New Roman" w:hAnsi="Times New Roman"/>
                <w:i/>
                <w:iCs/>
                <w:sz w:val="24"/>
                <w:szCs w:val="24"/>
              </w:rPr>
              <w:t>- Характеристика первичных и вторичных морфологических элементов кожной сыпи.</w:t>
            </w:r>
          </w:p>
          <w:p w14:paraId="10870DA5" w14:textId="77777777" w:rsidR="00AF4A37" w:rsidRPr="00980A86" w:rsidRDefault="00AF4A37" w:rsidP="007F1B31">
            <w:pPr>
              <w:pStyle w:val="affffff3"/>
              <w:tabs>
                <w:tab w:val="left" w:pos="403"/>
              </w:tabs>
              <w:jc w:val="both"/>
              <w:rPr>
                <w:rFonts w:ascii="Times New Roman" w:hAnsi="Times New Roman"/>
                <w:i/>
                <w:iCs/>
                <w:sz w:val="24"/>
                <w:szCs w:val="24"/>
              </w:rPr>
            </w:pPr>
            <w:r w:rsidRPr="00980A86">
              <w:rPr>
                <w:rFonts w:ascii="Times New Roman" w:hAnsi="Times New Roman"/>
                <w:i/>
                <w:iCs/>
                <w:sz w:val="24"/>
                <w:szCs w:val="24"/>
              </w:rPr>
              <w:t>-Определение, этиология, патогенез, классификация, клиническая картина.</w:t>
            </w:r>
          </w:p>
          <w:p w14:paraId="282337CD"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6A208A89"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7D6FAC84" w14:textId="77777777" w:rsidR="00AF4A37" w:rsidRPr="00980A86" w:rsidRDefault="00AF4A37" w:rsidP="007F1B31">
            <w:pPr>
              <w:pStyle w:val="affffff3"/>
              <w:jc w:val="both"/>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403A42BB"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161EE6AA"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3A83BC5C"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6ADDDC87" w14:textId="77777777" w:rsidR="00AF4A37" w:rsidRPr="00980A86" w:rsidRDefault="00AF4A37" w:rsidP="007F1B31">
            <w:pPr>
              <w:jc w:val="both"/>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5C620F57" w14:textId="77777777" w:rsidR="00AF4A37" w:rsidRPr="00980A86" w:rsidRDefault="00AF4A37" w:rsidP="007F1B31">
            <w:pPr>
              <w:rPr>
                <w:rFonts w:ascii="Times New Roman" w:hAnsi="Times New Roman" w:cs="Times New Roman"/>
                <w:b/>
                <w:i/>
                <w:iCs/>
                <w:sz w:val="24"/>
                <w:szCs w:val="24"/>
              </w:rPr>
            </w:pPr>
            <w:r w:rsidRPr="00980A86">
              <w:rPr>
                <w:rFonts w:ascii="Times New Roman" w:hAnsi="Times New Roman" w:cs="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38F376D0" w14:textId="77777777" w:rsidR="00AF4A37" w:rsidRPr="00980A86" w:rsidRDefault="00AF4A37" w:rsidP="007F1B31">
            <w:pPr>
              <w:jc w:val="center"/>
              <w:rPr>
                <w:rFonts w:ascii="Times New Roman" w:hAnsi="Times New Roman" w:cs="Times New Roman"/>
                <w:i/>
                <w:iCs/>
                <w:sz w:val="24"/>
                <w:szCs w:val="24"/>
              </w:rPr>
            </w:pPr>
            <w:r w:rsidRPr="00980A86">
              <w:rPr>
                <w:rFonts w:ascii="Times New Roman" w:hAnsi="Times New Roman" w:cs="Times New Roman"/>
                <w:i/>
                <w:iCs/>
                <w:sz w:val="24"/>
                <w:szCs w:val="24"/>
              </w:rPr>
              <w:t>2</w:t>
            </w:r>
          </w:p>
        </w:tc>
        <w:tc>
          <w:tcPr>
            <w:tcW w:w="841" w:type="pct"/>
            <w:vMerge/>
          </w:tcPr>
          <w:p w14:paraId="6F21ED37" w14:textId="77777777" w:rsidR="00AF4A37" w:rsidRPr="00A47F5A" w:rsidRDefault="00AF4A37" w:rsidP="009B032E">
            <w:pPr>
              <w:rPr>
                <w:rFonts w:ascii="Times New Roman" w:hAnsi="Times New Roman" w:cs="Times New Roman"/>
                <w:sz w:val="24"/>
                <w:szCs w:val="24"/>
              </w:rPr>
            </w:pPr>
          </w:p>
        </w:tc>
      </w:tr>
      <w:tr w:rsidR="00AF4A37" w:rsidRPr="00A47F5A" w14:paraId="67F35813" w14:textId="77777777" w:rsidTr="00AF4A37">
        <w:trPr>
          <w:trHeight w:val="135"/>
          <w:jc w:val="center"/>
        </w:trPr>
        <w:tc>
          <w:tcPr>
            <w:tcW w:w="731" w:type="pct"/>
            <w:vMerge/>
            <w:vAlign w:val="center"/>
          </w:tcPr>
          <w:p w14:paraId="6D740F0B"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18720605"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95DAC61"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18</w:t>
            </w:r>
          </w:p>
        </w:tc>
        <w:tc>
          <w:tcPr>
            <w:tcW w:w="841" w:type="pct"/>
            <w:vMerge/>
          </w:tcPr>
          <w:p w14:paraId="49AAF8C7" w14:textId="77777777" w:rsidR="00AF4A37" w:rsidRPr="00A47F5A" w:rsidRDefault="00AF4A37" w:rsidP="009B032E">
            <w:pPr>
              <w:rPr>
                <w:rFonts w:ascii="Times New Roman" w:hAnsi="Times New Roman" w:cs="Times New Roman"/>
                <w:sz w:val="24"/>
                <w:szCs w:val="24"/>
              </w:rPr>
            </w:pPr>
          </w:p>
        </w:tc>
      </w:tr>
      <w:tr w:rsidR="00AF4A37" w:rsidRPr="00A47F5A" w14:paraId="13BE7524" w14:textId="77777777" w:rsidTr="00AF4A37">
        <w:trPr>
          <w:trHeight w:val="111"/>
          <w:jc w:val="center"/>
        </w:trPr>
        <w:tc>
          <w:tcPr>
            <w:tcW w:w="731" w:type="pct"/>
            <w:vMerge/>
            <w:vAlign w:val="center"/>
          </w:tcPr>
          <w:p w14:paraId="7D86AC89"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32960998" w14:textId="302A48D0" w:rsidR="00AF4A37" w:rsidRPr="00A47F5A" w:rsidRDefault="00AF4A37" w:rsidP="00322C7A">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№25.</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у пациентов с заболеваниями кожи</w:t>
            </w:r>
          </w:p>
        </w:tc>
        <w:tc>
          <w:tcPr>
            <w:tcW w:w="793" w:type="pct"/>
          </w:tcPr>
          <w:p w14:paraId="40FACF94"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70FA45EB" w14:textId="77777777" w:rsidR="00AF4A37" w:rsidRPr="00A47F5A" w:rsidRDefault="00AF4A37" w:rsidP="009B032E">
            <w:pPr>
              <w:rPr>
                <w:rFonts w:ascii="Times New Roman" w:hAnsi="Times New Roman" w:cs="Times New Roman"/>
                <w:sz w:val="24"/>
                <w:szCs w:val="24"/>
              </w:rPr>
            </w:pPr>
          </w:p>
        </w:tc>
      </w:tr>
      <w:tr w:rsidR="00AF4A37" w:rsidRPr="00A47F5A" w14:paraId="58B74311" w14:textId="77777777" w:rsidTr="00AF4A37">
        <w:trPr>
          <w:trHeight w:val="111"/>
          <w:jc w:val="center"/>
        </w:trPr>
        <w:tc>
          <w:tcPr>
            <w:tcW w:w="731" w:type="pct"/>
            <w:vMerge/>
            <w:vAlign w:val="center"/>
          </w:tcPr>
          <w:p w14:paraId="0CA0A71F"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0A37F6DA" w14:textId="77777777" w:rsidR="00AF4A37" w:rsidRPr="00980A86" w:rsidRDefault="00AF4A37" w:rsidP="00322C7A">
            <w:pPr>
              <w:jc w:val="both"/>
              <w:rPr>
                <w:rFonts w:ascii="Times New Roman" w:hAnsi="Times New Roman" w:cs="Times New Roman"/>
                <w:i/>
                <w:iCs/>
                <w:sz w:val="24"/>
                <w:szCs w:val="24"/>
              </w:rPr>
            </w:pPr>
            <w:r w:rsidRPr="00980A86">
              <w:rPr>
                <w:rFonts w:ascii="Times New Roman" w:hAnsi="Times New Roman" w:cs="Times New Roman"/>
                <w:b/>
                <w:i/>
                <w:iCs/>
                <w:sz w:val="24"/>
                <w:szCs w:val="24"/>
              </w:rPr>
              <w:t>Практическое занятие №26.</w:t>
            </w:r>
            <w:r w:rsidRPr="00980A86">
              <w:rPr>
                <w:rFonts w:ascii="Times New Roman" w:hAnsi="Times New Roman" w:cs="Times New Roman"/>
                <w:i/>
                <w:iCs/>
                <w:sz w:val="24"/>
                <w:szCs w:val="24"/>
              </w:rPr>
              <w:t xml:space="preserve"> Планирование лечения у пациентов с заболеваниями кожи</w:t>
            </w:r>
          </w:p>
        </w:tc>
        <w:tc>
          <w:tcPr>
            <w:tcW w:w="793" w:type="pct"/>
          </w:tcPr>
          <w:p w14:paraId="2005D194" w14:textId="77777777" w:rsidR="00AF4A37" w:rsidRPr="00980A86" w:rsidRDefault="00AF4A37" w:rsidP="009B032E">
            <w:pPr>
              <w:jc w:val="center"/>
              <w:rPr>
                <w:rFonts w:ascii="Times New Roman" w:hAnsi="Times New Roman" w:cs="Times New Roman"/>
                <w:i/>
                <w:iCs/>
                <w:sz w:val="24"/>
                <w:szCs w:val="24"/>
              </w:rPr>
            </w:pPr>
            <w:r w:rsidRPr="00980A86">
              <w:rPr>
                <w:rFonts w:ascii="Times New Roman" w:hAnsi="Times New Roman" w:cs="Times New Roman"/>
                <w:i/>
                <w:iCs/>
                <w:sz w:val="24"/>
                <w:szCs w:val="24"/>
              </w:rPr>
              <w:t>6</w:t>
            </w:r>
          </w:p>
          <w:p w14:paraId="1A45E014" w14:textId="77777777" w:rsidR="00AF4A37" w:rsidRPr="00980A86" w:rsidRDefault="00AF4A37" w:rsidP="009B032E">
            <w:pPr>
              <w:jc w:val="center"/>
              <w:rPr>
                <w:rFonts w:ascii="Times New Roman" w:hAnsi="Times New Roman" w:cs="Times New Roman"/>
                <w:i/>
                <w:iCs/>
                <w:sz w:val="24"/>
                <w:szCs w:val="24"/>
              </w:rPr>
            </w:pPr>
          </w:p>
        </w:tc>
        <w:tc>
          <w:tcPr>
            <w:tcW w:w="841" w:type="pct"/>
            <w:vMerge/>
          </w:tcPr>
          <w:p w14:paraId="05B2136B" w14:textId="77777777" w:rsidR="00AF4A37" w:rsidRPr="00A47F5A" w:rsidRDefault="00AF4A37" w:rsidP="009B032E">
            <w:pPr>
              <w:rPr>
                <w:rFonts w:ascii="Times New Roman" w:hAnsi="Times New Roman" w:cs="Times New Roman"/>
                <w:sz w:val="24"/>
                <w:szCs w:val="24"/>
              </w:rPr>
            </w:pPr>
          </w:p>
        </w:tc>
      </w:tr>
      <w:tr w:rsidR="00AF4A37" w:rsidRPr="00A47F5A" w14:paraId="2430B1D7" w14:textId="77777777" w:rsidTr="00AF4A37">
        <w:trPr>
          <w:trHeight w:val="111"/>
          <w:jc w:val="center"/>
        </w:trPr>
        <w:tc>
          <w:tcPr>
            <w:tcW w:w="731" w:type="pct"/>
            <w:vMerge/>
            <w:vAlign w:val="center"/>
          </w:tcPr>
          <w:p w14:paraId="0994DB24"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EA7A023" w14:textId="72FEB31D" w:rsidR="00AF4A37" w:rsidRPr="00980A86" w:rsidRDefault="00AF4A37" w:rsidP="009B032E">
            <w:pPr>
              <w:jc w:val="both"/>
              <w:rPr>
                <w:rFonts w:ascii="Times New Roman" w:hAnsi="Times New Roman" w:cs="Times New Roman"/>
                <w:b/>
                <w:i/>
                <w:iCs/>
                <w:sz w:val="24"/>
                <w:szCs w:val="24"/>
              </w:rPr>
            </w:pPr>
            <w:r w:rsidRPr="00980A86">
              <w:rPr>
                <w:rFonts w:ascii="Times New Roman" w:hAnsi="Times New Roman" w:cs="Times New Roman"/>
                <w:b/>
                <w:i/>
                <w:iCs/>
                <w:sz w:val="24"/>
                <w:szCs w:val="24"/>
              </w:rPr>
              <w:t>Практическое занятие №27.</w:t>
            </w:r>
            <w:r w:rsidR="00474245" w:rsidRPr="00980A86">
              <w:rPr>
                <w:rFonts w:ascii="Times New Roman" w:hAnsi="Times New Roman" w:cs="Times New Roman"/>
                <w:b/>
                <w:i/>
                <w:iCs/>
                <w:sz w:val="24"/>
                <w:szCs w:val="24"/>
              </w:rPr>
              <w:t xml:space="preserve"> </w:t>
            </w:r>
            <w:r w:rsidRPr="00980A86">
              <w:rPr>
                <w:rFonts w:ascii="Times New Roman" w:hAnsi="Times New Roman" w:cs="Times New Roman"/>
                <w:bCs/>
                <w:i/>
                <w:iCs/>
                <w:sz w:val="24"/>
                <w:szCs w:val="24"/>
              </w:rPr>
              <w:t xml:space="preserve">Проведение диагностических </w:t>
            </w:r>
            <w:proofErr w:type="gramStart"/>
            <w:r w:rsidRPr="00980A86">
              <w:rPr>
                <w:rFonts w:ascii="Times New Roman" w:hAnsi="Times New Roman" w:cs="Times New Roman"/>
                <w:bCs/>
                <w:i/>
                <w:iCs/>
                <w:sz w:val="24"/>
                <w:szCs w:val="24"/>
              </w:rPr>
              <w:t>мероприятий  и</w:t>
            </w:r>
            <w:proofErr w:type="gramEnd"/>
            <w:r w:rsidRPr="00980A86">
              <w:rPr>
                <w:rFonts w:ascii="Times New Roman" w:hAnsi="Times New Roman" w:cs="Times New Roman"/>
                <w:bCs/>
                <w:i/>
                <w:iCs/>
                <w:sz w:val="24"/>
                <w:szCs w:val="24"/>
              </w:rPr>
              <w:t xml:space="preserve"> планирование лечения у пациентов с инфекционными и паразитарными заболеваниями кожи</w:t>
            </w:r>
          </w:p>
        </w:tc>
        <w:tc>
          <w:tcPr>
            <w:tcW w:w="793" w:type="pct"/>
          </w:tcPr>
          <w:p w14:paraId="6FB7310F" w14:textId="77777777" w:rsidR="00AF4A37" w:rsidRPr="00980A86" w:rsidRDefault="00AF4A37" w:rsidP="009B032E">
            <w:pPr>
              <w:jc w:val="center"/>
              <w:rPr>
                <w:rFonts w:ascii="Times New Roman" w:hAnsi="Times New Roman" w:cs="Times New Roman"/>
                <w:i/>
                <w:iCs/>
                <w:sz w:val="24"/>
                <w:szCs w:val="24"/>
              </w:rPr>
            </w:pPr>
            <w:r w:rsidRPr="00980A86">
              <w:rPr>
                <w:rFonts w:ascii="Times New Roman" w:hAnsi="Times New Roman" w:cs="Times New Roman"/>
                <w:i/>
                <w:iCs/>
                <w:sz w:val="24"/>
                <w:szCs w:val="24"/>
              </w:rPr>
              <w:t>6</w:t>
            </w:r>
          </w:p>
        </w:tc>
        <w:tc>
          <w:tcPr>
            <w:tcW w:w="841" w:type="pct"/>
            <w:vMerge/>
          </w:tcPr>
          <w:p w14:paraId="61E1FE30" w14:textId="77777777" w:rsidR="00AF4A37" w:rsidRPr="00A47F5A" w:rsidRDefault="00AF4A37" w:rsidP="009B032E">
            <w:pPr>
              <w:rPr>
                <w:rFonts w:ascii="Times New Roman" w:hAnsi="Times New Roman" w:cs="Times New Roman"/>
                <w:sz w:val="24"/>
                <w:szCs w:val="24"/>
              </w:rPr>
            </w:pPr>
          </w:p>
        </w:tc>
      </w:tr>
      <w:tr w:rsidR="00AF4A37" w:rsidRPr="00A47F5A" w14:paraId="6D0021D7" w14:textId="77777777" w:rsidTr="00AF4A37">
        <w:trPr>
          <w:trHeight w:val="203"/>
          <w:jc w:val="center"/>
        </w:trPr>
        <w:tc>
          <w:tcPr>
            <w:tcW w:w="731" w:type="pct"/>
            <w:vMerge w:val="restart"/>
          </w:tcPr>
          <w:p w14:paraId="7B234F82" w14:textId="77777777" w:rsidR="00AF4A37" w:rsidRPr="00A47F5A" w:rsidRDefault="00AF4A37" w:rsidP="009B032E">
            <w:pPr>
              <w:pStyle w:val="affffff3"/>
              <w:rPr>
                <w:rFonts w:ascii="Times New Roman" w:hAnsi="Times New Roman"/>
                <w:b/>
                <w:bCs/>
                <w:sz w:val="24"/>
                <w:szCs w:val="24"/>
              </w:rPr>
            </w:pPr>
            <w:r w:rsidRPr="00A47F5A">
              <w:rPr>
                <w:rFonts w:ascii="Times New Roman" w:hAnsi="Times New Roman"/>
                <w:b/>
                <w:bCs/>
                <w:sz w:val="24"/>
                <w:szCs w:val="24"/>
              </w:rPr>
              <w:t>Тема 1.20. Диагностика и лечение инфекций, передающихся преимущественно половым путем</w:t>
            </w:r>
          </w:p>
          <w:p w14:paraId="14AE163B"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5978D67"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tcBorders>
              <w:bottom w:val="single" w:sz="4" w:space="0" w:color="auto"/>
            </w:tcBorders>
            <w:vAlign w:val="center"/>
          </w:tcPr>
          <w:p w14:paraId="52189C8E"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18/12</w:t>
            </w:r>
          </w:p>
        </w:tc>
        <w:tc>
          <w:tcPr>
            <w:tcW w:w="841" w:type="pct"/>
            <w:tcBorders>
              <w:bottom w:val="single" w:sz="4" w:space="0" w:color="auto"/>
            </w:tcBorders>
          </w:tcPr>
          <w:p w14:paraId="153AE268" w14:textId="77777777" w:rsidR="00AF4A37" w:rsidRPr="00A47F5A" w:rsidRDefault="00AF4A37" w:rsidP="009B032E">
            <w:pPr>
              <w:rPr>
                <w:rFonts w:ascii="Times New Roman" w:hAnsi="Times New Roman" w:cs="Times New Roman"/>
                <w:sz w:val="24"/>
                <w:szCs w:val="24"/>
              </w:rPr>
            </w:pPr>
          </w:p>
        </w:tc>
      </w:tr>
      <w:tr w:rsidR="00AF4A37" w:rsidRPr="00A47F5A" w14:paraId="65E207CE" w14:textId="77777777" w:rsidTr="00AF4A37">
        <w:trPr>
          <w:trHeight w:val="507"/>
          <w:jc w:val="center"/>
        </w:trPr>
        <w:tc>
          <w:tcPr>
            <w:tcW w:w="731" w:type="pct"/>
            <w:vMerge/>
            <w:vAlign w:val="center"/>
          </w:tcPr>
          <w:p w14:paraId="391F1F81" w14:textId="77777777" w:rsidR="00AF4A37" w:rsidRPr="00A47F5A" w:rsidRDefault="00AF4A37" w:rsidP="00D16B77">
            <w:pPr>
              <w:rPr>
                <w:rFonts w:ascii="Times New Roman" w:hAnsi="Times New Roman" w:cs="Times New Roman"/>
                <w:sz w:val="24"/>
                <w:szCs w:val="24"/>
              </w:rPr>
            </w:pPr>
          </w:p>
        </w:tc>
        <w:tc>
          <w:tcPr>
            <w:tcW w:w="2635" w:type="pct"/>
            <w:gridSpan w:val="4"/>
            <w:vMerge w:val="restart"/>
          </w:tcPr>
          <w:p w14:paraId="7A086F00" w14:textId="77777777" w:rsidR="00AF4A37" w:rsidRPr="00A47F5A" w:rsidRDefault="00AF4A37" w:rsidP="00D16B77">
            <w:pPr>
              <w:pStyle w:val="affffff3"/>
              <w:ind w:left="-21"/>
              <w:rPr>
                <w:rFonts w:ascii="Times New Roman" w:hAnsi="Times New Roman"/>
                <w:b/>
                <w:sz w:val="24"/>
                <w:szCs w:val="24"/>
              </w:rPr>
            </w:pPr>
            <w:r w:rsidRPr="00A47F5A">
              <w:rPr>
                <w:rFonts w:ascii="Times New Roman" w:hAnsi="Times New Roman"/>
                <w:b/>
                <w:sz w:val="24"/>
                <w:szCs w:val="24"/>
              </w:rPr>
              <w:t>1. Сифилис, гонорея</w:t>
            </w:r>
          </w:p>
          <w:p w14:paraId="30975CB8" w14:textId="77777777" w:rsidR="00AF4A37" w:rsidRPr="00A47F5A" w:rsidRDefault="00AF4A37" w:rsidP="00D16B77">
            <w:pPr>
              <w:pStyle w:val="affffff3"/>
              <w:tabs>
                <w:tab w:val="left" w:pos="403"/>
              </w:tabs>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39CCD34A"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01D28C90"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05671927"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5F3CA06B" w14:textId="77777777" w:rsidR="00AF4A37" w:rsidRPr="00A47F5A" w:rsidRDefault="00AF4A37" w:rsidP="00D16B77">
            <w:pPr>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33E322FF"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2BC25E0A"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5A9E7175"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0B738ED1"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nil"/>
            </w:tcBorders>
          </w:tcPr>
          <w:p w14:paraId="6B3A9E52"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42D8AB0C"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0D26BD8F"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2242D464"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78DAD811"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7E9FF8E9"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5A1D02D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26031095"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5E9FDE1F"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41568963" w14:textId="70350F6B" w:rsidR="00AF4A37" w:rsidRPr="00A47F5A" w:rsidRDefault="00AF4A37" w:rsidP="00D85BF8">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275FF2AF" w14:textId="77777777" w:rsidTr="00AF4A37">
        <w:trPr>
          <w:trHeight w:val="507"/>
          <w:jc w:val="center"/>
        </w:trPr>
        <w:tc>
          <w:tcPr>
            <w:tcW w:w="731" w:type="pct"/>
            <w:vMerge/>
            <w:vAlign w:val="center"/>
          </w:tcPr>
          <w:p w14:paraId="2B52634C" w14:textId="77777777" w:rsidR="00AF4A37" w:rsidRPr="00A47F5A" w:rsidRDefault="00AF4A37" w:rsidP="009B032E">
            <w:pPr>
              <w:rPr>
                <w:rFonts w:ascii="Times New Roman" w:hAnsi="Times New Roman" w:cs="Times New Roman"/>
                <w:sz w:val="24"/>
                <w:szCs w:val="24"/>
              </w:rPr>
            </w:pPr>
          </w:p>
        </w:tc>
        <w:tc>
          <w:tcPr>
            <w:tcW w:w="2635" w:type="pct"/>
            <w:gridSpan w:val="4"/>
            <w:vMerge/>
            <w:vAlign w:val="center"/>
          </w:tcPr>
          <w:p w14:paraId="12B81EF2" w14:textId="77777777" w:rsidR="00AF4A37" w:rsidRPr="00A47F5A" w:rsidRDefault="00AF4A37" w:rsidP="009B032E">
            <w:pPr>
              <w:rPr>
                <w:rFonts w:ascii="Times New Roman" w:hAnsi="Times New Roman" w:cs="Times New Roman"/>
                <w:sz w:val="24"/>
                <w:szCs w:val="24"/>
              </w:rPr>
            </w:pPr>
          </w:p>
        </w:tc>
        <w:tc>
          <w:tcPr>
            <w:tcW w:w="793" w:type="pct"/>
            <w:tcBorders>
              <w:top w:val="nil"/>
              <w:bottom w:val="nil"/>
            </w:tcBorders>
          </w:tcPr>
          <w:p w14:paraId="3C87F691" w14:textId="77777777" w:rsidR="00AF4A37" w:rsidRPr="00A47F5A" w:rsidRDefault="00AF4A37" w:rsidP="009B032E">
            <w:pPr>
              <w:rPr>
                <w:rFonts w:ascii="Times New Roman" w:hAnsi="Times New Roman" w:cs="Times New Roman"/>
                <w:sz w:val="24"/>
                <w:szCs w:val="24"/>
              </w:rPr>
            </w:pPr>
          </w:p>
        </w:tc>
        <w:tc>
          <w:tcPr>
            <w:tcW w:w="841" w:type="pct"/>
            <w:vMerge/>
          </w:tcPr>
          <w:p w14:paraId="470AEB8C" w14:textId="77777777" w:rsidR="00AF4A37" w:rsidRPr="00A47F5A" w:rsidRDefault="00AF4A37" w:rsidP="009B032E">
            <w:pPr>
              <w:rPr>
                <w:rFonts w:ascii="Times New Roman" w:hAnsi="Times New Roman" w:cs="Times New Roman"/>
                <w:sz w:val="24"/>
                <w:szCs w:val="24"/>
              </w:rPr>
            </w:pPr>
          </w:p>
        </w:tc>
      </w:tr>
      <w:tr w:rsidR="00AF4A37" w:rsidRPr="00A47F5A" w14:paraId="0A4AB6CA" w14:textId="77777777" w:rsidTr="00AF4A37">
        <w:trPr>
          <w:trHeight w:val="507"/>
          <w:jc w:val="center"/>
        </w:trPr>
        <w:tc>
          <w:tcPr>
            <w:tcW w:w="731" w:type="pct"/>
            <w:vMerge/>
            <w:vAlign w:val="center"/>
          </w:tcPr>
          <w:p w14:paraId="26EDF553" w14:textId="77777777" w:rsidR="00AF4A37" w:rsidRPr="00A47F5A" w:rsidRDefault="00AF4A37" w:rsidP="009B032E">
            <w:pPr>
              <w:rPr>
                <w:rFonts w:ascii="Times New Roman" w:hAnsi="Times New Roman" w:cs="Times New Roman"/>
                <w:sz w:val="24"/>
                <w:szCs w:val="24"/>
              </w:rPr>
            </w:pPr>
          </w:p>
        </w:tc>
        <w:tc>
          <w:tcPr>
            <w:tcW w:w="2635" w:type="pct"/>
            <w:gridSpan w:val="4"/>
            <w:vMerge/>
            <w:vAlign w:val="center"/>
          </w:tcPr>
          <w:p w14:paraId="11E92B26" w14:textId="77777777" w:rsidR="00AF4A37" w:rsidRPr="00A47F5A" w:rsidRDefault="00AF4A37" w:rsidP="009B032E">
            <w:pPr>
              <w:rPr>
                <w:rFonts w:ascii="Times New Roman" w:hAnsi="Times New Roman" w:cs="Times New Roman"/>
                <w:sz w:val="24"/>
                <w:szCs w:val="24"/>
              </w:rPr>
            </w:pPr>
          </w:p>
        </w:tc>
        <w:tc>
          <w:tcPr>
            <w:tcW w:w="793" w:type="pct"/>
            <w:tcBorders>
              <w:top w:val="nil"/>
              <w:bottom w:val="nil"/>
            </w:tcBorders>
          </w:tcPr>
          <w:p w14:paraId="39291AE9" w14:textId="77777777" w:rsidR="00AF4A37" w:rsidRPr="00A47F5A" w:rsidRDefault="00AF4A37" w:rsidP="009B032E">
            <w:pPr>
              <w:rPr>
                <w:rFonts w:ascii="Times New Roman" w:hAnsi="Times New Roman" w:cs="Times New Roman"/>
                <w:sz w:val="24"/>
                <w:szCs w:val="24"/>
              </w:rPr>
            </w:pPr>
          </w:p>
          <w:p w14:paraId="78FA28C5" w14:textId="77777777" w:rsidR="00AF4A37" w:rsidRPr="00A47F5A" w:rsidRDefault="00AF4A37" w:rsidP="009B032E">
            <w:pPr>
              <w:rPr>
                <w:rFonts w:ascii="Times New Roman" w:hAnsi="Times New Roman" w:cs="Times New Roman"/>
                <w:sz w:val="24"/>
                <w:szCs w:val="24"/>
              </w:rPr>
            </w:pPr>
          </w:p>
        </w:tc>
        <w:tc>
          <w:tcPr>
            <w:tcW w:w="841" w:type="pct"/>
            <w:vMerge/>
          </w:tcPr>
          <w:p w14:paraId="2FFAFC63" w14:textId="77777777" w:rsidR="00AF4A37" w:rsidRPr="00A47F5A" w:rsidRDefault="00AF4A37" w:rsidP="009B032E">
            <w:pPr>
              <w:rPr>
                <w:rFonts w:ascii="Times New Roman" w:hAnsi="Times New Roman" w:cs="Times New Roman"/>
                <w:sz w:val="24"/>
                <w:szCs w:val="24"/>
              </w:rPr>
            </w:pPr>
          </w:p>
        </w:tc>
      </w:tr>
      <w:tr w:rsidR="00AF4A37" w:rsidRPr="00A47F5A" w14:paraId="0F212A13" w14:textId="77777777" w:rsidTr="00AF4A37">
        <w:trPr>
          <w:trHeight w:val="111"/>
          <w:jc w:val="center"/>
        </w:trPr>
        <w:tc>
          <w:tcPr>
            <w:tcW w:w="731" w:type="pct"/>
            <w:vMerge/>
            <w:vAlign w:val="center"/>
          </w:tcPr>
          <w:p w14:paraId="6F53234B"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37DF220" w14:textId="77777777" w:rsidR="00AF4A37" w:rsidRPr="00A47F5A" w:rsidRDefault="00AF4A37" w:rsidP="00322C7A">
            <w:pPr>
              <w:pStyle w:val="affffff3"/>
              <w:ind w:left="-21"/>
              <w:rPr>
                <w:rFonts w:ascii="Times New Roman" w:hAnsi="Times New Roman"/>
                <w:b/>
                <w:sz w:val="24"/>
                <w:szCs w:val="24"/>
              </w:rPr>
            </w:pPr>
            <w:r w:rsidRPr="00A47F5A">
              <w:rPr>
                <w:rFonts w:ascii="Times New Roman" w:hAnsi="Times New Roman"/>
                <w:b/>
                <w:sz w:val="24"/>
                <w:szCs w:val="24"/>
              </w:rPr>
              <w:t>2. Хламидиоз</w:t>
            </w:r>
          </w:p>
          <w:p w14:paraId="71BE9575" w14:textId="77777777" w:rsidR="00AF4A37" w:rsidRPr="00A47F5A" w:rsidRDefault="00AF4A37" w:rsidP="00322C7A">
            <w:pPr>
              <w:pStyle w:val="affffff3"/>
              <w:tabs>
                <w:tab w:val="left" w:pos="403"/>
              </w:tabs>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37788F8F" w14:textId="77777777" w:rsidR="00AF4A37" w:rsidRPr="00A47F5A" w:rsidRDefault="00AF4A37" w:rsidP="00322C7A">
            <w:pPr>
              <w:pStyle w:val="affffff3"/>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272823B6" w14:textId="77777777" w:rsidR="00AF4A37" w:rsidRPr="00A47F5A" w:rsidRDefault="00AF4A37" w:rsidP="00322C7A">
            <w:pPr>
              <w:pStyle w:val="affffff3"/>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49EED0E3" w14:textId="77777777" w:rsidR="00AF4A37" w:rsidRPr="00A47F5A" w:rsidRDefault="00AF4A37" w:rsidP="00322C7A">
            <w:pPr>
              <w:pStyle w:val="affffff3"/>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69D07126" w14:textId="77777777" w:rsidR="00AF4A37" w:rsidRPr="00A47F5A" w:rsidRDefault="00AF4A37" w:rsidP="00322C7A">
            <w:pPr>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7C91B317" w14:textId="77777777" w:rsidR="00AF4A37" w:rsidRPr="00A47F5A" w:rsidRDefault="00AF4A37" w:rsidP="00322C7A">
            <w:pPr>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7C9075F5" w14:textId="77777777" w:rsidR="00AF4A37" w:rsidRPr="00A47F5A" w:rsidRDefault="00AF4A37" w:rsidP="00322C7A">
            <w:pPr>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4D0A3AE7" w14:textId="77777777" w:rsidR="00AF4A37" w:rsidRPr="00A47F5A" w:rsidRDefault="00AF4A37" w:rsidP="00322C7A">
            <w:pPr>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1C829659" w14:textId="77777777" w:rsidR="00AF4A37" w:rsidRPr="00A47F5A" w:rsidRDefault="00AF4A37" w:rsidP="00322C7A">
            <w:pPr>
              <w:rPr>
                <w:rFonts w:ascii="Times New Roman" w:hAnsi="Times New Roman" w:cs="Times New Roman"/>
                <w:b/>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58CE936C" w14:textId="77777777" w:rsidR="00AF4A37" w:rsidRPr="00A47F5A" w:rsidRDefault="00AF4A37" w:rsidP="00322C7A">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tcPr>
          <w:p w14:paraId="07FA6DD4" w14:textId="77777777" w:rsidR="00AF4A37" w:rsidRPr="00A47F5A" w:rsidRDefault="00AF4A37" w:rsidP="009B032E">
            <w:pPr>
              <w:rPr>
                <w:rFonts w:ascii="Times New Roman" w:hAnsi="Times New Roman" w:cs="Times New Roman"/>
                <w:sz w:val="24"/>
                <w:szCs w:val="24"/>
              </w:rPr>
            </w:pPr>
          </w:p>
        </w:tc>
      </w:tr>
      <w:tr w:rsidR="00AF4A37" w:rsidRPr="00A47F5A" w14:paraId="4C739534" w14:textId="77777777" w:rsidTr="00AF4A37">
        <w:trPr>
          <w:trHeight w:val="111"/>
          <w:jc w:val="center"/>
        </w:trPr>
        <w:tc>
          <w:tcPr>
            <w:tcW w:w="731" w:type="pct"/>
            <w:vMerge/>
            <w:vAlign w:val="center"/>
          </w:tcPr>
          <w:p w14:paraId="0657DDE4"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3E83623" w14:textId="77777777" w:rsidR="00AF4A37" w:rsidRPr="00980A86" w:rsidRDefault="00AF4A37" w:rsidP="00322C7A">
            <w:pPr>
              <w:pStyle w:val="affffff3"/>
              <w:ind w:left="-21"/>
              <w:rPr>
                <w:rFonts w:ascii="Times New Roman" w:hAnsi="Times New Roman"/>
                <w:b/>
                <w:i/>
                <w:iCs/>
                <w:sz w:val="24"/>
                <w:szCs w:val="24"/>
              </w:rPr>
            </w:pPr>
            <w:r w:rsidRPr="00980A86">
              <w:rPr>
                <w:rFonts w:ascii="Times New Roman" w:hAnsi="Times New Roman"/>
                <w:b/>
                <w:i/>
                <w:iCs/>
                <w:sz w:val="24"/>
                <w:szCs w:val="24"/>
              </w:rPr>
              <w:t xml:space="preserve">3. Трихомониаз. </w:t>
            </w:r>
            <w:proofErr w:type="spellStart"/>
            <w:r w:rsidRPr="00980A86">
              <w:rPr>
                <w:rFonts w:ascii="Times New Roman" w:hAnsi="Times New Roman"/>
                <w:b/>
                <w:i/>
                <w:iCs/>
                <w:sz w:val="24"/>
                <w:szCs w:val="24"/>
              </w:rPr>
              <w:t>Аногенитальная</w:t>
            </w:r>
            <w:proofErr w:type="spellEnd"/>
            <w:r w:rsidRPr="00980A86">
              <w:rPr>
                <w:rFonts w:ascii="Times New Roman" w:hAnsi="Times New Roman"/>
                <w:b/>
                <w:i/>
                <w:iCs/>
                <w:sz w:val="24"/>
                <w:szCs w:val="24"/>
              </w:rPr>
              <w:t xml:space="preserve"> герпетическая вирусная инфекция</w:t>
            </w:r>
          </w:p>
          <w:p w14:paraId="2E71D367" w14:textId="77777777" w:rsidR="00AF4A37" w:rsidRPr="00980A86" w:rsidRDefault="00AF4A37" w:rsidP="00322C7A">
            <w:pPr>
              <w:pStyle w:val="affffff3"/>
              <w:tabs>
                <w:tab w:val="left" w:pos="403"/>
              </w:tabs>
              <w:rPr>
                <w:rFonts w:ascii="Times New Roman" w:hAnsi="Times New Roman"/>
                <w:i/>
                <w:iCs/>
                <w:sz w:val="24"/>
                <w:szCs w:val="24"/>
              </w:rPr>
            </w:pPr>
            <w:r w:rsidRPr="00980A86">
              <w:rPr>
                <w:rFonts w:ascii="Times New Roman" w:hAnsi="Times New Roman"/>
                <w:i/>
                <w:iCs/>
                <w:sz w:val="24"/>
                <w:szCs w:val="24"/>
              </w:rPr>
              <w:lastRenderedPageBreak/>
              <w:t>-Определение, этиология, патогенез, классификация, клиническая картина.</w:t>
            </w:r>
          </w:p>
          <w:p w14:paraId="5FC7E577" w14:textId="77777777" w:rsidR="00AF4A37" w:rsidRPr="00980A86" w:rsidRDefault="00AF4A37" w:rsidP="00322C7A">
            <w:pPr>
              <w:pStyle w:val="affffff3"/>
              <w:rPr>
                <w:rFonts w:ascii="Times New Roman" w:hAnsi="Times New Roman"/>
                <w:i/>
                <w:iCs/>
                <w:sz w:val="24"/>
                <w:szCs w:val="24"/>
              </w:rPr>
            </w:pPr>
            <w:r w:rsidRPr="00980A86">
              <w:rPr>
                <w:rFonts w:ascii="Times New Roman" w:hAnsi="Times New Roman"/>
                <w:i/>
                <w:iCs/>
                <w:sz w:val="24"/>
                <w:szCs w:val="24"/>
              </w:rPr>
              <w:t>- Особенности течения у пациентов пожилого и старческого возраста.</w:t>
            </w:r>
          </w:p>
          <w:p w14:paraId="12BAF846" w14:textId="77777777" w:rsidR="00AF4A37" w:rsidRPr="00980A86" w:rsidRDefault="00AF4A37" w:rsidP="00322C7A">
            <w:pPr>
              <w:pStyle w:val="affffff3"/>
              <w:rPr>
                <w:rFonts w:ascii="Times New Roman" w:hAnsi="Times New Roman"/>
                <w:i/>
                <w:iCs/>
                <w:sz w:val="24"/>
                <w:szCs w:val="24"/>
              </w:rPr>
            </w:pPr>
            <w:r w:rsidRPr="00980A86">
              <w:rPr>
                <w:rFonts w:ascii="Times New Roman" w:hAnsi="Times New Roman"/>
                <w:i/>
                <w:iCs/>
                <w:sz w:val="24"/>
                <w:szCs w:val="24"/>
              </w:rPr>
              <w:t>- Д</w:t>
            </w:r>
            <w:r w:rsidRPr="00980A86">
              <w:rPr>
                <w:rStyle w:val="212pt"/>
                <w:rFonts w:eastAsia="Calibri"/>
                <w:i/>
                <w:iCs/>
              </w:rPr>
              <w:t>ифференциальная диагностика, осложнения, исходы</w:t>
            </w:r>
            <w:r w:rsidRPr="00980A86">
              <w:rPr>
                <w:rFonts w:ascii="Times New Roman" w:hAnsi="Times New Roman"/>
                <w:i/>
                <w:iCs/>
                <w:sz w:val="24"/>
                <w:szCs w:val="24"/>
              </w:rPr>
              <w:t xml:space="preserve">. </w:t>
            </w:r>
          </w:p>
          <w:p w14:paraId="29D35A71" w14:textId="77777777" w:rsidR="00AF4A37" w:rsidRPr="00980A86" w:rsidRDefault="00AF4A37" w:rsidP="00322C7A">
            <w:pPr>
              <w:pStyle w:val="affffff3"/>
              <w:rPr>
                <w:rFonts w:ascii="Times New Roman" w:hAnsi="Times New Roman"/>
                <w:i/>
                <w:iCs/>
                <w:sz w:val="24"/>
                <w:szCs w:val="24"/>
              </w:rPr>
            </w:pPr>
            <w:r w:rsidRPr="00980A86">
              <w:rPr>
                <w:rFonts w:ascii="Times New Roman" w:hAnsi="Times New Roman"/>
                <w:i/>
                <w:iCs/>
                <w:sz w:val="24"/>
                <w:szCs w:val="24"/>
              </w:rPr>
              <w:t>- Методы лабораторного, инструментального исследования.</w:t>
            </w:r>
          </w:p>
          <w:p w14:paraId="2C415FB1" w14:textId="77777777" w:rsidR="00AF4A37" w:rsidRPr="00980A86" w:rsidRDefault="00AF4A37" w:rsidP="00322C7A">
            <w:pPr>
              <w:rPr>
                <w:rFonts w:ascii="Times New Roman" w:hAnsi="Times New Roman" w:cs="Times New Roman"/>
                <w:b/>
                <w:i/>
                <w:iCs/>
                <w:sz w:val="24"/>
                <w:szCs w:val="24"/>
              </w:rPr>
            </w:pPr>
            <w:r w:rsidRPr="00980A86">
              <w:rPr>
                <w:rFonts w:ascii="Times New Roman" w:hAnsi="Times New Roman" w:cs="Times New Roman"/>
                <w:b/>
                <w:i/>
                <w:iCs/>
                <w:sz w:val="24"/>
                <w:szCs w:val="24"/>
              </w:rPr>
              <w:t xml:space="preserve">- </w:t>
            </w:r>
            <w:r w:rsidRPr="00980A86">
              <w:rPr>
                <w:rFonts w:ascii="Times New Roman" w:hAnsi="Times New Roman" w:cs="Times New Roman"/>
                <w:i/>
                <w:iCs/>
                <w:sz w:val="24"/>
                <w:szCs w:val="24"/>
              </w:rPr>
              <w:t>Принципы немедикаментозного и медикаментозного лечения</w:t>
            </w:r>
          </w:p>
          <w:p w14:paraId="6300DD72" w14:textId="77777777" w:rsidR="00AF4A37" w:rsidRPr="00980A86" w:rsidRDefault="00AF4A37" w:rsidP="00322C7A">
            <w:pPr>
              <w:rPr>
                <w:rFonts w:ascii="Times New Roman" w:hAnsi="Times New Roman" w:cs="Times New Roman"/>
                <w:i/>
                <w:iCs/>
                <w:sz w:val="24"/>
                <w:szCs w:val="24"/>
              </w:rPr>
            </w:pPr>
            <w:r w:rsidRPr="00980A86">
              <w:rPr>
                <w:rFonts w:ascii="Times New Roman" w:hAnsi="Times New Roman" w:cs="Times New Roman"/>
                <w:i/>
                <w:iCs/>
                <w:sz w:val="24"/>
                <w:szCs w:val="24"/>
              </w:rPr>
              <w:t xml:space="preserve">- Побочные действия </w:t>
            </w:r>
            <w:r w:rsidRPr="00980A86">
              <w:rPr>
                <w:rFonts w:ascii="Times New Roman" w:hAnsi="Times New Roman" w:cs="Times New Roman"/>
                <w:bCs/>
                <w:i/>
                <w:iCs/>
                <w:sz w:val="24"/>
                <w:szCs w:val="24"/>
              </w:rPr>
              <w:t>лекарственных препаратов.</w:t>
            </w:r>
          </w:p>
          <w:p w14:paraId="333C3794" w14:textId="77777777" w:rsidR="00AF4A37" w:rsidRPr="00980A86" w:rsidRDefault="00AF4A37" w:rsidP="00322C7A">
            <w:pPr>
              <w:rPr>
                <w:rFonts w:ascii="Times New Roman" w:hAnsi="Times New Roman" w:cs="Times New Roman"/>
                <w:i/>
                <w:iCs/>
                <w:sz w:val="24"/>
                <w:szCs w:val="24"/>
              </w:rPr>
            </w:pPr>
            <w:r w:rsidRPr="00980A86">
              <w:rPr>
                <w:rFonts w:ascii="Times New Roman" w:hAnsi="Times New Roman" w:cs="Times New Roman"/>
                <w:i/>
                <w:iCs/>
                <w:sz w:val="24"/>
                <w:szCs w:val="24"/>
              </w:rPr>
              <w:t xml:space="preserve">- Особенности лечения пациентов пожилого и старческого возраста. </w:t>
            </w:r>
          </w:p>
          <w:p w14:paraId="282D0873" w14:textId="77777777" w:rsidR="00AF4A37" w:rsidRPr="00980A86" w:rsidRDefault="00AF4A37" w:rsidP="00322C7A">
            <w:pPr>
              <w:rPr>
                <w:rFonts w:ascii="Times New Roman" w:hAnsi="Times New Roman" w:cs="Times New Roman"/>
                <w:i/>
                <w:iCs/>
                <w:sz w:val="24"/>
                <w:szCs w:val="24"/>
              </w:rPr>
            </w:pPr>
            <w:r w:rsidRPr="00980A86">
              <w:rPr>
                <w:rFonts w:ascii="Times New Roman" w:hAnsi="Times New Roman" w:cs="Times New Roman"/>
                <w:i/>
                <w:iCs/>
                <w:sz w:val="24"/>
                <w:szCs w:val="24"/>
              </w:rPr>
              <w:t xml:space="preserve">- Оценка эффективности и безопасности проводимого лечения. </w:t>
            </w:r>
          </w:p>
          <w:p w14:paraId="62A9FBE4" w14:textId="77777777" w:rsidR="00AF4A37" w:rsidRPr="00A47F5A" w:rsidRDefault="00AF4A37" w:rsidP="00322C7A">
            <w:pPr>
              <w:rPr>
                <w:rFonts w:ascii="Times New Roman" w:hAnsi="Times New Roman" w:cs="Times New Roman"/>
                <w:b/>
                <w:sz w:val="24"/>
                <w:szCs w:val="24"/>
              </w:rPr>
            </w:pPr>
            <w:r w:rsidRPr="00980A86">
              <w:rPr>
                <w:rFonts w:ascii="Times New Roman" w:hAnsi="Times New Roman" w:cs="Times New Roman"/>
                <w:i/>
                <w:iCs/>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Borders>
              <w:bottom w:val="single" w:sz="4" w:space="0" w:color="auto"/>
            </w:tcBorders>
          </w:tcPr>
          <w:p w14:paraId="2E314B0C" w14:textId="77777777" w:rsidR="00AF4A37" w:rsidRPr="00980A86" w:rsidRDefault="00AF4A37" w:rsidP="00322C7A">
            <w:pPr>
              <w:jc w:val="center"/>
              <w:rPr>
                <w:rFonts w:ascii="Times New Roman" w:hAnsi="Times New Roman" w:cs="Times New Roman"/>
                <w:i/>
                <w:iCs/>
                <w:sz w:val="24"/>
                <w:szCs w:val="24"/>
              </w:rPr>
            </w:pPr>
            <w:r w:rsidRPr="00980A86">
              <w:rPr>
                <w:rFonts w:ascii="Times New Roman" w:hAnsi="Times New Roman" w:cs="Times New Roman"/>
                <w:i/>
                <w:iCs/>
                <w:sz w:val="24"/>
                <w:szCs w:val="24"/>
              </w:rPr>
              <w:lastRenderedPageBreak/>
              <w:t>2</w:t>
            </w:r>
          </w:p>
        </w:tc>
        <w:tc>
          <w:tcPr>
            <w:tcW w:w="841" w:type="pct"/>
            <w:vMerge/>
          </w:tcPr>
          <w:p w14:paraId="3418D072" w14:textId="77777777" w:rsidR="00AF4A37" w:rsidRPr="00A47F5A" w:rsidRDefault="00AF4A37" w:rsidP="009B032E">
            <w:pPr>
              <w:rPr>
                <w:rFonts w:ascii="Times New Roman" w:hAnsi="Times New Roman" w:cs="Times New Roman"/>
                <w:sz w:val="24"/>
                <w:szCs w:val="24"/>
              </w:rPr>
            </w:pPr>
          </w:p>
        </w:tc>
      </w:tr>
      <w:tr w:rsidR="00AF4A37" w:rsidRPr="00A47F5A" w14:paraId="324C4B80" w14:textId="77777777" w:rsidTr="00AF4A37">
        <w:trPr>
          <w:trHeight w:val="111"/>
          <w:jc w:val="center"/>
        </w:trPr>
        <w:tc>
          <w:tcPr>
            <w:tcW w:w="731" w:type="pct"/>
            <w:vMerge/>
            <w:vAlign w:val="center"/>
          </w:tcPr>
          <w:p w14:paraId="092FC56F"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08B5E920"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Borders>
              <w:bottom w:val="single" w:sz="4" w:space="0" w:color="auto"/>
            </w:tcBorders>
            <w:vAlign w:val="center"/>
          </w:tcPr>
          <w:p w14:paraId="45BD3423"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0685EF72" w14:textId="77777777" w:rsidR="00AF4A37" w:rsidRPr="00A47F5A" w:rsidRDefault="00AF4A37" w:rsidP="009B032E">
            <w:pPr>
              <w:rPr>
                <w:rFonts w:ascii="Times New Roman" w:hAnsi="Times New Roman" w:cs="Times New Roman"/>
                <w:sz w:val="24"/>
                <w:szCs w:val="24"/>
              </w:rPr>
            </w:pPr>
          </w:p>
        </w:tc>
      </w:tr>
      <w:tr w:rsidR="00AF4A37" w:rsidRPr="00A47F5A" w14:paraId="5B89BD00" w14:textId="77777777" w:rsidTr="00D00186">
        <w:trPr>
          <w:trHeight w:val="111"/>
          <w:jc w:val="center"/>
        </w:trPr>
        <w:tc>
          <w:tcPr>
            <w:tcW w:w="731" w:type="pct"/>
            <w:vMerge/>
            <w:vAlign w:val="center"/>
          </w:tcPr>
          <w:p w14:paraId="33F946E4"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D21670D" w14:textId="4A260B43" w:rsidR="00AF4A37" w:rsidRPr="00A47F5A" w:rsidRDefault="00AF4A37" w:rsidP="00322C7A">
            <w:pPr>
              <w:rPr>
                <w:rFonts w:ascii="Times New Roman" w:hAnsi="Times New Roman" w:cs="Times New Roman"/>
                <w:b/>
                <w:bCs/>
                <w:sz w:val="24"/>
                <w:szCs w:val="24"/>
              </w:rPr>
            </w:pPr>
            <w:r w:rsidRPr="00A47F5A">
              <w:rPr>
                <w:rFonts w:ascii="Times New Roman" w:hAnsi="Times New Roman" w:cs="Times New Roman"/>
                <w:b/>
                <w:sz w:val="24"/>
                <w:szCs w:val="24"/>
              </w:rPr>
              <w:t>Практическое занятие №28.</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у пациентов с инфекциями, передающимися преимущественно половым путем</w:t>
            </w:r>
          </w:p>
        </w:tc>
        <w:tc>
          <w:tcPr>
            <w:tcW w:w="793" w:type="pct"/>
            <w:tcBorders>
              <w:bottom w:val="single" w:sz="4" w:space="0" w:color="auto"/>
            </w:tcBorders>
          </w:tcPr>
          <w:p w14:paraId="057B4FD8" w14:textId="263C5FF9" w:rsidR="00AF4A37" w:rsidRPr="00D00186" w:rsidRDefault="00D00186" w:rsidP="00D00186">
            <w:pPr>
              <w:jc w:val="center"/>
              <w:rPr>
                <w:rFonts w:ascii="Times New Roman" w:hAnsi="Times New Roman" w:cs="Times New Roman"/>
                <w:bCs/>
                <w:sz w:val="24"/>
                <w:szCs w:val="24"/>
              </w:rPr>
            </w:pPr>
            <w:r w:rsidRPr="00D00186">
              <w:rPr>
                <w:rFonts w:ascii="Times New Roman" w:hAnsi="Times New Roman" w:cs="Times New Roman"/>
                <w:bCs/>
                <w:sz w:val="24"/>
                <w:szCs w:val="24"/>
              </w:rPr>
              <w:t>6</w:t>
            </w:r>
          </w:p>
        </w:tc>
        <w:tc>
          <w:tcPr>
            <w:tcW w:w="841" w:type="pct"/>
            <w:vMerge/>
          </w:tcPr>
          <w:p w14:paraId="66B2B728" w14:textId="77777777" w:rsidR="00AF4A37" w:rsidRPr="00A47F5A" w:rsidRDefault="00AF4A37" w:rsidP="009B032E">
            <w:pPr>
              <w:rPr>
                <w:rFonts w:ascii="Times New Roman" w:hAnsi="Times New Roman" w:cs="Times New Roman"/>
                <w:sz w:val="24"/>
                <w:szCs w:val="24"/>
              </w:rPr>
            </w:pPr>
          </w:p>
        </w:tc>
      </w:tr>
      <w:tr w:rsidR="00AF4A37" w:rsidRPr="00A47F5A" w14:paraId="3F581C4B" w14:textId="77777777" w:rsidTr="00AF4A37">
        <w:trPr>
          <w:trHeight w:val="772"/>
          <w:jc w:val="center"/>
        </w:trPr>
        <w:tc>
          <w:tcPr>
            <w:tcW w:w="731" w:type="pct"/>
            <w:vMerge/>
            <w:vAlign w:val="center"/>
          </w:tcPr>
          <w:p w14:paraId="4E247F18" w14:textId="77777777" w:rsidR="00AF4A37" w:rsidRPr="00A47F5A" w:rsidRDefault="00AF4A37" w:rsidP="009B032E">
            <w:pPr>
              <w:rPr>
                <w:rFonts w:ascii="Times New Roman" w:hAnsi="Times New Roman" w:cs="Times New Roman"/>
                <w:sz w:val="24"/>
                <w:szCs w:val="24"/>
              </w:rPr>
            </w:pPr>
          </w:p>
        </w:tc>
        <w:tc>
          <w:tcPr>
            <w:tcW w:w="2635" w:type="pct"/>
            <w:gridSpan w:val="4"/>
          </w:tcPr>
          <w:p w14:paraId="692C8A3E" w14:textId="308AD7B7" w:rsidR="00AF4A37" w:rsidRPr="00980A86" w:rsidRDefault="00AF4A37" w:rsidP="00322C7A">
            <w:pPr>
              <w:rPr>
                <w:rFonts w:ascii="Times New Roman" w:hAnsi="Times New Roman" w:cs="Times New Roman"/>
                <w:i/>
                <w:iCs/>
                <w:sz w:val="24"/>
                <w:szCs w:val="24"/>
              </w:rPr>
            </w:pPr>
            <w:r w:rsidRPr="00980A86">
              <w:rPr>
                <w:rFonts w:ascii="Times New Roman" w:hAnsi="Times New Roman" w:cs="Times New Roman"/>
                <w:b/>
                <w:i/>
                <w:iCs/>
                <w:sz w:val="24"/>
                <w:szCs w:val="24"/>
              </w:rPr>
              <w:t>Практическое занятие №29.</w:t>
            </w:r>
            <w:r w:rsidRPr="00980A86">
              <w:rPr>
                <w:rFonts w:ascii="Times New Roman" w:hAnsi="Times New Roman" w:cs="Times New Roman"/>
                <w:i/>
                <w:iCs/>
                <w:sz w:val="24"/>
                <w:szCs w:val="24"/>
              </w:rPr>
              <w:t xml:space="preserve"> Планирование лечения у пациентов с инфекциями, передающимися преимущественно половым путем</w:t>
            </w:r>
          </w:p>
        </w:tc>
        <w:tc>
          <w:tcPr>
            <w:tcW w:w="793" w:type="pct"/>
          </w:tcPr>
          <w:p w14:paraId="6CC05426" w14:textId="77777777" w:rsidR="00AF4A37" w:rsidRPr="00980A86" w:rsidRDefault="00AF4A37" w:rsidP="009B032E">
            <w:pPr>
              <w:jc w:val="center"/>
              <w:rPr>
                <w:rFonts w:ascii="Times New Roman" w:hAnsi="Times New Roman" w:cs="Times New Roman"/>
                <w:i/>
                <w:iCs/>
                <w:sz w:val="24"/>
                <w:szCs w:val="24"/>
              </w:rPr>
            </w:pPr>
            <w:r w:rsidRPr="00980A86">
              <w:rPr>
                <w:rFonts w:ascii="Times New Roman" w:hAnsi="Times New Roman" w:cs="Times New Roman"/>
                <w:i/>
                <w:iCs/>
                <w:sz w:val="24"/>
                <w:szCs w:val="24"/>
              </w:rPr>
              <w:t>6</w:t>
            </w:r>
          </w:p>
          <w:p w14:paraId="296917AA" w14:textId="77777777" w:rsidR="00AF4A37" w:rsidRPr="00A47F5A" w:rsidRDefault="00AF4A37" w:rsidP="009B032E">
            <w:pPr>
              <w:rPr>
                <w:rFonts w:ascii="Times New Roman" w:hAnsi="Times New Roman" w:cs="Times New Roman"/>
                <w:sz w:val="24"/>
                <w:szCs w:val="24"/>
              </w:rPr>
            </w:pPr>
          </w:p>
          <w:p w14:paraId="3FBD90ED" w14:textId="77777777" w:rsidR="00AF4A37" w:rsidRPr="00A47F5A" w:rsidRDefault="00AF4A37" w:rsidP="009B032E">
            <w:pPr>
              <w:rPr>
                <w:rFonts w:ascii="Times New Roman" w:hAnsi="Times New Roman" w:cs="Times New Roman"/>
                <w:sz w:val="24"/>
                <w:szCs w:val="24"/>
              </w:rPr>
            </w:pPr>
          </w:p>
        </w:tc>
        <w:tc>
          <w:tcPr>
            <w:tcW w:w="841" w:type="pct"/>
            <w:vMerge/>
          </w:tcPr>
          <w:p w14:paraId="666DA877" w14:textId="77777777" w:rsidR="00AF4A37" w:rsidRPr="00A47F5A" w:rsidRDefault="00AF4A37" w:rsidP="009B032E">
            <w:pPr>
              <w:rPr>
                <w:rFonts w:ascii="Times New Roman" w:hAnsi="Times New Roman" w:cs="Times New Roman"/>
                <w:sz w:val="24"/>
                <w:szCs w:val="24"/>
              </w:rPr>
            </w:pPr>
          </w:p>
        </w:tc>
      </w:tr>
      <w:tr w:rsidR="00AF4A37" w:rsidRPr="00A47F5A" w14:paraId="74957428" w14:textId="77777777" w:rsidTr="00AF4A37">
        <w:trPr>
          <w:trHeight w:val="150"/>
          <w:jc w:val="center"/>
        </w:trPr>
        <w:tc>
          <w:tcPr>
            <w:tcW w:w="731" w:type="pct"/>
            <w:vMerge w:val="restart"/>
          </w:tcPr>
          <w:p w14:paraId="3242427D"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sz w:val="24"/>
                <w:szCs w:val="24"/>
              </w:rPr>
              <w:t>Тема 1.21. Диагностика и лечение кишечных инфекций</w:t>
            </w:r>
          </w:p>
          <w:p w14:paraId="32FD75B3"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0992806"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4EA13968"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14/12</w:t>
            </w:r>
          </w:p>
        </w:tc>
        <w:tc>
          <w:tcPr>
            <w:tcW w:w="841" w:type="pct"/>
          </w:tcPr>
          <w:p w14:paraId="1A2432B6" w14:textId="77777777" w:rsidR="00AF4A37" w:rsidRPr="00A47F5A" w:rsidRDefault="00AF4A37" w:rsidP="009B032E">
            <w:pPr>
              <w:rPr>
                <w:rFonts w:ascii="Times New Roman" w:hAnsi="Times New Roman" w:cs="Times New Roman"/>
                <w:sz w:val="24"/>
                <w:szCs w:val="24"/>
              </w:rPr>
            </w:pPr>
          </w:p>
        </w:tc>
      </w:tr>
      <w:tr w:rsidR="00AF4A37" w:rsidRPr="00A47F5A" w14:paraId="180726EA" w14:textId="77777777" w:rsidTr="00AF4A37">
        <w:trPr>
          <w:trHeight w:val="150"/>
          <w:jc w:val="center"/>
        </w:trPr>
        <w:tc>
          <w:tcPr>
            <w:tcW w:w="731" w:type="pct"/>
            <w:vMerge/>
          </w:tcPr>
          <w:p w14:paraId="249610E7"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2C1336D3" w14:textId="77777777" w:rsidR="00AF4A37" w:rsidRPr="00A47F5A" w:rsidRDefault="00AF4A37" w:rsidP="003001F5">
            <w:pPr>
              <w:pStyle w:val="affffff3"/>
              <w:numPr>
                <w:ilvl w:val="0"/>
                <w:numId w:val="10"/>
              </w:numPr>
              <w:tabs>
                <w:tab w:val="left" w:pos="403"/>
              </w:tabs>
              <w:jc w:val="both"/>
              <w:rPr>
                <w:rFonts w:ascii="Times New Roman" w:hAnsi="Times New Roman"/>
                <w:b/>
                <w:sz w:val="24"/>
                <w:szCs w:val="24"/>
              </w:rPr>
            </w:pPr>
            <w:r w:rsidRPr="00A47F5A">
              <w:rPr>
                <w:rFonts w:ascii="Times New Roman" w:hAnsi="Times New Roman"/>
                <w:b/>
                <w:sz w:val="24"/>
                <w:szCs w:val="24"/>
              </w:rPr>
              <w:t>Диагностика и лечение кишечных инфекций</w:t>
            </w:r>
          </w:p>
          <w:p w14:paraId="782B0C5F"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xml:space="preserve">- Организация оказания медицинской помощи пациентам с инфекционными заболеваниями. </w:t>
            </w:r>
          </w:p>
          <w:p w14:paraId="2686A2E8"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xml:space="preserve">- Роль фельдшера в ранней диагностике инфекционных заболеваний. - Кишечные инфекции (брюшной тиф, паратифы А и Б, ПТИ, ботулизм, сальмонеллёзы, </w:t>
            </w:r>
            <w:proofErr w:type="spellStart"/>
            <w:r w:rsidRPr="00A47F5A">
              <w:rPr>
                <w:rFonts w:ascii="Times New Roman" w:hAnsi="Times New Roman"/>
                <w:sz w:val="24"/>
                <w:szCs w:val="24"/>
              </w:rPr>
              <w:t>шигеллёзы</w:t>
            </w:r>
            <w:proofErr w:type="spellEnd"/>
            <w:r w:rsidRPr="00A47F5A">
              <w:rPr>
                <w:rFonts w:ascii="Times New Roman" w:hAnsi="Times New Roman"/>
                <w:sz w:val="24"/>
                <w:szCs w:val="24"/>
              </w:rPr>
              <w:t xml:space="preserve">, холера, ротавирусная инфекция, вирусные гепатиты А и Е). </w:t>
            </w:r>
          </w:p>
          <w:p w14:paraId="162464A4" w14:textId="77777777" w:rsidR="00AF4A37" w:rsidRPr="00A47F5A" w:rsidRDefault="00AF4A37" w:rsidP="00D16B77">
            <w:pPr>
              <w:pStyle w:val="affffff3"/>
              <w:ind w:hanging="21"/>
              <w:rPr>
                <w:rFonts w:ascii="Times New Roman" w:hAnsi="Times New Roman"/>
                <w:sz w:val="24"/>
                <w:szCs w:val="24"/>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дифференциальная диагностика, осложнения, исходы.</w:t>
            </w:r>
          </w:p>
          <w:p w14:paraId="0D35B090" w14:textId="77777777" w:rsidR="00AF4A37" w:rsidRPr="00A47F5A" w:rsidRDefault="00AF4A37" w:rsidP="00D16B77">
            <w:pPr>
              <w:pStyle w:val="affffff3"/>
              <w:ind w:hanging="21"/>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5FC334A4" w14:textId="77777777" w:rsidR="00AF4A37" w:rsidRPr="00A47F5A" w:rsidRDefault="00AF4A37" w:rsidP="00D16B77">
            <w:pPr>
              <w:ind w:hanging="21"/>
              <w:jc w:val="both"/>
              <w:rPr>
                <w:rFonts w:ascii="Times New Roman" w:hAnsi="Times New Roman" w:cs="Times New Roman"/>
                <w:sz w:val="24"/>
                <w:szCs w:val="24"/>
              </w:rPr>
            </w:pPr>
            <w:r w:rsidRPr="00A47F5A">
              <w:rPr>
                <w:rFonts w:ascii="Times New Roman" w:hAnsi="Times New Roman" w:cs="Times New Roman"/>
                <w:sz w:val="24"/>
                <w:szCs w:val="24"/>
              </w:rPr>
              <w:t xml:space="preserve">- Принципы немедикаментозного и медикаментозного лечения, побочные действия лекарственных препаратов. </w:t>
            </w:r>
          </w:p>
          <w:p w14:paraId="5EC7577C" w14:textId="77777777" w:rsidR="00AF4A37" w:rsidRPr="00A47F5A" w:rsidRDefault="00AF4A37" w:rsidP="00D16B77">
            <w:pPr>
              <w:ind w:hanging="21"/>
              <w:jc w:val="both"/>
              <w:rPr>
                <w:rFonts w:ascii="Times New Roman" w:hAnsi="Times New Roman" w:cs="Times New Roman"/>
                <w:sz w:val="24"/>
                <w:szCs w:val="24"/>
              </w:rPr>
            </w:pPr>
            <w:r w:rsidRPr="00A47F5A">
              <w:rPr>
                <w:rFonts w:ascii="Times New Roman" w:hAnsi="Times New Roman" w:cs="Times New Roman"/>
                <w:sz w:val="24"/>
                <w:szCs w:val="24"/>
              </w:rPr>
              <w:lastRenderedPageBreak/>
              <w:t>- Особенности лечения пациентов пожилого и старческого возраста. - Оценка эффективности и безопасности проводимого лечения. - Тактика ведения пациентов, показания к оказанию специализированной медицинской помощи в стационарных условиях.</w:t>
            </w:r>
          </w:p>
        </w:tc>
        <w:tc>
          <w:tcPr>
            <w:tcW w:w="793" w:type="pct"/>
          </w:tcPr>
          <w:p w14:paraId="20741D12"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p w14:paraId="218BFA08"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1203CB1E"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3693F8F1"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65C2147C"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6198B834"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ADF96F5"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2EAEF658"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092D506F"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79EEA4AF" w14:textId="3E9D7568" w:rsidR="00AF4A37" w:rsidRPr="00A47F5A" w:rsidRDefault="00AF4A37" w:rsidP="00D85BF8">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7B1E1ED5" w14:textId="77777777" w:rsidTr="00AF4A37">
        <w:trPr>
          <w:trHeight w:val="111"/>
          <w:jc w:val="center"/>
        </w:trPr>
        <w:tc>
          <w:tcPr>
            <w:tcW w:w="731" w:type="pct"/>
            <w:vMerge/>
          </w:tcPr>
          <w:p w14:paraId="656C940E"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1178CE02"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283CBEF"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75338C47" w14:textId="77777777" w:rsidR="00AF4A37" w:rsidRPr="00A47F5A" w:rsidRDefault="00AF4A37" w:rsidP="009B032E">
            <w:pPr>
              <w:rPr>
                <w:rFonts w:ascii="Times New Roman" w:hAnsi="Times New Roman" w:cs="Times New Roman"/>
                <w:sz w:val="24"/>
                <w:szCs w:val="24"/>
              </w:rPr>
            </w:pPr>
          </w:p>
        </w:tc>
      </w:tr>
      <w:tr w:rsidR="00AF4A37" w:rsidRPr="00A47F5A" w14:paraId="60D4068A" w14:textId="77777777" w:rsidTr="00AF4A37">
        <w:trPr>
          <w:trHeight w:val="111"/>
          <w:jc w:val="center"/>
        </w:trPr>
        <w:tc>
          <w:tcPr>
            <w:tcW w:w="731" w:type="pct"/>
            <w:vMerge/>
          </w:tcPr>
          <w:p w14:paraId="4D91D999"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F55A51C" w14:textId="5982612B" w:rsidR="00AF4A37" w:rsidRPr="00A47F5A" w:rsidRDefault="00AF4A37" w:rsidP="00103071">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№30.</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у пациентов с кишечными инфекциями</w:t>
            </w:r>
          </w:p>
        </w:tc>
        <w:tc>
          <w:tcPr>
            <w:tcW w:w="793" w:type="pct"/>
          </w:tcPr>
          <w:p w14:paraId="43AC1DE8"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p w14:paraId="3D041523" w14:textId="77777777" w:rsidR="00AF4A37" w:rsidRPr="00A47F5A" w:rsidRDefault="00AF4A37" w:rsidP="009B032E">
            <w:pPr>
              <w:jc w:val="center"/>
              <w:rPr>
                <w:rFonts w:ascii="Times New Roman" w:hAnsi="Times New Roman" w:cs="Times New Roman"/>
                <w:sz w:val="24"/>
                <w:szCs w:val="24"/>
              </w:rPr>
            </w:pPr>
          </w:p>
        </w:tc>
        <w:tc>
          <w:tcPr>
            <w:tcW w:w="841" w:type="pct"/>
            <w:vMerge/>
          </w:tcPr>
          <w:p w14:paraId="60ABC0F8" w14:textId="77777777" w:rsidR="00AF4A37" w:rsidRPr="00A47F5A" w:rsidRDefault="00AF4A37" w:rsidP="009B032E">
            <w:pPr>
              <w:rPr>
                <w:rFonts w:ascii="Times New Roman" w:hAnsi="Times New Roman" w:cs="Times New Roman"/>
                <w:sz w:val="24"/>
                <w:szCs w:val="24"/>
              </w:rPr>
            </w:pPr>
          </w:p>
        </w:tc>
      </w:tr>
      <w:tr w:rsidR="00AF4A37" w:rsidRPr="00A47F5A" w14:paraId="2D2B8E9B" w14:textId="77777777" w:rsidTr="00AF4A37">
        <w:trPr>
          <w:trHeight w:val="111"/>
          <w:jc w:val="center"/>
        </w:trPr>
        <w:tc>
          <w:tcPr>
            <w:tcW w:w="731" w:type="pct"/>
            <w:vMerge/>
          </w:tcPr>
          <w:p w14:paraId="410BCF73"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D223728" w14:textId="79D698B7" w:rsidR="00AF4A37" w:rsidRPr="00273454" w:rsidRDefault="00AF4A37" w:rsidP="00103071">
            <w:pPr>
              <w:jc w:val="both"/>
              <w:rPr>
                <w:rFonts w:ascii="Times New Roman" w:hAnsi="Times New Roman" w:cs="Times New Roman"/>
                <w:b/>
                <w:i/>
                <w:iCs/>
                <w:sz w:val="24"/>
                <w:szCs w:val="24"/>
              </w:rPr>
            </w:pPr>
            <w:r w:rsidRPr="00273454">
              <w:rPr>
                <w:rFonts w:ascii="Times New Roman" w:hAnsi="Times New Roman" w:cs="Times New Roman"/>
                <w:b/>
                <w:i/>
                <w:iCs/>
                <w:sz w:val="24"/>
                <w:szCs w:val="24"/>
              </w:rPr>
              <w:t>Практическое занятие №31.</w:t>
            </w:r>
            <w:r w:rsidR="00474245" w:rsidRPr="00273454">
              <w:rPr>
                <w:rFonts w:ascii="Times New Roman" w:hAnsi="Times New Roman" w:cs="Times New Roman"/>
                <w:b/>
                <w:i/>
                <w:iCs/>
                <w:sz w:val="24"/>
                <w:szCs w:val="24"/>
              </w:rPr>
              <w:t xml:space="preserve"> </w:t>
            </w:r>
            <w:r w:rsidRPr="00273454">
              <w:rPr>
                <w:rFonts w:ascii="Times New Roman" w:hAnsi="Times New Roman" w:cs="Times New Roman"/>
                <w:bCs/>
                <w:i/>
                <w:iCs/>
                <w:sz w:val="24"/>
                <w:szCs w:val="24"/>
              </w:rPr>
              <w:t>Планирование лечения у пациентов с кишечными инфекциями</w:t>
            </w:r>
          </w:p>
        </w:tc>
        <w:tc>
          <w:tcPr>
            <w:tcW w:w="793" w:type="pct"/>
          </w:tcPr>
          <w:p w14:paraId="24AAE535" w14:textId="77777777" w:rsidR="00AF4A37" w:rsidRPr="00273454" w:rsidRDefault="00AF4A37" w:rsidP="009B032E">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tc>
        <w:tc>
          <w:tcPr>
            <w:tcW w:w="841" w:type="pct"/>
            <w:vMerge/>
          </w:tcPr>
          <w:p w14:paraId="4B27D67B" w14:textId="77777777" w:rsidR="00AF4A37" w:rsidRPr="00A47F5A" w:rsidRDefault="00AF4A37" w:rsidP="009B032E">
            <w:pPr>
              <w:rPr>
                <w:rFonts w:ascii="Times New Roman" w:hAnsi="Times New Roman" w:cs="Times New Roman"/>
                <w:sz w:val="24"/>
                <w:szCs w:val="24"/>
              </w:rPr>
            </w:pPr>
          </w:p>
        </w:tc>
      </w:tr>
      <w:tr w:rsidR="00AF4A37" w:rsidRPr="00A47F5A" w14:paraId="12F88D43" w14:textId="77777777" w:rsidTr="00AF4A37">
        <w:trPr>
          <w:trHeight w:val="165"/>
          <w:jc w:val="center"/>
        </w:trPr>
        <w:tc>
          <w:tcPr>
            <w:tcW w:w="731" w:type="pct"/>
            <w:vMerge w:val="restart"/>
          </w:tcPr>
          <w:p w14:paraId="7B0AA247"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sz w:val="24"/>
                <w:szCs w:val="24"/>
              </w:rPr>
              <w:t>Тема 1.22. Диагностика и лечение инфекций, передающихся преимущественно воздушно-капельным путем.</w:t>
            </w:r>
          </w:p>
          <w:p w14:paraId="6200730E"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464AC444"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3D5838EC"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7C8C95DD" w14:textId="77777777" w:rsidR="00AF4A37" w:rsidRPr="00A47F5A" w:rsidRDefault="00AF4A37" w:rsidP="009B032E">
            <w:pPr>
              <w:rPr>
                <w:rFonts w:ascii="Times New Roman" w:hAnsi="Times New Roman" w:cs="Times New Roman"/>
                <w:sz w:val="24"/>
                <w:szCs w:val="24"/>
              </w:rPr>
            </w:pPr>
          </w:p>
        </w:tc>
      </w:tr>
      <w:tr w:rsidR="00AF4A37" w:rsidRPr="00A47F5A" w14:paraId="736F996D" w14:textId="77777777" w:rsidTr="00AF4A37">
        <w:trPr>
          <w:trHeight w:val="555"/>
          <w:jc w:val="center"/>
        </w:trPr>
        <w:tc>
          <w:tcPr>
            <w:tcW w:w="731" w:type="pct"/>
            <w:vMerge/>
            <w:vAlign w:val="center"/>
          </w:tcPr>
          <w:p w14:paraId="644FF23E"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6A0D297C" w14:textId="77777777" w:rsidR="00AF4A37" w:rsidRPr="00A47F5A" w:rsidRDefault="00AF4A37" w:rsidP="00D16B77">
            <w:pPr>
              <w:pStyle w:val="affffff3"/>
              <w:ind w:left="-21"/>
              <w:jc w:val="both"/>
              <w:rPr>
                <w:rFonts w:ascii="Times New Roman" w:hAnsi="Times New Roman"/>
                <w:b/>
                <w:sz w:val="24"/>
                <w:szCs w:val="24"/>
              </w:rPr>
            </w:pPr>
            <w:r w:rsidRPr="00A47F5A">
              <w:rPr>
                <w:rFonts w:ascii="Times New Roman" w:hAnsi="Times New Roman"/>
                <w:b/>
                <w:sz w:val="24"/>
                <w:szCs w:val="24"/>
              </w:rPr>
              <w:t>1. Диагностика и лечение инфекций, передающихся преимущественно воздушно-капельным путем.</w:t>
            </w:r>
          </w:p>
          <w:p w14:paraId="15FD68A5"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Инфекции, передающихся воздушно-капельным путем (ОРВИ, грипп, </w:t>
            </w:r>
            <w:r w:rsidRPr="00A47F5A">
              <w:rPr>
                <w:rFonts w:ascii="Times New Roman" w:hAnsi="Times New Roman"/>
                <w:sz w:val="24"/>
                <w:szCs w:val="24"/>
                <w:lang w:val="en-US"/>
              </w:rPr>
              <w:t>COVID</w:t>
            </w:r>
            <w:r w:rsidRPr="00A47F5A">
              <w:rPr>
                <w:rFonts w:ascii="Times New Roman" w:hAnsi="Times New Roman"/>
                <w:sz w:val="24"/>
                <w:szCs w:val="24"/>
              </w:rPr>
              <w:t xml:space="preserve"> -19, дифтерия, менингококковая инфекция, инфекционный мононуклеоз). </w:t>
            </w:r>
          </w:p>
          <w:p w14:paraId="35A43950"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дифференциальная диагностика, осложнения, исходы.</w:t>
            </w:r>
          </w:p>
          <w:p w14:paraId="783794D1"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0754FF34"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xml:space="preserve">- Принципы немедикаментозного и медикаментозного лечения, побочные действия лекарственных препаратов. </w:t>
            </w:r>
          </w:p>
          <w:p w14:paraId="62CF294F" w14:textId="77777777" w:rsidR="00AF4A37" w:rsidRPr="00A47F5A" w:rsidRDefault="00AF4A37" w:rsidP="00D16B77">
            <w:pPr>
              <w:pStyle w:val="affffff3"/>
              <w:ind w:left="-21"/>
              <w:jc w:val="both"/>
              <w:rPr>
                <w:rFonts w:ascii="Times New Roman" w:hAnsi="Times New Roman"/>
                <w:sz w:val="24"/>
                <w:szCs w:val="24"/>
              </w:rPr>
            </w:pPr>
            <w:r w:rsidRPr="00A47F5A">
              <w:rPr>
                <w:rFonts w:ascii="Times New Roman" w:hAnsi="Times New Roman"/>
                <w:sz w:val="24"/>
                <w:szCs w:val="24"/>
              </w:rPr>
              <w:t>- Особенности лечения пациентов пожилого и старческого возраста. - Оценка эффективности и безопасности проводимого лечения. - Тактика ведения пациентов, показания к оказанию специализированной медицинской помощи в стационарных условиях.</w:t>
            </w:r>
          </w:p>
        </w:tc>
        <w:tc>
          <w:tcPr>
            <w:tcW w:w="793" w:type="pct"/>
          </w:tcPr>
          <w:p w14:paraId="4070971D"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3A61FE17"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5C5D87EE"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0B348B8F"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79DA951C"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51973ACC"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1B7860B"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689E16FB"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13E483DD"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77B1795F" w14:textId="39ADE23C" w:rsidR="00AF4A37" w:rsidRPr="00A47F5A" w:rsidRDefault="00AF4A37" w:rsidP="00D85BF8">
            <w:pPr>
              <w:rPr>
                <w:rFonts w:ascii="Times New Roman" w:hAnsi="Times New Roman" w:cs="Times New Roman"/>
                <w:sz w:val="24"/>
                <w:szCs w:val="24"/>
                <w:highlight w:val="yellow"/>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79AFCFF4" w14:textId="77777777" w:rsidTr="00AF4A37">
        <w:trPr>
          <w:trHeight w:val="126"/>
          <w:jc w:val="center"/>
        </w:trPr>
        <w:tc>
          <w:tcPr>
            <w:tcW w:w="731" w:type="pct"/>
            <w:vMerge/>
            <w:vAlign w:val="center"/>
          </w:tcPr>
          <w:p w14:paraId="1B5DCE41"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8BE5D90" w14:textId="77777777" w:rsidR="00AF4A37" w:rsidRPr="00A47F5A" w:rsidRDefault="00AF4A37" w:rsidP="009B032E">
            <w:pPr>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3A18683B"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55637048" w14:textId="77777777" w:rsidR="00AF4A37" w:rsidRPr="00A47F5A" w:rsidRDefault="00AF4A37" w:rsidP="009B032E">
            <w:pPr>
              <w:rPr>
                <w:rFonts w:ascii="Times New Roman" w:hAnsi="Times New Roman" w:cs="Times New Roman"/>
                <w:sz w:val="24"/>
                <w:szCs w:val="24"/>
              </w:rPr>
            </w:pPr>
          </w:p>
        </w:tc>
      </w:tr>
      <w:tr w:rsidR="00AF4A37" w:rsidRPr="00A47F5A" w14:paraId="47B761B5" w14:textId="77777777" w:rsidTr="00AF4A37">
        <w:trPr>
          <w:trHeight w:val="227"/>
          <w:jc w:val="center"/>
        </w:trPr>
        <w:tc>
          <w:tcPr>
            <w:tcW w:w="731" w:type="pct"/>
            <w:vMerge/>
            <w:vAlign w:val="center"/>
          </w:tcPr>
          <w:p w14:paraId="68C9B1A2"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1CB08692" w14:textId="38ADAC7A" w:rsidR="00AF4A37" w:rsidRPr="00A47F5A" w:rsidRDefault="00AF4A37" w:rsidP="009B032E">
            <w:pPr>
              <w:jc w:val="both"/>
              <w:rPr>
                <w:rFonts w:ascii="Times New Roman" w:hAnsi="Times New Roman" w:cs="Times New Roman"/>
                <w:sz w:val="24"/>
                <w:szCs w:val="24"/>
              </w:rPr>
            </w:pPr>
            <w:r w:rsidRPr="00A47F5A">
              <w:rPr>
                <w:rFonts w:ascii="Times New Roman" w:hAnsi="Times New Roman" w:cs="Times New Roman"/>
                <w:b/>
                <w:sz w:val="24"/>
                <w:szCs w:val="24"/>
              </w:rPr>
              <w:t>Практическое занятие №32.</w:t>
            </w:r>
            <w:r w:rsidR="00474245">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инфекциями, передающимися преимущественно воздушно-капельным путем</w:t>
            </w:r>
          </w:p>
        </w:tc>
        <w:tc>
          <w:tcPr>
            <w:tcW w:w="793" w:type="pct"/>
          </w:tcPr>
          <w:p w14:paraId="3B274609"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CB6AD8B" w14:textId="77777777" w:rsidR="00AF4A37" w:rsidRPr="00A47F5A" w:rsidRDefault="00AF4A37" w:rsidP="009B032E">
            <w:pPr>
              <w:rPr>
                <w:rFonts w:ascii="Times New Roman" w:hAnsi="Times New Roman" w:cs="Times New Roman"/>
                <w:sz w:val="24"/>
                <w:szCs w:val="24"/>
              </w:rPr>
            </w:pPr>
          </w:p>
        </w:tc>
      </w:tr>
      <w:tr w:rsidR="00AF4A37" w:rsidRPr="00A47F5A" w14:paraId="70B3F601" w14:textId="77777777" w:rsidTr="00AF4A37">
        <w:trPr>
          <w:trHeight w:val="227"/>
          <w:jc w:val="center"/>
        </w:trPr>
        <w:tc>
          <w:tcPr>
            <w:tcW w:w="731" w:type="pct"/>
            <w:vMerge w:val="restart"/>
          </w:tcPr>
          <w:p w14:paraId="612C42CE"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sz w:val="24"/>
                <w:szCs w:val="24"/>
              </w:rPr>
              <w:t xml:space="preserve">Тема 1.23. Диагностика и лечение болезни, </w:t>
            </w:r>
            <w:r w:rsidRPr="00A47F5A">
              <w:rPr>
                <w:rFonts w:ascii="Times New Roman" w:hAnsi="Times New Roman"/>
                <w:b/>
                <w:sz w:val="24"/>
                <w:szCs w:val="24"/>
              </w:rPr>
              <w:lastRenderedPageBreak/>
              <w:t>вызванной вирусом иммунодефицита человека</w:t>
            </w:r>
          </w:p>
          <w:p w14:paraId="7A0BC1CF"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30170E66"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lastRenderedPageBreak/>
              <w:t>Содержание</w:t>
            </w:r>
          </w:p>
        </w:tc>
        <w:tc>
          <w:tcPr>
            <w:tcW w:w="793" w:type="pct"/>
            <w:vAlign w:val="center"/>
          </w:tcPr>
          <w:p w14:paraId="7F901D9E"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b/>
                <w:sz w:val="24"/>
                <w:szCs w:val="24"/>
              </w:rPr>
              <w:t>8/6</w:t>
            </w:r>
          </w:p>
        </w:tc>
        <w:tc>
          <w:tcPr>
            <w:tcW w:w="841" w:type="pct"/>
          </w:tcPr>
          <w:p w14:paraId="56CD29F0" w14:textId="77777777" w:rsidR="00AF4A37" w:rsidRPr="00A47F5A" w:rsidRDefault="00AF4A37" w:rsidP="009B032E">
            <w:pPr>
              <w:rPr>
                <w:rFonts w:ascii="Times New Roman" w:hAnsi="Times New Roman" w:cs="Times New Roman"/>
                <w:sz w:val="24"/>
                <w:szCs w:val="24"/>
              </w:rPr>
            </w:pPr>
          </w:p>
        </w:tc>
      </w:tr>
      <w:tr w:rsidR="00AF4A37" w:rsidRPr="00A47F5A" w14:paraId="4F7751FE" w14:textId="77777777" w:rsidTr="00AF4A37">
        <w:trPr>
          <w:trHeight w:val="227"/>
          <w:jc w:val="center"/>
        </w:trPr>
        <w:tc>
          <w:tcPr>
            <w:tcW w:w="731" w:type="pct"/>
            <w:vMerge/>
            <w:vAlign w:val="center"/>
          </w:tcPr>
          <w:p w14:paraId="42F17E1F"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45804B8B" w14:textId="77777777" w:rsidR="00AF4A37" w:rsidRPr="00A47F5A" w:rsidRDefault="00AF4A37" w:rsidP="00D16B77">
            <w:pPr>
              <w:pStyle w:val="affffff3"/>
              <w:tabs>
                <w:tab w:val="left" w:pos="403"/>
              </w:tabs>
              <w:jc w:val="both"/>
              <w:rPr>
                <w:rFonts w:ascii="Times New Roman" w:hAnsi="Times New Roman"/>
                <w:b/>
                <w:sz w:val="24"/>
                <w:szCs w:val="24"/>
              </w:rPr>
            </w:pPr>
            <w:r w:rsidRPr="00A47F5A">
              <w:rPr>
                <w:rFonts w:ascii="Times New Roman" w:hAnsi="Times New Roman"/>
                <w:b/>
                <w:sz w:val="24"/>
                <w:szCs w:val="24"/>
              </w:rPr>
              <w:t>1. Диагностика и лечение болезни, вызванной вирусом иммунодефицита человека</w:t>
            </w:r>
          </w:p>
          <w:p w14:paraId="65DEFCFE"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lastRenderedPageBreak/>
              <w:t xml:space="preserve">- Инфекции, передающихся воздушно-капельным путем (ОРВИ, грипп, </w:t>
            </w:r>
            <w:r w:rsidRPr="00A47F5A">
              <w:rPr>
                <w:rFonts w:ascii="Times New Roman" w:hAnsi="Times New Roman"/>
                <w:sz w:val="24"/>
                <w:szCs w:val="24"/>
                <w:lang w:val="en-US"/>
              </w:rPr>
              <w:t>COVID</w:t>
            </w:r>
            <w:r w:rsidRPr="00A47F5A">
              <w:rPr>
                <w:rFonts w:ascii="Times New Roman" w:hAnsi="Times New Roman"/>
                <w:sz w:val="24"/>
                <w:szCs w:val="24"/>
              </w:rPr>
              <w:t xml:space="preserve"> -19, дифтерия, менингококковая инфекция, инфекционный мононуклеоз). </w:t>
            </w:r>
          </w:p>
          <w:p w14:paraId="369C92E3"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дифференциальная диагностика, осложнения, исходы.</w:t>
            </w:r>
          </w:p>
          <w:p w14:paraId="2FBBD68C"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542288A8"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Принципы немедикаментозного и медикаментозного лечения, побочные действия лекарственных препаратов. </w:t>
            </w:r>
          </w:p>
          <w:p w14:paraId="4BE18007"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 Оценка эффективности и безопасности проводимого лечения. </w:t>
            </w:r>
          </w:p>
          <w:p w14:paraId="24F97512"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110CF5EE"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p w14:paraId="39435C64"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683C3341"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68873707"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2656EF65"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lastRenderedPageBreak/>
              <w:t>ПК 2.3</w:t>
            </w:r>
          </w:p>
          <w:p w14:paraId="702AC616"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3FE366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3A78C86F"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46AE0FB5"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7D9BE407" w14:textId="5ECCEE43"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6BD17362" w14:textId="77777777" w:rsidTr="00AF4A37">
        <w:trPr>
          <w:trHeight w:val="227"/>
          <w:jc w:val="center"/>
        </w:trPr>
        <w:tc>
          <w:tcPr>
            <w:tcW w:w="731" w:type="pct"/>
            <w:vMerge/>
            <w:vAlign w:val="center"/>
          </w:tcPr>
          <w:p w14:paraId="2F915E9B"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76E73845"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1F66B8B6"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b/>
                <w:sz w:val="24"/>
                <w:szCs w:val="24"/>
              </w:rPr>
              <w:t>6</w:t>
            </w:r>
          </w:p>
        </w:tc>
        <w:tc>
          <w:tcPr>
            <w:tcW w:w="841" w:type="pct"/>
            <w:vMerge/>
          </w:tcPr>
          <w:p w14:paraId="42C8EB85" w14:textId="77777777" w:rsidR="00AF4A37" w:rsidRPr="00A47F5A" w:rsidRDefault="00AF4A37" w:rsidP="009B032E">
            <w:pPr>
              <w:rPr>
                <w:rFonts w:ascii="Times New Roman" w:hAnsi="Times New Roman" w:cs="Times New Roman"/>
                <w:sz w:val="24"/>
                <w:szCs w:val="24"/>
              </w:rPr>
            </w:pPr>
          </w:p>
        </w:tc>
      </w:tr>
      <w:tr w:rsidR="00AF4A37" w:rsidRPr="00A47F5A" w14:paraId="1FD719CF" w14:textId="77777777" w:rsidTr="00AF4A37">
        <w:trPr>
          <w:trHeight w:val="227"/>
          <w:jc w:val="center"/>
        </w:trPr>
        <w:tc>
          <w:tcPr>
            <w:tcW w:w="731" w:type="pct"/>
            <w:vMerge/>
            <w:vAlign w:val="center"/>
          </w:tcPr>
          <w:p w14:paraId="5D4479BA"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26FEA99E" w14:textId="77777777" w:rsidR="00AF4A37" w:rsidRPr="00A47F5A" w:rsidRDefault="00AF4A37" w:rsidP="00103071">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№33.</w:t>
            </w:r>
            <w:r w:rsidRPr="00A47F5A">
              <w:rPr>
                <w:rFonts w:ascii="Times New Roman" w:hAnsi="Times New Roman" w:cs="Times New Roman"/>
                <w:sz w:val="24"/>
                <w:szCs w:val="24"/>
              </w:rPr>
              <w:t xml:space="preserve"> Проведение диагностических мероприятий  и планирование лечения у пациентов с болезнью, вызванной вирусом  иммунодефицита человека</w:t>
            </w:r>
          </w:p>
        </w:tc>
        <w:tc>
          <w:tcPr>
            <w:tcW w:w="793" w:type="pct"/>
          </w:tcPr>
          <w:p w14:paraId="12BDCC19"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164B8951" w14:textId="77777777" w:rsidR="00AF4A37" w:rsidRPr="00A47F5A" w:rsidRDefault="00AF4A37" w:rsidP="009B032E">
            <w:pPr>
              <w:rPr>
                <w:rFonts w:ascii="Times New Roman" w:hAnsi="Times New Roman" w:cs="Times New Roman"/>
                <w:sz w:val="24"/>
                <w:szCs w:val="24"/>
              </w:rPr>
            </w:pPr>
          </w:p>
        </w:tc>
      </w:tr>
      <w:tr w:rsidR="00AF4A37" w:rsidRPr="00A47F5A" w14:paraId="0053FF95" w14:textId="77777777" w:rsidTr="00AF4A37">
        <w:trPr>
          <w:trHeight w:val="227"/>
          <w:jc w:val="center"/>
        </w:trPr>
        <w:tc>
          <w:tcPr>
            <w:tcW w:w="731" w:type="pct"/>
            <w:vMerge w:val="restart"/>
          </w:tcPr>
          <w:p w14:paraId="1A05CE47" w14:textId="77777777" w:rsidR="00AF4A37" w:rsidRPr="00A47F5A" w:rsidRDefault="00AF4A37" w:rsidP="009B032E">
            <w:pPr>
              <w:pStyle w:val="affffff3"/>
              <w:rPr>
                <w:rFonts w:ascii="Times New Roman" w:hAnsi="Times New Roman"/>
                <w:b/>
                <w:sz w:val="24"/>
                <w:szCs w:val="24"/>
              </w:rPr>
            </w:pPr>
            <w:r w:rsidRPr="00A47F5A">
              <w:rPr>
                <w:rFonts w:ascii="Times New Roman" w:hAnsi="Times New Roman"/>
                <w:b/>
                <w:sz w:val="24"/>
                <w:szCs w:val="24"/>
              </w:rPr>
              <w:t>Тема 1.24 Диагностика и лечение риккетсиозов, вирусных лихорадок.</w:t>
            </w:r>
          </w:p>
          <w:p w14:paraId="6BC7367C"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48211D5"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1CF2E9AE"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b/>
                <w:sz w:val="24"/>
                <w:szCs w:val="24"/>
              </w:rPr>
              <w:t>8/6</w:t>
            </w:r>
          </w:p>
        </w:tc>
        <w:tc>
          <w:tcPr>
            <w:tcW w:w="841" w:type="pct"/>
          </w:tcPr>
          <w:p w14:paraId="2DFB6EC3" w14:textId="77777777" w:rsidR="00AF4A37" w:rsidRPr="00A47F5A" w:rsidRDefault="00AF4A37" w:rsidP="009B032E">
            <w:pPr>
              <w:rPr>
                <w:rFonts w:ascii="Times New Roman" w:hAnsi="Times New Roman" w:cs="Times New Roman"/>
                <w:sz w:val="24"/>
                <w:szCs w:val="24"/>
              </w:rPr>
            </w:pPr>
          </w:p>
        </w:tc>
      </w:tr>
      <w:tr w:rsidR="00AF4A37" w:rsidRPr="00A47F5A" w14:paraId="099E4FA6" w14:textId="77777777" w:rsidTr="00AF4A37">
        <w:trPr>
          <w:trHeight w:val="227"/>
          <w:jc w:val="center"/>
        </w:trPr>
        <w:tc>
          <w:tcPr>
            <w:tcW w:w="731" w:type="pct"/>
            <w:vMerge/>
            <w:vAlign w:val="center"/>
          </w:tcPr>
          <w:p w14:paraId="3180AE5A" w14:textId="77777777" w:rsidR="00AF4A37" w:rsidRPr="00A47F5A" w:rsidRDefault="00AF4A37" w:rsidP="00D16B77">
            <w:pPr>
              <w:rPr>
                <w:rFonts w:ascii="Times New Roman" w:hAnsi="Times New Roman" w:cs="Times New Roman"/>
                <w:sz w:val="24"/>
                <w:szCs w:val="24"/>
              </w:rPr>
            </w:pPr>
          </w:p>
        </w:tc>
        <w:tc>
          <w:tcPr>
            <w:tcW w:w="2635" w:type="pct"/>
            <w:gridSpan w:val="4"/>
          </w:tcPr>
          <w:p w14:paraId="30AD8784" w14:textId="77777777" w:rsidR="00AF4A37" w:rsidRPr="00A47F5A" w:rsidRDefault="00AF4A37" w:rsidP="00D16B77">
            <w:pPr>
              <w:pStyle w:val="affffff3"/>
              <w:ind w:left="-21"/>
              <w:rPr>
                <w:rFonts w:ascii="Times New Roman" w:hAnsi="Times New Roman"/>
                <w:b/>
                <w:sz w:val="24"/>
                <w:szCs w:val="24"/>
              </w:rPr>
            </w:pPr>
            <w:r w:rsidRPr="00A47F5A">
              <w:rPr>
                <w:rFonts w:ascii="Times New Roman" w:hAnsi="Times New Roman"/>
                <w:b/>
                <w:sz w:val="24"/>
                <w:szCs w:val="24"/>
              </w:rPr>
              <w:t>1. Диагностика и лечение риккетсиозов, вирусных лихорадок.</w:t>
            </w:r>
          </w:p>
          <w:p w14:paraId="0C34AC7F" w14:textId="77777777" w:rsidR="00AF4A37" w:rsidRPr="00A47F5A" w:rsidRDefault="00AF4A37" w:rsidP="00D16B77">
            <w:pPr>
              <w:pStyle w:val="affffff3"/>
              <w:tabs>
                <w:tab w:val="left" w:pos="403"/>
              </w:tabs>
              <w:rPr>
                <w:rFonts w:ascii="Times New Roman" w:hAnsi="Times New Roman"/>
                <w:sz w:val="24"/>
                <w:szCs w:val="24"/>
              </w:rPr>
            </w:pPr>
            <w:r w:rsidRPr="00A47F5A">
              <w:rPr>
                <w:rFonts w:ascii="Times New Roman" w:hAnsi="Times New Roman"/>
                <w:sz w:val="24"/>
                <w:szCs w:val="24"/>
              </w:rPr>
              <w:t xml:space="preserve">- Сыпной тиф, клещевой вирусный </w:t>
            </w:r>
            <w:proofErr w:type="spellStart"/>
            <w:r w:rsidRPr="00A47F5A">
              <w:rPr>
                <w:rFonts w:ascii="Times New Roman" w:hAnsi="Times New Roman"/>
                <w:sz w:val="24"/>
                <w:szCs w:val="24"/>
              </w:rPr>
              <w:t>энцефалитэнцефалит</w:t>
            </w:r>
            <w:proofErr w:type="spellEnd"/>
            <w:r w:rsidRPr="00A47F5A">
              <w:rPr>
                <w:rFonts w:ascii="Times New Roman" w:hAnsi="Times New Roman"/>
                <w:sz w:val="24"/>
                <w:szCs w:val="24"/>
              </w:rPr>
              <w:t xml:space="preserve">, клещевой боррелиоз, геморрагические лихорадки, желтая лихорадка, бешенство. </w:t>
            </w:r>
          </w:p>
          <w:p w14:paraId="5BCA39EF" w14:textId="77777777" w:rsidR="00AF4A37" w:rsidRPr="00A47F5A" w:rsidRDefault="00AF4A37" w:rsidP="00D16B77">
            <w:pPr>
              <w:pStyle w:val="affffff3"/>
              <w:tabs>
                <w:tab w:val="left" w:pos="403"/>
              </w:tabs>
              <w:rPr>
                <w:rFonts w:ascii="Times New Roman" w:hAnsi="Times New Roman"/>
                <w:sz w:val="24"/>
                <w:szCs w:val="24"/>
              </w:rPr>
            </w:pPr>
            <w:r w:rsidRPr="00A47F5A">
              <w:rPr>
                <w:rFonts w:ascii="Times New Roman" w:hAnsi="Times New Roman"/>
                <w:sz w:val="24"/>
                <w:szCs w:val="24"/>
              </w:rPr>
              <w:t>-Определение, этиология, патогенез, классификация, клиническая картина.</w:t>
            </w:r>
          </w:p>
          <w:p w14:paraId="781D6FB2"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1C52F2C2"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3537AFF4"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3465F550" w14:textId="77777777" w:rsidR="00AF4A37" w:rsidRPr="00A47F5A" w:rsidRDefault="00AF4A37" w:rsidP="00D16B77">
            <w:pPr>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4680D774"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57D64B5D"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531620E6" w14:textId="77777777" w:rsidR="00AF4A37" w:rsidRPr="00A47F5A"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12F909E6" w14:textId="77777777" w:rsidR="00AF4A37" w:rsidRPr="00A47F5A" w:rsidRDefault="00AF4A37" w:rsidP="00D16B77">
            <w:pPr>
              <w:pStyle w:val="affffff3"/>
              <w:rPr>
                <w:rFonts w:ascii="Times New Roman" w:hAnsi="Times New Roman"/>
                <w:sz w:val="24"/>
                <w:szCs w:val="24"/>
              </w:rPr>
            </w:pPr>
            <w:r w:rsidRPr="00A47F5A">
              <w:rPr>
                <w:rFonts w:ascii="Times New Roman" w:hAnsi="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76FD7712"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p w14:paraId="74CDE86B" w14:textId="77777777" w:rsidR="00AF4A37" w:rsidRPr="00A47F5A" w:rsidRDefault="00AF4A37" w:rsidP="00D16B77">
            <w:pPr>
              <w:jc w:val="center"/>
              <w:rPr>
                <w:rFonts w:ascii="Times New Roman" w:hAnsi="Times New Roman" w:cs="Times New Roman"/>
                <w:sz w:val="24"/>
                <w:szCs w:val="24"/>
              </w:rPr>
            </w:pPr>
          </w:p>
        </w:tc>
        <w:tc>
          <w:tcPr>
            <w:tcW w:w="841" w:type="pct"/>
            <w:vMerge w:val="restart"/>
          </w:tcPr>
          <w:p w14:paraId="1A5A4CE1"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15441EE5"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7161F1C8"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55858782"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7EAC57D2"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34B20C13"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2D86074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09D0EDA2" w14:textId="05E432AA" w:rsidR="00D85BF8" w:rsidRPr="00D16B77" w:rsidRDefault="00AF4A37" w:rsidP="00D85BF8">
            <w:pPr>
              <w:rPr>
                <w:rFonts w:ascii="Times New Roman" w:hAnsi="Times New Roman" w:cs="Times New Roman"/>
                <w:b/>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p w14:paraId="6F5C78C1" w14:textId="76DD71B4" w:rsidR="00AF4A37" w:rsidRPr="00D16B77" w:rsidRDefault="00AF4A37" w:rsidP="00D16B77">
            <w:pPr>
              <w:rPr>
                <w:rFonts w:ascii="Times New Roman" w:hAnsi="Times New Roman" w:cs="Times New Roman"/>
                <w:b/>
                <w:sz w:val="24"/>
                <w:szCs w:val="24"/>
              </w:rPr>
            </w:pPr>
          </w:p>
        </w:tc>
      </w:tr>
      <w:tr w:rsidR="00AF4A37" w:rsidRPr="00A47F5A" w14:paraId="6B2CF8A8" w14:textId="77777777" w:rsidTr="00AF4A37">
        <w:trPr>
          <w:trHeight w:val="227"/>
          <w:jc w:val="center"/>
        </w:trPr>
        <w:tc>
          <w:tcPr>
            <w:tcW w:w="731" w:type="pct"/>
            <w:vMerge/>
            <w:vAlign w:val="center"/>
          </w:tcPr>
          <w:p w14:paraId="196253E5"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6C3941B2"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6B9A2AC5"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b/>
                <w:sz w:val="24"/>
                <w:szCs w:val="24"/>
              </w:rPr>
              <w:t>6</w:t>
            </w:r>
          </w:p>
        </w:tc>
        <w:tc>
          <w:tcPr>
            <w:tcW w:w="841" w:type="pct"/>
            <w:vMerge/>
          </w:tcPr>
          <w:p w14:paraId="1467B0FE" w14:textId="77777777" w:rsidR="00AF4A37" w:rsidRPr="00A47F5A" w:rsidRDefault="00AF4A37" w:rsidP="009B032E">
            <w:pPr>
              <w:rPr>
                <w:rFonts w:ascii="Times New Roman" w:hAnsi="Times New Roman" w:cs="Times New Roman"/>
                <w:sz w:val="24"/>
                <w:szCs w:val="24"/>
              </w:rPr>
            </w:pPr>
          </w:p>
        </w:tc>
      </w:tr>
      <w:tr w:rsidR="00AF4A37" w:rsidRPr="00A47F5A" w14:paraId="092CB95F" w14:textId="77777777" w:rsidTr="00AF4A37">
        <w:trPr>
          <w:trHeight w:val="227"/>
          <w:jc w:val="center"/>
        </w:trPr>
        <w:tc>
          <w:tcPr>
            <w:tcW w:w="731" w:type="pct"/>
            <w:vMerge/>
            <w:vAlign w:val="center"/>
          </w:tcPr>
          <w:p w14:paraId="374C36B3"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01DB39A3" w14:textId="753AA8A6"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№34.</w:t>
            </w:r>
            <w:r w:rsidR="00D00186">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риккетсиозами, вирусными лихорадками</w:t>
            </w:r>
          </w:p>
        </w:tc>
        <w:tc>
          <w:tcPr>
            <w:tcW w:w="793" w:type="pct"/>
          </w:tcPr>
          <w:p w14:paraId="523ED610"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4FA71854" w14:textId="77777777" w:rsidR="00AF4A37" w:rsidRPr="00A47F5A" w:rsidRDefault="00AF4A37" w:rsidP="009B032E">
            <w:pPr>
              <w:rPr>
                <w:rFonts w:ascii="Times New Roman" w:hAnsi="Times New Roman" w:cs="Times New Roman"/>
                <w:sz w:val="24"/>
                <w:szCs w:val="24"/>
              </w:rPr>
            </w:pPr>
          </w:p>
        </w:tc>
      </w:tr>
      <w:tr w:rsidR="00AF4A37" w:rsidRPr="00A47F5A" w14:paraId="20C32459" w14:textId="77777777" w:rsidTr="00AF4A37">
        <w:trPr>
          <w:trHeight w:val="227"/>
          <w:jc w:val="center"/>
        </w:trPr>
        <w:tc>
          <w:tcPr>
            <w:tcW w:w="731" w:type="pct"/>
            <w:vMerge w:val="restart"/>
          </w:tcPr>
          <w:p w14:paraId="13D02C7C" w14:textId="77777777" w:rsidR="00AF4A37" w:rsidRPr="00A47F5A" w:rsidRDefault="00AF4A37" w:rsidP="00471908">
            <w:pPr>
              <w:pStyle w:val="affffff3"/>
              <w:rPr>
                <w:rFonts w:ascii="Times New Roman" w:hAnsi="Times New Roman"/>
                <w:b/>
                <w:sz w:val="24"/>
                <w:szCs w:val="24"/>
              </w:rPr>
            </w:pPr>
            <w:r w:rsidRPr="00A47F5A">
              <w:rPr>
                <w:rFonts w:ascii="Times New Roman" w:hAnsi="Times New Roman"/>
                <w:b/>
                <w:sz w:val="24"/>
                <w:szCs w:val="24"/>
              </w:rPr>
              <w:t>Тема 1.25. Диагностика и лечение  зоонозных инфекций</w:t>
            </w:r>
          </w:p>
          <w:p w14:paraId="344742A7" w14:textId="77777777" w:rsidR="00AF4A37" w:rsidRPr="00A47F5A" w:rsidRDefault="00AF4A37" w:rsidP="00471908">
            <w:pPr>
              <w:rPr>
                <w:rFonts w:ascii="Times New Roman" w:hAnsi="Times New Roman" w:cs="Times New Roman"/>
                <w:sz w:val="24"/>
                <w:szCs w:val="24"/>
              </w:rPr>
            </w:pPr>
          </w:p>
        </w:tc>
        <w:tc>
          <w:tcPr>
            <w:tcW w:w="2635" w:type="pct"/>
            <w:gridSpan w:val="4"/>
            <w:vAlign w:val="center"/>
          </w:tcPr>
          <w:p w14:paraId="2CD4BD96"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7879F0D1"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b/>
                <w:sz w:val="24"/>
                <w:szCs w:val="24"/>
              </w:rPr>
              <w:t>8/6</w:t>
            </w:r>
          </w:p>
        </w:tc>
        <w:tc>
          <w:tcPr>
            <w:tcW w:w="841" w:type="pct"/>
          </w:tcPr>
          <w:p w14:paraId="79186D25" w14:textId="77777777" w:rsidR="00AF4A37" w:rsidRPr="00A47F5A" w:rsidRDefault="00AF4A37" w:rsidP="009B032E">
            <w:pPr>
              <w:rPr>
                <w:rFonts w:ascii="Times New Roman" w:hAnsi="Times New Roman" w:cs="Times New Roman"/>
                <w:sz w:val="24"/>
                <w:szCs w:val="24"/>
              </w:rPr>
            </w:pPr>
          </w:p>
        </w:tc>
      </w:tr>
      <w:tr w:rsidR="00AF4A37" w:rsidRPr="00A47F5A" w14:paraId="56E99638" w14:textId="77777777" w:rsidTr="00AF4A37">
        <w:trPr>
          <w:trHeight w:val="227"/>
          <w:jc w:val="center"/>
        </w:trPr>
        <w:tc>
          <w:tcPr>
            <w:tcW w:w="731" w:type="pct"/>
            <w:vMerge/>
            <w:vAlign w:val="center"/>
          </w:tcPr>
          <w:p w14:paraId="79561F3A"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77F8FD69" w14:textId="77777777" w:rsidR="00AF4A37" w:rsidRPr="00A47F5A" w:rsidRDefault="00AF4A37" w:rsidP="003001F5">
            <w:pPr>
              <w:pStyle w:val="affffff3"/>
              <w:numPr>
                <w:ilvl w:val="0"/>
                <w:numId w:val="22"/>
              </w:numPr>
              <w:rPr>
                <w:rFonts w:ascii="Times New Roman" w:hAnsi="Times New Roman"/>
                <w:sz w:val="24"/>
                <w:szCs w:val="24"/>
              </w:rPr>
            </w:pPr>
            <w:r w:rsidRPr="00A47F5A">
              <w:rPr>
                <w:rFonts w:ascii="Times New Roman" w:hAnsi="Times New Roman"/>
                <w:b/>
                <w:sz w:val="24"/>
                <w:szCs w:val="24"/>
              </w:rPr>
              <w:t>Диагностика и лечение  зоонозных инфекций.</w:t>
            </w:r>
          </w:p>
          <w:p w14:paraId="261EA367" w14:textId="77777777" w:rsidR="00AF4A37" w:rsidRPr="00A47F5A" w:rsidRDefault="00AF4A37" w:rsidP="00D16B77">
            <w:pPr>
              <w:pStyle w:val="affffff3"/>
              <w:tabs>
                <w:tab w:val="left" w:pos="403"/>
              </w:tabs>
              <w:jc w:val="both"/>
              <w:rPr>
                <w:rFonts w:ascii="Times New Roman" w:hAnsi="Times New Roman"/>
                <w:sz w:val="24"/>
                <w:szCs w:val="24"/>
              </w:rPr>
            </w:pPr>
            <w:r w:rsidRPr="00A47F5A">
              <w:rPr>
                <w:rFonts w:ascii="Times New Roman" w:hAnsi="Times New Roman"/>
                <w:b/>
                <w:sz w:val="24"/>
                <w:szCs w:val="24"/>
              </w:rPr>
              <w:t xml:space="preserve">- </w:t>
            </w:r>
            <w:r w:rsidRPr="00A47F5A">
              <w:rPr>
                <w:rFonts w:ascii="Times New Roman" w:hAnsi="Times New Roman"/>
                <w:sz w:val="24"/>
                <w:szCs w:val="24"/>
              </w:rPr>
              <w:t>Зоонозные инфекции (бруцеллёз, лептоспироз, сибирская язва, туляремия, чума). -Определение, этиология, патогенез, классификация, клиническая картина.</w:t>
            </w:r>
          </w:p>
          <w:p w14:paraId="006F5C72"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Особенности течения у пациентов пожилого и старческого возраста.</w:t>
            </w:r>
          </w:p>
          <w:p w14:paraId="4B3A3377"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Д</w:t>
            </w:r>
            <w:r w:rsidRPr="00A47F5A">
              <w:rPr>
                <w:rStyle w:val="212pt"/>
                <w:rFonts w:eastAsia="Calibri"/>
              </w:rPr>
              <w:t>ифференциальная диагностика, осложнения, исходы</w:t>
            </w:r>
            <w:r w:rsidRPr="00A47F5A">
              <w:rPr>
                <w:rFonts w:ascii="Times New Roman" w:hAnsi="Times New Roman"/>
                <w:sz w:val="24"/>
                <w:szCs w:val="24"/>
              </w:rPr>
              <w:t xml:space="preserve">. </w:t>
            </w:r>
          </w:p>
          <w:p w14:paraId="12D542F6" w14:textId="77777777" w:rsidR="00AF4A37" w:rsidRPr="00A47F5A" w:rsidRDefault="00AF4A37" w:rsidP="00D16B77">
            <w:pPr>
              <w:pStyle w:val="affffff3"/>
              <w:jc w:val="both"/>
              <w:rPr>
                <w:rFonts w:ascii="Times New Roman" w:hAnsi="Times New Roman"/>
                <w:sz w:val="24"/>
                <w:szCs w:val="24"/>
              </w:rPr>
            </w:pPr>
            <w:r w:rsidRPr="00A47F5A">
              <w:rPr>
                <w:rFonts w:ascii="Times New Roman" w:hAnsi="Times New Roman"/>
                <w:sz w:val="24"/>
                <w:szCs w:val="24"/>
              </w:rPr>
              <w:t>- Методы лабораторного, инструментального исследования.</w:t>
            </w:r>
          </w:p>
          <w:p w14:paraId="1A76976F"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b/>
                <w:sz w:val="24"/>
                <w:szCs w:val="24"/>
              </w:rPr>
              <w:t xml:space="preserve">- </w:t>
            </w:r>
            <w:r w:rsidRPr="00A47F5A">
              <w:rPr>
                <w:rFonts w:ascii="Times New Roman" w:hAnsi="Times New Roman" w:cs="Times New Roman"/>
                <w:sz w:val="24"/>
                <w:szCs w:val="24"/>
              </w:rPr>
              <w:t>Принципы немедикаментозного и медикаментозного лечения</w:t>
            </w:r>
          </w:p>
          <w:p w14:paraId="529C3C6A"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Побочные действия </w:t>
            </w:r>
            <w:r w:rsidRPr="00A47F5A">
              <w:rPr>
                <w:rFonts w:ascii="Times New Roman" w:hAnsi="Times New Roman" w:cs="Times New Roman"/>
                <w:bCs/>
                <w:sz w:val="24"/>
                <w:szCs w:val="24"/>
              </w:rPr>
              <w:t>лекарственных препаратов.</w:t>
            </w:r>
          </w:p>
          <w:p w14:paraId="4EC68619"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w:t>
            </w:r>
          </w:p>
          <w:p w14:paraId="311353E3"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Оценка эффективности и безопасности проводимого лечения. </w:t>
            </w:r>
          </w:p>
          <w:p w14:paraId="4D85E708"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p w14:paraId="24FD0742"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sz w:val="24"/>
                <w:szCs w:val="24"/>
              </w:rPr>
              <w:t xml:space="preserve">- Алгоритм постановки кожно-аллергической пробы (пробы </w:t>
            </w:r>
            <w:proofErr w:type="spellStart"/>
            <w:r w:rsidRPr="00A47F5A">
              <w:rPr>
                <w:rFonts w:ascii="Times New Roman" w:hAnsi="Times New Roman" w:cs="Times New Roman"/>
                <w:sz w:val="24"/>
                <w:szCs w:val="24"/>
              </w:rPr>
              <w:t>Бюрне</w:t>
            </w:r>
            <w:proofErr w:type="spellEnd"/>
            <w:r w:rsidRPr="00A47F5A">
              <w:rPr>
                <w:rFonts w:ascii="Times New Roman" w:hAnsi="Times New Roman" w:cs="Times New Roman"/>
                <w:sz w:val="24"/>
                <w:szCs w:val="24"/>
              </w:rPr>
              <w:t xml:space="preserve">, пробы с </w:t>
            </w:r>
            <w:proofErr w:type="spellStart"/>
            <w:r w:rsidRPr="00A47F5A">
              <w:rPr>
                <w:rFonts w:ascii="Times New Roman" w:hAnsi="Times New Roman" w:cs="Times New Roman"/>
                <w:sz w:val="24"/>
                <w:szCs w:val="24"/>
              </w:rPr>
              <w:t>тулярином</w:t>
            </w:r>
            <w:proofErr w:type="spellEnd"/>
            <w:r w:rsidRPr="00A47F5A">
              <w:rPr>
                <w:rFonts w:ascii="Times New Roman" w:hAnsi="Times New Roman" w:cs="Times New Roman"/>
                <w:sz w:val="24"/>
                <w:szCs w:val="24"/>
              </w:rPr>
              <w:t xml:space="preserve"> и </w:t>
            </w:r>
            <w:proofErr w:type="spellStart"/>
            <w:r w:rsidRPr="00A47F5A">
              <w:rPr>
                <w:rFonts w:ascii="Times New Roman" w:hAnsi="Times New Roman" w:cs="Times New Roman"/>
                <w:sz w:val="24"/>
                <w:szCs w:val="24"/>
              </w:rPr>
              <w:t>антраксином</w:t>
            </w:r>
            <w:proofErr w:type="spellEnd"/>
            <w:r w:rsidRPr="00A47F5A">
              <w:rPr>
                <w:rFonts w:ascii="Times New Roman" w:hAnsi="Times New Roman" w:cs="Times New Roman"/>
                <w:sz w:val="24"/>
                <w:szCs w:val="24"/>
              </w:rPr>
              <w:t>).</w:t>
            </w:r>
          </w:p>
        </w:tc>
        <w:tc>
          <w:tcPr>
            <w:tcW w:w="793" w:type="pct"/>
          </w:tcPr>
          <w:p w14:paraId="1A0C314A"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60CBB434"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01CD244F"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35F69004"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4EFFAE77"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41D4E0E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1EC3BC75"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56218821"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5F703998" w14:textId="3D344A37"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p w14:paraId="10DECFDD" w14:textId="1E784E2B" w:rsidR="00AF4A37" w:rsidRPr="00A47F5A" w:rsidRDefault="00AF4A37" w:rsidP="00D16B77">
            <w:pPr>
              <w:rPr>
                <w:rFonts w:ascii="Times New Roman" w:hAnsi="Times New Roman" w:cs="Times New Roman"/>
                <w:sz w:val="24"/>
                <w:szCs w:val="24"/>
              </w:rPr>
            </w:pPr>
          </w:p>
        </w:tc>
      </w:tr>
      <w:tr w:rsidR="00AF4A37" w:rsidRPr="00A47F5A" w14:paraId="47F9159A" w14:textId="77777777" w:rsidTr="00AF4A37">
        <w:trPr>
          <w:trHeight w:val="227"/>
          <w:jc w:val="center"/>
        </w:trPr>
        <w:tc>
          <w:tcPr>
            <w:tcW w:w="731" w:type="pct"/>
            <w:vMerge/>
            <w:vAlign w:val="center"/>
          </w:tcPr>
          <w:p w14:paraId="5A34D0F0"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374064EC" w14:textId="77777777"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bCs/>
                <w:sz w:val="24"/>
                <w:szCs w:val="24"/>
              </w:rPr>
              <w:t>В том числе практических занятий и лабораторных работ</w:t>
            </w:r>
          </w:p>
        </w:tc>
        <w:tc>
          <w:tcPr>
            <w:tcW w:w="793" w:type="pct"/>
          </w:tcPr>
          <w:p w14:paraId="3C6C947E" w14:textId="77777777" w:rsidR="00AF4A37" w:rsidRPr="00A47F5A" w:rsidRDefault="00AF4A37" w:rsidP="009B03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2C8968B0" w14:textId="77777777" w:rsidR="00AF4A37" w:rsidRPr="00A47F5A" w:rsidRDefault="00AF4A37" w:rsidP="009B032E">
            <w:pPr>
              <w:rPr>
                <w:rFonts w:ascii="Times New Roman" w:hAnsi="Times New Roman" w:cs="Times New Roman"/>
                <w:sz w:val="24"/>
                <w:szCs w:val="24"/>
              </w:rPr>
            </w:pPr>
          </w:p>
        </w:tc>
      </w:tr>
      <w:tr w:rsidR="00AF4A37" w:rsidRPr="00A47F5A" w14:paraId="35BAD007" w14:textId="77777777" w:rsidTr="00AF4A37">
        <w:trPr>
          <w:trHeight w:val="227"/>
          <w:jc w:val="center"/>
        </w:trPr>
        <w:tc>
          <w:tcPr>
            <w:tcW w:w="731" w:type="pct"/>
            <w:vMerge/>
            <w:vAlign w:val="center"/>
          </w:tcPr>
          <w:p w14:paraId="39BE839F" w14:textId="77777777" w:rsidR="00AF4A37" w:rsidRPr="00A47F5A" w:rsidRDefault="00AF4A37" w:rsidP="009B032E">
            <w:pPr>
              <w:rPr>
                <w:rFonts w:ascii="Times New Roman" w:hAnsi="Times New Roman" w:cs="Times New Roman"/>
                <w:sz w:val="24"/>
                <w:szCs w:val="24"/>
              </w:rPr>
            </w:pPr>
          </w:p>
        </w:tc>
        <w:tc>
          <w:tcPr>
            <w:tcW w:w="2635" w:type="pct"/>
            <w:gridSpan w:val="4"/>
            <w:vAlign w:val="center"/>
          </w:tcPr>
          <w:p w14:paraId="5CCC39F6" w14:textId="6664D64C" w:rsidR="00AF4A37" w:rsidRPr="00A47F5A" w:rsidRDefault="00AF4A37" w:rsidP="009B032E">
            <w:pPr>
              <w:jc w:val="both"/>
              <w:rPr>
                <w:rFonts w:ascii="Times New Roman" w:hAnsi="Times New Roman" w:cs="Times New Roman"/>
                <w:b/>
                <w:sz w:val="24"/>
                <w:szCs w:val="24"/>
              </w:rPr>
            </w:pPr>
            <w:r w:rsidRPr="00A47F5A">
              <w:rPr>
                <w:rFonts w:ascii="Times New Roman" w:hAnsi="Times New Roman" w:cs="Times New Roman"/>
                <w:b/>
                <w:sz w:val="24"/>
                <w:szCs w:val="24"/>
              </w:rPr>
              <w:t>Практическое занятие №35.</w:t>
            </w:r>
            <w:r w:rsidR="00D00186">
              <w:rPr>
                <w:rFonts w:ascii="Times New Roman" w:hAnsi="Times New Roman" w:cs="Times New Roman"/>
                <w:b/>
                <w:sz w:val="24"/>
                <w:szCs w:val="24"/>
              </w:rPr>
              <w:t xml:space="preserve"> </w:t>
            </w:r>
            <w:r w:rsidRPr="0060338E">
              <w:rPr>
                <w:rFonts w:ascii="Times New Roman" w:hAnsi="Times New Roman" w:cs="Times New Roman"/>
                <w:bCs/>
                <w:sz w:val="24"/>
                <w:szCs w:val="24"/>
              </w:rPr>
              <w:t>Проведение диагностических мероприятий  и планирование лечения у пациентов с зоонозными инфекциями</w:t>
            </w:r>
          </w:p>
        </w:tc>
        <w:tc>
          <w:tcPr>
            <w:tcW w:w="793" w:type="pct"/>
          </w:tcPr>
          <w:p w14:paraId="21D86BFC" w14:textId="77777777" w:rsidR="00AF4A37" w:rsidRPr="00A47F5A" w:rsidRDefault="00AF4A37" w:rsidP="009B03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6B35F51" w14:textId="77777777" w:rsidR="00AF4A37" w:rsidRPr="00A47F5A" w:rsidRDefault="00AF4A37" w:rsidP="009B032E">
            <w:pPr>
              <w:rPr>
                <w:rFonts w:ascii="Times New Roman" w:hAnsi="Times New Roman" w:cs="Times New Roman"/>
                <w:sz w:val="24"/>
                <w:szCs w:val="24"/>
              </w:rPr>
            </w:pPr>
          </w:p>
        </w:tc>
      </w:tr>
      <w:tr w:rsidR="00AF4A37" w:rsidRPr="00A47F5A" w14:paraId="3148620F" w14:textId="77777777" w:rsidTr="00AF4A37">
        <w:trPr>
          <w:trHeight w:val="227"/>
          <w:jc w:val="center"/>
        </w:trPr>
        <w:tc>
          <w:tcPr>
            <w:tcW w:w="731" w:type="pct"/>
            <w:vMerge w:val="restart"/>
            <w:vAlign w:val="center"/>
          </w:tcPr>
          <w:p w14:paraId="5ACB72DC" w14:textId="77777777" w:rsidR="00AF4A37" w:rsidRPr="00A47F5A" w:rsidRDefault="00AF4A37" w:rsidP="00471908">
            <w:pPr>
              <w:pStyle w:val="affffff3"/>
              <w:rPr>
                <w:rFonts w:ascii="Times New Roman" w:hAnsi="Times New Roman"/>
                <w:b/>
                <w:sz w:val="24"/>
                <w:szCs w:val="24"/>
              </w:rPr>
            </w:pPr>
            <w:r w:rsidRPr="00A47F5A">
              <w:rPr>
                <w:rFonts w:ascii="Times New Roman" w:hAnsi="Times New Roman"/>
                <w:b/>
                <w:sz w:val="24"/>
                <w:szCs w:val="24"/>
              </w:rPr>
              <w:t>Тема 1.26. Диагностика и лечение некоторых бактериальных инфекций</w:t>
            </w:r>
          </w:p>
          <w:p w14:paraId="4A02455A" w14:textId="77777777" w:rsidR="00AF4A37" w:rsidRPr="00A47F5A" w:rsidRDefault="00AF4A37" w:rsidP="00471908">
            <w:pPr>
              <w:pStyle w:val="affffff3"/>
              <w:rPr>
                <w:rFonts w:ascii="Times New Roman" w:hAnsi="Times New Roman"/>
                <w:b/>
                <w:sz w:val="24"/>
                <w:szCs w:val="24"/>
              </w:rPr>
            </w:pPr>
          </w:p>
          <w:p w14:paraId="542B68F5" w14:textId="77777777" w:rsidR="00AF4A37" w:rsidRPr="00A47F5A" w:rsidRDefault="00AF4A37" w:rsidP="00471908">
            <w:pPr>
              <w:rPr>
                <w:rFonts w:ascii="Times New Roman" w:hAnsi="Times New Roman" w:cs="Times New Roman"/>
                <w:b/>
                <w:sz w:val="24"/>
                <w:szCs w:val="24"/>
              </w:rPr>
            </w:pPr>
          </w:p>
        </w:tc>
        <w:tc>
          <w:tcPr>
            <w:tcW w:w="2635" w:type="pct"/>
            <w:gridSpan w:val="4"/>
            <w:vAlign w:val="center"/>
          </w:tcPr>
          <w:p w14:paraId="206661FD" w14:textId="77777777" w:rsidR="00AF4A37" w:rsidRPr="00A47F5A" w:rsidRDefault="00AF4A37" w:rsidP="00471908">
            <w:pPr>
              <w:pStyle w:val="affffff3"/>
              <w:ind w:left="-21"/>
              <w:rPr>
                <w:rFonts w:ascii="Times New Roman" w:hAnsi="Times New Roman"/>
                <w:sz w:val="24"/>
                <w:szCs w:val="24"/>
              </w:rPr>
            </w:pPr>
            <w:r w:rsidRPr="00A47F5A">
              <w:rPr>
                <w:rFonts w:ascii="Times New Roman" w:hAnsi="Times New Roman"/>
                <w:b/>
                <w:sz w:val="24"/>
                <w:szCs w:val="24"/>
              </w:rPr>
              <w:t>Содержание</w:t>
            </w:r>
          </w:p>
        </w:tc>
        <w:tc>
          <w:tcPr>
            <w:tcW w:w="793" w:type="pct"/>
            <w:vAlign w:val="center"/>
          </w:tcPr>
          <w:p w14:paraId="12C9D85E" w14:textId="77777777" w:rsidR="00AF4A37" w:rsidRPr="00A47F5A" w:rsidRDefault="00AF4A37" w:rsidP="00471908">
            <w:pPr>
              <w:jc w:val="center"/>
              <w:rPr>
                <w:rFonts w:ascii="Times New Roman" w:hAnsi="Times New Roman" w:cs="Times New Roman"/>
                <w:sz w:val="24"/>
                <w:szCs w:val="24"/>
              </w:rPr>
            </w:pPr>
            <w:r w:rsidRPr="00A47F5A">
              <w:rPr>
                <w:rFonts w:ascii="Times New Roman" w:hAnsi="Times New Roman" w:cs="Times New Roman"/>
                <w:b/>
                <w:sz w:val="24"/>
                <w:szCs w:val="24"/>
              </w:rPr>
              <w:t>8/6</w:t>
            </w:r>
          </w:p>
        </w:tc>
        <w:tc>
          <w:tcPr>
            <w:tcW w:w="841" w:type="pct"/>
          </w:tcPr>
          <w:p w14:paraId="647E3D20" w14:textId="77777777" w:rsidR="00AF4A37" w:rsidRPr="00A47F5A" w:rsidRDefault="00AF4A37" w:rsidP="00471908">
            <w:pPr>
              <w:rPr>
                <w:rFonts w:ascii="Times New Roman" w:hAnsi="Times New Roman" w:cs="Times New Roman"/>
                <w:sz w:val="24"/>
                <w:szCs w:val="24"/>
              </w:rPr>
            </w:pPr>
          </w:p>
        </w:tc>
      </w:tr>
      <w:tr w:rsidR="00AF4A37" w:rsidRPr="00A47F5A" w14:paraId="7C02C8F6" w14:textId="77777777" w:rsidTr="00AF4A37">
        <w:trPr>
          <w:trHeight w:val="227"/>
          <w:jc w:val="center"/>
        </w:trPr>
        <w:tc>
          <w:tcPr>
            <w:tcW w:w="731" w:type="pct"/>
            <w:vMerge/>
            <w:vAlign w:val="center"/>
          </w:tcPr>
          <w:p w14:paraId="40E6B78F"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6E1CC82E" w14:textId="77777777" w:rsidR="00AF4A37" w:rsidRPr="00A47F5A" w:rsidRDefault="00AF4A37" w:rsidP="003001F5">
            <w:pPr>
              <w:pStyle w:val="affffff3"/>
              <w:numPr>
                <w:ilvl w:val="0"/>
                <w:numId w:val="23"/>
              </w:numPr>
              <w:tabs>
                <w:tab w:val="left" w:pos="456"/>
              </w:tabs>
              <w:ind w:left="36" w:firstLine="0"/>
              <w:rPr>
                <w:rFonts w:ascii="Times New Roman" w:hAnsi="Times New Roman"/>
                <w:b/>
                <w:sz w:val="24"/>
                <w:szCs w:val="24"/>
              </w:rPr>
            </w:pPr>
            <w:r w:rsidRPr="00A47F5A">
              <w:rPr>
                <w:rFonts w:ascii="Times New Roman" w:hAnsi="Times New Roman"/>
                <w:b/>
                <w:sz w:val="24"/>
                <w:szCs w:val="24"/>
              </w:rPr>
              <w:t>Диагностика и лечение некоторых бактериальных инфекций</w:t>
            </w:r>
          </w:p>
          <w:p w14:paraId="613887BE" w14:textId="77777777" w:rsidR="00AF4A37" w:rsidRPr="00A47F5A" w:rsidRDefault="00AF4A37" w:rsidP="00D16B77">
            <w:pPr>
              <w:pStyle w:val="affffff3"/>
              <w:ind w:left="-21"/>
              <w:rPr>
                <w:rFonts w:ascii="Times New Roman" w:hAnsi="Times New Roman"/>
                <w:b/>
                <w:sz w:val="24"/>
                <w:szCs w:val="24"/>
              </w:rPr>
            </w:pPr>
            <w:r w:rsidRPr="00A47F5A">
              <w:rPr>
                <w:rFonts w:ascii="Times New Roman" w:hAnsi="Times New Roman"/>
                <w:sz w:val="24"/>
                <w:szCs w:val="24"/>
              </w:rPr>
              <w:t xml:space="preserve">- Рожа, столбняк, лепра, </w:t>
            </w:r>
            <w:proofErr w:type="spellStart"/>
            <w:r w:rsidRPr="00A47F5A">
              <w:rPr>
                <w:rFonts w:ascii="Times New Roman" w:hAnsi="Times New Roman"/>
                <w:sz w:val="24"/>
                <w:szCs w:val="24"/>
              </w:rPr>
              <w:t>листериоз</w:t>
            </w:r>
            <w:proofErr w:type="spellEnd"/>
            <w:r w:rsidRPr="00A47F5A">
              <w:rPr>
                <w:rFonts w:ascii="Times New Roman" w:hAnsi="Times New Roman"/>
                <w:sz w:val="24"/>
                <w:szCs w:val="24"/>
              </w:rPr>
              <w:t>.</w:t>
            </w:r>
          </w:p>
          <w:p w14:paraId="50BC67C1"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b/>
                <w:sz w:val="24"/>
                <w:szCs w:val="24"/>
              </w:rPr>
              <w:t xml:space="preserve">- </w:t>
            </w:r>
            <w:r w:rsidRPr="00A47F5A">
              <w:rPr>
                <w:rFonts w:ascii="Times New Roman" w:hAnsi="Times New Roman"/>
                <w:sz w:val="24"/>
                <w:szCs w:val="24"/>
              </w:rPr>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дифференциальная диагностика, осложнения, исходы.</w:t>
            </w:r>
          </w:p>
          <w:p w14:paraId="66E527E2" w14:textId="77777777" w:rsidR="00AF4A37" w:rsidRPr="00A47F5A" w:rsidRDefault="00AF4A37" w:rsidP="00D16B77">
            <w:pPr>
              <w:pStyle w:val="affffff3"/>
              <w:ind w:left="-21"/>
              <w:rPr>
                <w:rFonts w:ascii="Times New Roman" w:hAnsi="Times New Roman"/>
                <w:sz w:val="24"/>
                <w:szCs w:val="24"/>
              </w:rPr>
            </w:pPr>
            <w:r w:rsidRPr="00A47F5A">
              <w:rPr>
                <w:rFonts w:ascii="Times New Roman" w:hAnsi="Times New Roman"/>
                <w:b/>
                <w:sz w:val="24"/>
                <w:szCs w:val="24"/>
              </w:rPr>
              <w:t xml:space="preserve">- </w:t>
            </w:r>
            <w:r w:rsidRPr="00A47F5A">
              <w:rPr>
                <w:rFonts w:ascii="Times New Roman" w:hAnsi="Times New Roman"/>
                <w:sz w:val="24"/>
                <w:szCs w:val="24"/>
              </w:rPr>
              <w:t>Методы лабораторного, инструментального исследования.</w:t>
            </w:r>
          </w:p>
          <w:p w14:paraId="003801F7"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Принципы немедикаментозного и медикаментозного лечения, побочные действия лекарственных препаратов. </w:t>
            </w:r>
          </w:p>
          <w:p w14:paraId="7FB013AE"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lastRenderedPageBreak/>
              <w:t xml:space="preserve">- Особенности лечения пациентов пожилого и старческого возраста. - Оценка эффективности и безопасности проводимого лечения. </w:t>
            </w:r>
          </w:p>
          <w:p w14:paraId="20EFE7D6"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2E9DB4B7"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2</w:t>
            </w:r>
          </w:p>
        </w:tc>
        <w:tc>
          <w:tcPr>
            <w:tcW w:w="841" w:type="pct"/>
            <w:vMerge w:val="restart"/>
          </w:tcPr>
          <w:p w14:paraId="732A9E41"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45061248"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14F838F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11AD0E6E"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70F5120"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61A8172F"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088E48C2"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7B8E5699" w14:textId="6F26DF08"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59F75EF0" w14:textId="77777777" w:rsidTr="00AF4A37">
        <w:trPr>
          <w:trHeight w:val="227"/>
          <w:jc w:val="center"/>
        </w:trPr>
        <w:tc>
          <w:tcPr>
            <w:tcW w:w="731" w:type="pct"/>
            <w:vMerge/>
            <w:vAlign w:val="center"/>
          </w:tcPr>
          <w:p w14:paraId="11E472B1" w14:textId="77777777" w:rsidR="00AF4A37" w:rsidRPr="00A47F5A" w:rsidRDefault="00AF4A37" w:rsidP="00CF5B2E">
            <w:pPr>
              <w:rPr>
                <w:rFonts w:ascii="Times New Roman" w:hAnsi="Times New Roman" w:cs="Times New Roman"/>
                <w:sz w:val="24"/>
                <w:szCs w:val="24"/>
              </w:rPr>
            </w:pPr>
          </w:p>
        </w:tc>
        <w:tc>
          <w:tcPr>
            <w:tcW w:w="2635" w:type="pct"/>
            <w:gridSpan w:val="4"/>
          </w:tcPr>
          <w:p w14:paraId="0410AFEB" w14:textId="77777777" w:rsidR="00AF4A37" w:rsidRPr="00A47F5A" w:rsidRDefault="00AF4A37" w:rsidP="00CF5B2E">
            <w:pPr>
              <w:pStyle w:val="affffff3"/>
              <w:ind w:left="-21"/>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tcPr>
          <w:p w14:paraId="0F398604" w14:textId="77777777" w:rsidR="00AF4A37" w:rsidRPr="00A47F5A" w:rsidRDefault="00AF4A37" w:rsidP="00CF5B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2CD71169" w14:textId="77777777" w:rsidR="00AF4A37" w:rsidRPr="00A47F5A" w:rsidRDefault="00AF4A37" w:rsidP="00CF5B2E">
            <w:pPr>
              <w:rPr>
                <w:rFonts w:ascii="Times New Roman" w:hAnsi="Times New Roman" w:cs="Times New Roman"/>
                <w:sz w:val="24"/>
                <w:szCs w:val="24"/>
              </w:rPr>
            </w:pPr>
          </w:p>
        </w:tc>
      </w:tr>
      <w:tr w:rsidR="00AF4A37" w:rsidRPr="00A47F5A" w14:paraId="5F03ABF6" w14:textId="77777777" w:rsidTr="00AF4A37">
        <w:trPr>
          <w:trHeight w:val="227"/>
          <w:jc w:val="center"/>
        </w:trPr>
        <w:tc>
          <w:tcPr>
            <w:tcW w:w="731" w:type="pct"/>
            <w:vMerge/>
            <w:vAlign w:val="center"/>
          </w:tcPr>
          <w:p w14:paraId="02020F15" w14:textId="77777777" w:rsidR="00AF4A37" w:rsidRPr="00A47F5A" w:rsidRDefault="00AF4A37" w:rsidP="00CF5B2E">
            <w:pPr>
              <w:rPr>
                <w:rFonts w:ascii="Times New Roman" w:hAnsi="Times New Roman" w:cs="Times New Roman"/>
                <w:sz w:val="24"/>
                <w:szCs w:val="24"/>
              </w:rPr>
            </w:pPr>
          </w:p>
        </w:tc>
        <w:tc>
          <w:tcPr>
            <w:tcW w:w="2635" w:type="pct"/>
            <w:gridSpan w:val="4"/>
          </w:tcPr>
          <w:p w14:paraId="24094FB4" w14:textId="79BE91DE" w:rsidR="00AF4A37" w:rsidRPr="00A47F5A" w:rsidRDefault="00AF4A37" w:rsidP="00CF5B2E">
            <w:pPr>
              <w:pStyle w:val="affffff3"/>
              <w:ind w:left="-21"/>
              <w:rPr>
                <w:rFonts w:ascii="Times New Roman" w:hAnsi="Times New Roman"/>
                <w:sz w:val="24"/>
                <w:szCs w:val="24"/>
              </w:rPr>
            </w:pPr>
            <w:r w:rsidRPr="00A47F5A">
              <w:rPr>
                <w:rFonts w:ascii="Times New Roman" w:hAnsi="Times New Roman"/>
                <w:b/>
                <w:sz w:val="24"/>
                <w:szCs w:val="24"/>
              </w:rPr>
              <w:t>Практическое занятие №36.</w:t>
            </w:r>
            <w:r w:rsidR="00D00186">
              <w:rPr>
                <w:rFonts w:ascii="Times New Roman" w:hAnsi="Times New Roman"/>
                <w:b/>
                <w:sz w:val="24"/>
                <w:szCs w:val="24"/>
              </w:rPr>
              <w:t xml:space="preserve"> </w:t>
            </w:r>
            <w:r w:rsidRPr="0060338E">
              <w:rPr>
                <w:rFonts w:ascii="Times New Roman" w:hAnsi="Times New Roman"/>
                <w:bCs/>
                <w:sz w:val="24"/>
                <w:szCs w:val="24"/>
              </w:rPr>
              <w:t>Проведение диагностических мероприятий  и планирование лечения у пациентов с некоторыми бактериальными инфекциями</w:t>
            </w:r>
          </w:p>
        </w:tc>
        <w:tc>
          <w:tcPr>
            <w:tcW w:w="793" w:type="pct"/>
          </w:tcPr>
          <w:p w14:paraId="14437347" w14:textId="77777777" w:rsidR="00AF4A37" w:rsidRPr="00A47F5A" w:rsidRDefault="00AF4A37" w:rsidP="00CF5B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7AAA2ED3" w14:textId="77777777" w:rsidR="00AF4A37" w:rsidRPr="00A47F5A" w:rsidRDefault="00AF4A37" w:rsidP="00CF5B2E">
            <w:pPr>
              <w:rPr>
                <w:rFonts w:ascii="Times New Roman" w:hAnsi="Times New Roman" w:cs="Times New Roman"/>
                <w:sz w:val="24"/>
                <w:szCs w:val="24"/>
              </w:rPr>
            </w:pPr>
          </w:p>
        </w:tc>
      </w:tr>
      <w:tr w:rsidR="00AF4A37" w:rsidRPr="00A47F5A" w14:paraId="493C6A33" w14:textId="77777777" w:rsidTr="00AF4A37">
        <w:trPr>
          <w:trHeight w:val="227"/>
          <w:jc w:val="center"/>
        </w:trPr>
        <w:tc>
          <w:tcPr>
            <w:tcW w:w="731" w:type="pct"/>
            <w:vMerge w:val="restart"/>
          </w:tcPr>
          <w:p w14:paraId="2AE8D7B5" w14:textId="77777777" w:rsidR="00AF4A37" w:rsidRPr="00A47F5A" w:rsidRDefault="00AF4A37" w:rsidP="00471908">
            <w:pPr>
              <w:rPr>
                <w:rFonts w:ascii="Times New Roman" w:hAnsi="Times New Roman" w:cs="Times New Roman"/>
                <w:sz w:val="24"/>
                <w:szCs w:val="24"/>
              </w:rPr>
            </w:pPr>
            <w:r w:rsidRPr="00A47F5A">
              <w:rPr>
                <w:rFonts w:ascii="Times New Roman" w:hAnsi="Times New Roman" w:cs="Times New Roman"/>
                <w:b/>
                <w:sz w:val="24"/>
                <w:szCs w:val="24"/>
              </w:rPr>
              <w:t>Тема 1.27. Диагностика и лечение паразитарных заболеваний</w:t>
            </w:r>
          </w:p>
        </w:tc>
        <w:tc>
          <w:tcPr>
            <w:tcW w:w="2635" w:type="pct"/>
            <w:gridSpan w:val="4"/>
            <w:vAlign w:val="center"/>
          </w:tcPr>
          <w:p w14:paraId="41A7FE57" w14:textId="77777777" w:rsidR="00AF4A37" w:rsidRPr="00A47F5A" w:rsidRDefault="00AF4A37" w:rsidP="00471908">
            <w:pPr>
              <w:jc w:val="both"/>
              <w:rPr>
                <w:rFonts w:ascii="Times New Roman" w:hAnsi="Times New Roman" w:cs="Times New Roman"/>
                <w:b/>
                <w:sz w:val="24"/>
                <w:szCs w:val="24"/>
              </w:rPr>
            </w:pPr>
            <w:r w:rsidRPr="00A47F5A">
              <w:rPr>
                <w:rFonts w:ascii="Times New Roman" w:hAnsi="Times New Roman" w:cs="Times New Roman"/>
                <w:b/>
                <w:sz w:val="24"/>
                <w:szCs w:val="24"/>
              </w:rPr>
              <w:t>Содержание</w:t>
            </w:r>
          </w:p>
        </w:tc>
        <w:tc>
          <w:tcPr>
            <w:tcW w:w="793" w:type="pct"/>
            <w:vAlign w:val="center"/>
          </w:tcPr>
          <w:p w14:paraId="64D5234C" w14:textId="77777777" w:rsidR="00AF4A37" w:rsidRPr="00A47F5A" w:rsidRDefault="00AF4A37" w:rsidP="00471908">
            <w:pPr>
              <w:jc w:val="center"/>
              <w:rPr>
                <w:rFonts w:ascii="Times New Roman" w:hAnsi="Times New Roman" w:cs="Times New Roman"/>
                <w:sz w:val="24"/>
                <w:szCs w:val="24"/>
              </w:rPr>
            </w:pPr>
            <w:r w:rsidRPr="00A47F5A">
              <w:rPr>
                <w:rFonts w:ascii="Times New Roman" w:hAnsi="Times New Roman" w:cs="Times New Roman"/>
                <w:b/>
                <w:sz w:val="24"/>
                <w:szCs w:val="24"/>
              </w:rPr>
              <w:t>8/6</w:t>
            </w:r>
          </w:p>
        </w:tc>
        <w:tc>
          <w:tcPr>
            <w:tcW w:w="841" w:type="pct"/>
          </w:tcPr>
          <w:p w14:paraId="5FB816B0" w14:textId="77777777" w:rsidR="00AF4A37" w:rsidRPr="00A47F5A" w:rsidRDefault="00AF4A37" w:rsidP="00471908">
            <w:pPr>
              <w:rPr>
                <w:rFonts w:ascii="Times New Roman" w:hAnsi="Times New Roman" w:cs="Times New Roman"/>
                <w:sz w:val="24"/>
                <w:szCs w:val="24"/>
              </w:rPr>
            </w:pPr>
          </w:p>
        </w:tc>
      </w:tr>
      <w:tr w:rsidR="00AF4A37" w:rsidRPr="00A47F5A" w14:paraId="08B2D1D7" w14:textId="77777777" w:rsidTr="00AF4A37">
        <w:trPr>
          <w:trHeight w:val="227"/>
          <w:jc w:val="center"/>
        </w:trPr>
        <w:tc>
          <w:tcPr>
            <w:tcW w:w="731" w:type="pct"/>
            <w:vMerge/>
            <w:vAlign w:val="center"/>
          </w:tcPr>
          <w:p w14:paraId="2DC30683" w14:textId="77777777" w:rsidR="00AF4A37" w:rsidRPr="00A47F5A" w:rsidRDefault="00AF4A37" w:rsidP="00D16B77">
            <w:pPr>
              <w:rPr>
                <w:rFonts w:ascii="Times New Roman" w:hAnsi="Times New Roman" w:cs="Times New Roman"/>
                <w:sz w:val="24"/>
                <w:szCs w:val="24"/>
              </w:rPr>
            </w:pPr>
          </w:p>
        </w:tc>
        <w:tc>
          <w:tcPr>
            <w:tcW w:w="2635" w:type="pct"/>
            <w:gridSpan w:val="4"/>
            <w:vAlign w:val="center"/>
          </w:tcPr>
          <w:p w14:paraId="2DDD9D38" w14:textId="77777777" w:rsidR="00AF4A37" w:rsidRPr="00A47F5A" w:rsidRDefault="00AF4A37" w:rsidP="003001F5">
            <w:pPr>
              <w:pStyle w:val="affffff3"/>
              <w:numPr>
                <w:ilvl w:val="0"/>
                <w:numId w:val="24"/>
              </w:numPr>
              <w:rPr>
                <w:rFonts w:ascii="Times New Roman" w:hAnsi="Times New Roman"/>
                <w:sz w:val="24"/>
                <w:szCs w:val="24"/>
              </w:rPr>
            </w:pPr>
            <w:r w:rsidRPr="00A47F5A">
              <w:rPr>
                <w:rFonts w:ascii="Times New Roman" w:hAnsi="Times New Roman"/>
                <w:b/>
                <w:sz w:val="24"/>
                <w:szCs w:val="24"/>
              </w:rPr>
              <w:t>Диагностика и лечение паразитарных заболеваний</w:t>
            </w:r>
          </w:p>
          <w:p w14:paraId="29E527B7" w14:textId="6652A73D" w:rsidR="00AF4A37" w:rsidRPr="00A47F5A" w:rsidRDefault="00AF4A37" w:rsidP="00D16B77">
            <w:pPr>
              <w:pStyle w:val="affffff3"/>
              <w:ind w:left="-21"/>
              <w:rPr>
                <w:rFonts w:ascii="Times New Roman" w:hAnsi="Times New Roman"/>
                <w:sz w:val="24"/>
                <w:szCs w:val="24"/>
              </w:rPr>
            </w:pPr>
            <w:r w:rsidRPr="00A47F5A">
              <w:rPr>
                <w:rFonts w:ascii="Times New Roman" w:hAnsi="Times New Roman"/>
                <w:sz w:val="24"/>
                <w:szCs w:val="24"/>
              </w:rPr>
              <w:t>- Паразитарные инфекции (</w:t>
            </w:r>
            <w:r w:rsidR="00474245">
              <w:rPr>
                <w:rFonts w:ascii="Times New Roman" w:hAnsi="Times New Roman"/>
                <w:sz w:val="24"/>
                <w:szCs w:val="24"/>
              </w:rPr>
              <w:t>оп</w:t>
            </w:r>
            <w:r w:rsidRPr="00A47F5A">
              <w:rPr>
                <w:rFonts w:ascii="Times New Roman" w:hAnsi="Times New Roman"/>
                <w:sz w:val="24"/>
                <w:szCs w:val="24"/>
              </w:rPr>
              <w:t xml:space="preserve">исторхоз, лямблиоз, аскаридоз, токсокароз, эхинококкоз, трихинеллёз, </w:t>
            </w:r>
            <w:proofErr w:type="spellStart"/>
            <w:r w:rsidRPr="00A47F5A">
              <w:rPr>
                <w:rFonts w:ascii="Times New Roman" w:hAnsi="Times New Roman"/>
                <w:sz w:val="24"/>
                <w:szCs w:val="24"/>
              </w:rPr>
              <w:t>тениоз</w:t>
            </w:r>
            <w:proofErr w:type="spellEnd"/>
            <w:r w:rsidRPr="00A47F5A">
              <w:rPr>
                <w:rFonts w:ascii="Times New Roman" w:hAnsi="Times New Roman"/>
                <w:sz w:val="24"/>
                <w:szCs w:val="24"/>
              </w:rPr>
              <w:t xml:space="preserve">). </w:t>
            </w:r>
          </w:p>
          <w:p w14:paraId="57315E10" w14:textId="77777777" w:rsidR="00AF4A37" w:rsidRPr="00A47F5A" w:rsidRDefault="00AF4A37" w:rsidP="00D16B77">
            <w:pPr>
              <w:pStyle w:val="affffff3"/>
              <w:ind w:left="-21"/>
              <w:rPr>
                <w:rStyle w:val="212pt"/>
                <w:rFonts w:eastAsia="Calibri"/>
              </w:rPr>
            </w:pPr>
            <w:r w:rsidRPr="00A47F5A">
              <w:rPr>
                <w:rFonts w:ascii="Times New Roman" w:hAnsi="Times New Roman"/>
                <w:sz w:val="24"/>
                <w:szCs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p>
          <w:p w14:paraId="1BF269B3" w14:textId="77777777" w:rsidR="00AF4A37" w:rsidRPr="00A47F5A" w:rsidRDefault="00AF4A37" w:rsidP="00D16B77">
            <w:pPr>
              <w:pStyle w:val="affffff3"/>
              <w:ind w:left="-21"/>
              <w:rPr>
                <w:rFonts w:ascii="Times New Roman" w:hAnsi="Times New Roman"/>
                <w:sz w:val="24"/>
                <w:szCs w:val="24"/>
              </w:rPr>
            </w:pPr>
            <w:r w:rsidRPr="00A47F5A">
              <w:rPr>
                <w:rStyle w:val="212pt"/>
                <w:rFonts w:eastAsia="Calibri"/>
              </w:rPr>
              <w:t xml:space="preserve">- </w:t>
            </w:r>
            <w:r w:rsidRPr="00A47F5A">
              <w:rPr>
                <w:rFonts w:ascii="Times New Roman" w:hAnsi="Times New Roman"/>
                <w:sz w:val="24"/>
                <w:szCs w:val="24"/>
              </w:rPr>
              <w:t>Методы лабораторного, инструментального исследования.</w:t>
            </w:r>
          </w:p>
          <w:p w14:paraId="3DCDC25B"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Принципы немедикаментозного и медикаментозного лечения, побочные действия лекарственных препаратов. </w:t>
            </w:r>
          </w:p>
          <w:p w14:paraId="19A5FE18" w14:textId="77777777" w:rsidR="00AF4A37" w:rsidRPr="00A47F5A" w:rsidRDefault="00AF4A37" w:rsidP="00D16B77">
            <w:pPr>
              <w:jc w:val="both"/>
              <w:rPr>
                <w:rFonts w:ascii="Times New Roman" w:hAnsi="Times New Roman" w:cs="Times New Roman"/>
                <w:sz w:val="24"/>
                <w:szCs w:val="24"/>
              </w:rPr>
            </w:pPr>
            <w:r w:rsidRPr="00A47F5A">
              <w:rPr>
                <w:rFonts w:ascii="Times New Roman" w:hAnsi="Times New Roman" w:cs="Times New Roman"/>
                <w:sz w:val="24"/>
                <w:szCs w:val="24"/>
              </w:rPr>
              <w:t xml:space="preserve">- Особенности лечения пациентов пожилого и старческого возраста. - Оценка эффективности и безопасности проводимого лечения. </w:t>
            </w:r>
          </w:p>
          <w:p w14:paraId="10119AD1" w14:textId="77777777" w:rsidR="00AF4A37" w:rsidRPr="00A47F5A" w:rsidRDefault="00AF4A37" w:rsidP="00D16B77">
            <w:pPr>
              <w:jc w:val="both"/>
              <w:rPr>
                <w:rFonts w:ascii="Times New Roman" w:hAnsi="Times New Roman" w:cs="Times New Roman"/>
                <w:b/>
                <w:sz w:val="24"/>
                <w:szCs w:val="24"/>
              </w:rPr>
            </w:pPr>
            <w:r w:rsidRPr="00A47F5A">
              <w:rPr>
                <w:rFonts w:ascii="Times New Roman" w:hAnsi="Times New Roman" w:cs="Times New Roman"/>
                <w:sz w:val="24"/>
                <w:szCs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0E6CEAF7" w14:textId="77777777" w:rsidR="00AF4A37" w:rsidRPr="00A47F5A" w:rsidRDefault="00AF4A37" w:rsidP="00D16B77">
            <w:pPr>
              <w:jc w:val="center"/>
              <w:rPr>
                <w:rFonts w:ascii="Times New Roman" w:hAnsi="Times New Roman" w:cs="Times New Roman"/>
                <w:sz w:val="24"/>
                <w:szCs w:val="24"/>
              </w:rPr>
            </w:pPr>
            <w:r w:rsidRPr="00A47F5A">
              <w:rPr>
                <w:rFonts w:ascii="Times New Roman" w:hAnsi="Times New Roman" w:cs="Times New Roman"/>
                <w:sz w:val="24"/>
                <w:szCs w:val="24"/>
              </w:rPr>
              <w:t>2</w:t>
            </w:r>
          </w:p>
        </w:tc>
        <w:tc>
          <w:tcPr>
            <w:tcW w:w="841" w:type="pct"/>
            <w:vMerge w:val="restart"/>
          </w:tcPr>
          <w:p w14:paraId="037ED190"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ПК 2.1</w:t>
            </w:r>
          </w:p>
          <w:p w14:paraId="333A2DE5"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ПК 2.2</w:t>
            </w:r>
          </w:p>
          <w:p w14:paraId="59FF86F4"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ПК 2.3</w:t>
            </w:r>
          </w:p>
          <w:p w14:paraId="3AE91389" w14:textId="77777777" w:rsidR="00AF4A37" w:rsidRDefault="00AF4A37" w:rsidP="00D16B77">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1A9F40E5"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02</w:t>
            </w:r>
          </w:p>
          <w:p w14:paraId="6A8947A9" w14:textId="77777777" w:rsidR="00AF4A37" w:rsidRDefault="00AF4A37" w:rsidP="00D16B77">
            <w:pPr>
              <w:rPr>
                <w:rFonts w:ascii="Times New Roman" w:hAnsi="Times New Roman" w:cs="Times New Roman"/>
                <w:sz w:val="24"/>
                <w:szCs w:val="24"/>
              </w:rPr>
            </w:pPr>
            <w:r>
              <w:rPr>
                <w:rFonts w:ascii="Times New Roman" w:hAnsi="Times New Roman" w:cs="Times New Roman"/>
                <w:sz w:val="24"/>
                <w:szCs w:val="24"/>
              </w:rPr>
              <w:t>ОК 03</w:t>
            </w:r>
          </w:p>
          <w:p w14:paraId="2F8F209F" w14:textId="77777777" w:rsidR="00AF4A37" w:rsidRPr="00A47F5A" w:rsidRDefault="00AF4A37" w:rsidP="00D16B77">
            <w:pPr>
              <w:rPr>
                <w:rFonts w:ascii="Times New Roman" w:hAnsi="Times New Roman" w:cs="Times New Roman"/>
                <w:sz w:val="24"/>
                <w:szCs w:val="24"/>
              </w:rPr>
            </w:pPr>
            <w:r>
              <w:rPr>
                <w:rFonts w:ascii="Times New Roman" w:hAnsi="Times New Roman" w:cs="Times New Roman"/>
                <w:sz w:val="24"/>
                <w:szCs w:val="24"/>
              </w:rPr>
              <w:t>ОК 04</w:t>
            </w:r>
          </w:p>
          <w:p w14:paraId="20E341C4" w14:textId="3C54FD81"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p w14:paraId="234623E2" w14:textId="414727DF" w:rsidR="00AF4A37" w:rsidRPr="00A47F5A" w:rsidRDefault="00AF4A37" w:rsidP="00D16B77">
            <w:pPr>
              <w:rPr>
                <w:rFonts w:ascii="Times New Roman" w:hAnsi="Times New Roman" w:cs="Times New Roman"/>
                <w:sz w:val="24"/>
                <w:szCs w:val="24"/>
              </w:rPr>
            </w:pPr>
          </w:p>
        </w:tc>
      </w:tr>
      <w:tr w:rsidR="00AF4A37" w:rsidRPr="00A47F5A" w14:paraId="04D05F09" w14:textId="77777777" w:rsidTr="00AF4A37">
        <w:trPr>
          <w:trHeight w:val="227"/>
          <w:jc w:val="center"/>
        </w:trPr>
        <w:tc>
          <w:tcPr>
            <w:tcW w:w="731" w:type="pct"/>
            <w:vMerge/>
            <w:vAlign w:val="center"/>
          </w:tcPr>
          <w:p w14:paraId="4F28DDA3" w14:textId="77777777" w:rsidR="00AF4A37" w:rsidRPr="00A47F5A" w:rsidRDefault="00AF4A37" w:rsidP="00CF5B2E">
            <w:pPr>
              <w:rPr>
                <w:rFonts w:ascii="Times New Roman" w:hAnsi="Times New Roman" w:cs="Times New Roman"/>
                <w:sz w:val="24"/>
                <w:szCs w:val="24"/>
              </w:rPr>
            </w:pPr>
          </w:p>
        </w:tc>
        <w:tc>
          <w:tcPr>
            <w:tcW w:w="2635" w:type="pct"/>
            <w:gridSpan w:val="4"/>
          </w:tcPr>
          <w:p w14:paraId="6DCBA512" w14:textId="77777777" w:rsidR="00AF4A37" w:rsidRPr="00A47F5A" w:rsidRDefault="00AF4A37" w:rsidP="00CF5B2E">
            <w:pPr>
              <w:pStyle w:val="affffff3"/>
              <w:ind w:left="-21"/>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tcPr>
          <w:p w14:paraId="38888672" w14:textId="77777777" w:rsidR="00AF4A37" w:rsidRPr="00A47F5A" w:rsidRDefault="00AF4A37" w:rsidP="00CF5B2E">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689A9442" w14:textId="77777777" w:rsidR="00AF4A37" w:rsidRPr="00A47F5A" w:rsidRDefault="00AF4A37" w:rsidP="00CF5B2E">
            <w:pPr>
              <w:rPr>
                <w:rFonts w:ascii="Times New Roman" w:hAnsi="Times New Roman" w:cs="Times New Roman"/>
                <w:sz w:val="24"/>
                <w:szCs w:val="24"/>
              </w:rPr>
            </w:pPr>
          </w:p>
        </w:tc>
      </w:tr>
      <w:tr w:rsidR="00AF4A37" w:rsidRPr="00A47F5A" w14:paraId="4CBD06AD" w14:textId="77777777" w:rsidTr="00AF4A37">
        <w:trPr>
          <w:trHeight w:val="227"/>
          <w:jc w:val="center"/>
        </w:trPr>
        <w:tc>
          <w:tcPr>
            <w:tcW w:w="731" w:type="pct"/>
            <w:vMerge/>
            <w:vAlign w:val="center"/>
          </w:tcPr>
          <w:p w14:paraId="48DA7D8A" w14:textId="77777777" w:rsidR="00AF4A37" w:rsidRPr="00A47F5A" w:rsidRDefault="00AF4A37" w:rsidP="00CF5B2E">
            <w:pPr>
              <w:rPr>
                <w:rFonts w:ascii="Times New Roman" w:hAnsi="Times New Roman" w:cs="Times New Roman"/>
                <w:sz w:val="24"/>
                <w:szCs w:val="24"/>
              </w:rPr>
            </w:pPr>
          </w:p>
        </w:tc>
        <w:tc>
          <w:tcPr>
            <w:tcW w:w="2635" w:type="pct"/>
            <w:gridSpan w:val="4"/>
          </w:tcPr>
          <w:p w14:paraId="010EE37D" w14:textId="10DE9184" w:rsidR="00AF4A37" w:rsidRPr="00A47F5A" w:rsidRDefault="00AF4A37" w:rsidP="00CF5B2E">
            <w:pPr>
              <w:pStyle w:val="affffff3"/>
              <w:ind w:left="-21"/>
              <w:rPr>
                <w:rFonts w:ascii="Times New Roman" w:hAnsi="Times New Roman"/>
                <w:b/>
                <w:sz w:val="24"/>
                <w:szCs w:val="24"/>
              </w:rPr>
            </w:pPr>
            <w:r w:rsidRPr="00A47F5A">
              <w:rPr>
                <w:rFonts w:ascii="Times New Roman" w:hAnsi="Times New Roman"/>
                <w:b/>
                <w:sz w:val="24"/>
                <w:szCs w:val="24"/>
              </w:rPr>
              <w:t>Практическое занятие №37.</w:t>
            </w:r>
            <w:r w:rsidR="00D00186">
              <w:rPr>
                <w:rFonts w:ascii="Times New Roman" w:hAnsi="Times New Roman"/>
                <w:b/>
                <w:sz w:val="24"/>
                <w:szCs w:val="24"/>
              </w:rPr>
              <w:t xml:space="preserve"> </w:t>
            </w:r>
            <w:r w:rsidRPr="0060338E">
              <w:rPr>
                <w:rFonts w:ascii="Times New Roman" w:hAnsi="Times New Roman"/>
                <w:bCs/>
                <w:sz w:val="24"/>
                <w:szCs w:val="24"/>
              </w:rPr>
              <w:t>Проведение диагностических мероприятий  и планирование лечения у пациентов с паразитарными заболеваниями</w:t>
            </w:r>
          </w:p>
        </w:tc>
        <w:tc>
          <w:tcPr>
            <w:tcW w:w="793" w:type="pct"/>
          </w:tcPr>
          <w:p w14:paraId="3339E969" w14:textId="77777777" w:rsidR="00AF4A37" w:rsidRPr="00A47F5A" w:rsidRDefault="00AF4A37" w:rsidP="00CF5B2E">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4FBC210F" w14:textId="77777777" w:rsidR="00AF4A37" w:rsidRPr="00A47F5A" w:rsidRDefault="00AF4A37" w:rsidP="00CF5B2E">
            <w:pPr>
              <w:rPr>
                <w:rFonts w:ascii="Times New Roman" w:hAnsi="Times New Roman" w:cs="Times New Roman"/>
                <w:sz w:val="24"/>
                <w:szCs w:val="24"/>
              </w:rPr>
            </w:pPr>
          </w:p>
        </w:tc>
      </w:tr>
      <w:tr w:rsidR="00AF4A37" w:rsidRPr="00A47F5A" w14:paraId="2C47C578" w14:textId="77777777" w:rsidTr="00AF4A37">
        <w:trPr>
          <w:trHeight w:val="227"/>
          <w:jc w:val="center"/>
        </w:trPr>
        <w:tc>
          <w:tcPr>
            <w:tcW w:w="3366" w:type="pct"/>
            <w:gridSpan w:val="5"/>
          </w:tcPr>
          <w:p w14:paraId="27894494" w14:textId="34641BC0" w:rsidR="00AF4A37" w:rsidRDefault="00AF4A37" w:rsidP="00A32A83">
            <w:pPr>
              <w:rPr>
                <w:rFonts w:ascii="Times New Roman" w:hAnsi="Times New Roman" w:cs="Times New Roman"/>
                <w:b/>
                <w:bCs/>
                <w:sz w:val="24"/>
                <w:szCs w:val="24"/>
              </w:rPr>
            </w:pPr>
            <w:r w:rsidRPr="00A47F5A">
              <w:rPr>
                <w:rFonts w:ascii="Times New Roman" w:hAnsi="Times New Roman" w:cs="Times New Roman"/>
                <w:b/>
                <w:bCs/>
                <w:sz w:val="24"/>
                <w:szCs w:val="24"/>
              </w:rPr>
              <w:t>Курсовая работа</w:t>
            </w:r>
            <w:r w:rsidR="00284628">
              <w:rPr>
                <w:rFonts w:ascii="Times New Roman" w:hAnsi="Times New Roman" w:cs="Times New Roman"/>
                <w:b/>
                <w:bCs/>
                <w:sz w:val="24"/>
                <w:szCs w:val="24"/>
              </w:rPr>
              <w:t xml:space="preserve"> (Терапия):</w:t>
            </w:r>
          </w:p>
          <w:p w14:paraId="1DD4BD4A" w14:textId="77777777" w:rsidR="00284628" w:rsidRPr="00284628" w:rsidRDefault="00284628" w:rsidP="00A32A83">
            <w:pPr>
              <w:rPr>
                <w:rFonts w:ascii="Times New Roman" w:hAnsi="Times New Roman" w:cs="Times New Roman"/>
                <w:sz w:val="24"/>
                <w:szCs w:val="24"/>
              </w:rPr>
            </w:pPr>
            <w:r w:rsidRPr="00284628">
              <w:rPr>
                <w:rFonts w:ascii="Times New Roman" w:hAnsi="Times New Roman" w:cs="Times New Roman"/>
                <w:sz w:val="24"/>
                <w:szCs w:val="24"/>
              </w:rPr>
              <w:t>ПКР -14ч</w:t>
            </w:r>
          </w:p>
          <w:p w14:paraId="197DF068" w14:textId="6FC2A8F7" w:rsidR="00284628" w:rsidRPr="00A32A83" w:rsidRDefault="00284628" w:rsidP="00A32A83">
            <w:pPr>
              <w:rPr>
                <w:rFonts w:ascii="Times New Roman" w:hAnsi="Times New Roman" w:cs="Times New Roman"/>
                <w:b/>
                <w:bCs/>
                <w:sz w:val="24"/>
                <w:szCs w:val="24"/>
              </w:rPr>
            </w:pPr>
            <w:r w:rsidRPr="00284628">
              <w:rPr>
                <w:rFonts w:ascii="Times New Roman" w:hAnsi="Times New Roman" w:cs="Times New Roman"/>
                <w:sz w:val="24"/>
                <w:szCs w:val="24"/>
              </w:rPr>
              <w:t>Защита КР -8 ч</w:t>
            </w:r>
          </w:p>
        </w:tc>
        <w:tc>
          <w:tcPr>
            <w:tcW w:w="793" w:type="pct"/>
          </w:tcPr>
          <w:p w14:paraId="0F7C8373" w14:textId="77777777" w:rsidR="00AF4A37" w:rsidRPr="00A47F5A" w:rsidRDefault="00AF4A37" w:rsidP="00471908">
            <w:pPr>
              <w:jc w:val="center"/>
              <w:rPr>
                <w:rFonts w:ascii="Times New Roman" w:hAnsi="Times New Roman" w:cs="Times New Roman"/>
                <w:sz w:val="24"/>
                <w:szCs w:val="24"/>
              </w:rPr>
            </w:pPr>
            <w:r w:rsidRPr="00A47F5A">
              <w:rPr>
                <w:rFonts w:ascii="Times New Roman" w:hAnsi="Times New Roman" w:cs="Times New Roman"/>
                <w:sz w:val="24"/>
                <w:szCs w:val="24"/>
              </w:rPr>
              <w:t>22</w:t>
            </w:r>
          </w:p>
        </w:tc>
        <w:tc>
          <w:tcPr>
            <w:tcW w:w="841" w:type="pct"/>
          </w:tcPr>
          <w:p w14:paraId="36CB9910" w14:textId="77777777" w:rsidR="00AF4A37" w:rsidRPr="00A47F5A" w:rsidRDefault="00AF4A37" w:rsidP="009B032E">
            <w:pPr>
              <w:rPr>
                <w:rFonts w:ascii="Times New Roman" w:hAnsi="Times New Roman" w:cs="Times New Roman"/>
                <w:sz w:val="24"/>
                <w:szCs w:val="24"/>
              </w:rPr>
            </w:pPr>
          </w:p>
        </w:tc>
      </w:tr>
      <w:tr w:rsidR="00AF4A37" w:rsidRPr="00A47F5A" w14:paraId="77D525A8" w14:textId="77777777" w:rsidTr="00AF4A37">
        <w:trPr>
          <w:trHeight w:val="227"/>
          <w:jc w:val="center"/>
        </w:trPr>
        <w:tc>
          <w:tcPr>
            <w:tcW w:w="3366" w:type="pct"/>
            <w:gridSpan w:val="5"/>
          </w:tcPr>
          <w:p w14:paraId="0BFF5A90" w14:textId="77777777" w:rsidR="00AF4A37" w:rsidRPr="00A47F5A" w:rsidRDefault="00AF4A37" w:rsidP="007B6743">
            <w:pPr>
              <w:rPr>
                <w:rFonts w:ascii="Times New Roman" w:hAnsi="Times New Roman" w:cs="Times New Roman"/>
                <w:b/>
                <w:bCs/>
                <w:sz w:val="24"/>
                <w:szCs w:val="24"/>
              </w:rPr>
            </w:pPr>
            <w:r w:rsidRPr="00A47F5A">
              <w:rPr>
                <w:rFonts w:ascii="Times New Roman" w:hAnsi="Times New Roman" w:cs="Times New Roman"/>
                <w:b/>
                <w:sz w:val="24"/>
                <w:szCs w:val="24"/>
              </w:rPr>
              <w:t xml:space="preserve">Учебная практика </w:t>
            </w:r>
            <w:r w:rsidRPr="00A47F5A">
              <w:rPr>
                <w:rFonts w:ascii="Times New Roman" w:hAnsi="Times New Roman" w:cs="Times New Roman"/>
                <w:b/>
                <w:bCs/>
                <w:sz w:val="24"/>
                <w:szCs w:val="24"/>
              </w:rPr>
              <w:t>раздела 1</w:t>
            </w:r>
          </w:p>
          <w:p w14:paraId="5E41F5BE" w14:textId="77777777" w:rsidR="00AF4A37" w:rsidRPr="00A47F5A" w:rsidRDefault="00AF4A37" w:rsidP="007B6743">
            <w:pPr>
              <w:pStyle w:val="affffff3"/>
              <w:rPr>
                <w:rFonts w:ascii="Times New Roman" w:hAnsi="Times New Roman"/>
                <w:b/>
                <w:sz w:val="24"/>
                <w:szCs w:val="24"/>
              </w:rPr>
            </w:pPr>
            <w:r w:rsidRPr="00A47F5A">
              <w:rPr>
                <w:rFonts w:ascii="Times New Roman" w:hAnsi="Times New Roman"/>
                <w:b/>
                <w:sz w:val="24"/>
                <w:szCs w:val="24"/>
              </w:rPr>
              <w:t xml:space="preserve">Виды работ </w:t>
            </w:r>
          </w:p>
          <w:p w14:paraId="237D530A"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Проведения осмотра, </w:t>
            </w:r>
            <w:proofErr w:type="spellStart"/>
            <w:r w:rsidRPr="00A47F5A">
              <w:rPr>
                <w:rFonts w:ascii="Times New Roman" w:hAnsi="Times New Roman"/>
                <w:sz w:val="24"/>
                <w:szCs w:val="24"/>
              </w:rPr>
              <w:t>физикального</w:t>
            </w:r>
            <w:proofErr w:type="spellEnd"/>
            <w:r w:rsidRPr="00A47F5A">
              <w:rPr>
                <w:rFonts w:ascii="Times New Roman" w:hAnsi="Times New Roman"/>
                <w:sz w:val="24"/>
                <w:szCs w:val="24"/>
              </w:rPr>
              <w:t xml:space="preserve"> (выполнение пальпации, перкуссии и аускультации в соответствии с алгоритмами) и функционального обследования пациента.</w:t>
            </w:r>
          </w:p>
          <w:p w14:paraId="19E77862"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lastRenderedPageBreak/>
              <w:t xml:space="preserve">Проведение: </w:t>
            </w:r>
          </w:p>
          <w:p w14:paraId="60020198" w14:textId="77777777" w:rsidR="00AF4A37" w:rsidRPr="00A47F5A" w:rsidRDefault="00AF4A37" w:rsidP="003001F5">
            <w:pPr>
              <w:pStyle w:val="affffff3"/>
              <w:numPr>
                <w:ilvl w:val="0"/>
                <w:numId w:val="19"/>
              </w:numPr>
              <w:tabs>
                <w:tab w:val="left" w:pos="348"/>
              </w:tabs>
              <w:ind w:left="34" w:hanging="34"/>
              <w:jc w:val="both"/>
              <w:rPr>
                <w:rFonts w:ascii="Times New Roman" w:hAnsi="Times New Roman"/>
                <w:sz w:val="24"/>
                <w:szCs w:val="24"/>
                <w:lang w:eastAsia="ar-SA"/>
              </w:rPr>
            </w:pPr>
            <w:r w:rsidRPr="00A47F5A">
              <w:rPr>
                <w:rFonts w:ascii="Times New Roman" w:hAnsi="Times New Roman"/>
                <w:sz w:val="24"/>
                <w:szCs w:val="24"/>
              </w:rPr>
              <w:t>общего визуального осмотра пациента;</w:t>
            </w:r>
          </w:p>
          <w:p w14:paraId="480414B0" w14:textId="77777777" w:rsidR="00AF4A37" w:rsidRPr="00A47F5A" w:rsidRDefault="00AF4A37" w:rsidP="003001F5">
            <w:pPr>
              <w:pStyle w:val="affffff3"/>
              <w:numPr>
                <w:ilvl w:val="0"/>
                <w:numId w:val="19"/>
              </w:numPr>
              <w:tabs>
                <w:tab w:val="left" w:pos="348"/>
              </w:tabs>
              <w:ind w:left="34" w:hanging="34"/>
              <w:jc w:val="both"/>
              <w:rPr>
                <w:rFonts w:ascii="Times New Roman" w:hAnsi="Times New Roman"/>
                <w:sz w:val="24"/>
                <w:szCs w:val="24"/>
                <w:lang w:eastAsia="ar-SA"/>
              </w:rPr>
            </w:pPr>
            <w:r w:rsidRPr="00A47F5A">
              <w:rPr>
                <w:rFonts w:ascii="Times New Roman" w:hAnsi="Times New Roman"/>
                <w:sz w:val="24"/>
                <w:szCs w:val="24"/>
              </w:rPr>
              <w:t>измерения роста, массы тела, основных анатомических окружностей;</w:t>
            </w:r>
          </w:p>
          <w:p w14:paraId="5F9A7010" w14:textId="77777777" w:rsidR="00AF4A37" w:rsidRPr="00A47F5A" w:rsidRDefault="00AF4A37" w:rsidP="003001F5">
            <w:pPr>
              <w:pStyle w:val="affffff3"/>
              <w:numPr>
                <w:ilvl w:val="0"/>
                <w:numId w:val="19"/>
              </w:numPr>
              <w:tabs>
                <w:tab w:val="left" w:pos="348"/>
              </w:tabs>
              <w:ind w:left="34" w:hanging="34"/>
              <w:jc w:val="both"/>
              <w:rPr>
                <w:rFonts w:ascii="Times New Roman" w:hAnsi="Times New Roman"/>
                <w:sz w:val="24"/>
                <w:szCs w:val="24"/>
                <w:lang w:eastAsia="ar-SA"/>
              </w:rPr>
            </w:pPr>
            <w:r w:rsidRPr="00A47F5A">
              <w:rPr>
                <w:rFonts w:ascii="Times New Roman" w:hAnsi="Times New Roman"/>
                <w:sz w:val="24"/>
                <w:szCs w:val="24"/>
              </w:rPr>
              <w:t>измерения окружности головы, окружности грудной клетки, толщины кожной складки (</w:t>
            </w:r>
            <w:proofErr w:type="spellStart"/>
            <w:r w:rsidRPr="00A47F5A">
              <w:rPr>
                <w:rFonts w:ascii="Times New Roman" w:hAnsi="Times New Roman"/>
                <w:sz w:val="24"/>
                <w:szCs w:val="24"/>
              </w:rPr>
              <w:t>пликометрия</w:t>
            </w:r>
            <w:proofErr w:type="spellEnd"/>
            <w:r w:rsidRPr="00A47F5A">
              <w:rPr>
                <w:rFonts w:ascii="Times New Roman" w:hAnsi="Times New Roman"/>
                <w:sz w:val="24"/>
                <w:szCs w:val="24"/>
              </w:rPr>
              <w:t>).</w:t>
            </w:r>
          </w:p>
          <w:p w14:paraId="42CA04A2"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Интерпретация и анализ следующих результатов </w:t>
            </w:r>
            <w:proofErr w:type="spellStart"/>
            <w:r w:rsidRPr="00A47F5A">
              <w:rPr>
                <w:rFonts w:ascii="Times New Roman" w:hAnsi="Times New Roman"/>
                <w:sz w:val="24"/>
                <w:szCs w:val="24"/>
              </w:rPr>
              <w:t>физикального</w:t>
            </w:r>
            <w:proofErr w:type="spellEnd"/>
            <w:r w:rsidRPr="00A47F5A">
              <w:rPr>
                <w:rFonts w:ascii="Times New Roman" w:hAnsi="Times New Roman"/>
                <w:sz w:val="24"/>
                <w:szCs w:val="24"/>
              </w:rPr>
              <w:t xml:space="preserve"> обследования с учетом возрастных особенностей и заболевания:</w:t>
            </w:r>
          </w:p>
          <w:p w14:paraId="5B208721"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термометрия общая;</w:t>
            </w:r>
          </w:p>
          <w:p w14:paraId="09ECD362"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измерение частоты дыхания; </w:t>
            </w:r>
          </w:p>
          <w:p w14:paraId="5D761AA3"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измерение частоты сердцебиения;</w:t>
            </w:r>
          </w:p>
          <w:p w14:paraId="16E8B65C"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исследование пульса, исследование пульса методом мониторирования;</w:t>
            </w:r>
          </w:p>
          <w:p w14:paraId="78A8A469"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измерение артериального давления на периферических артериях, суточное мониторирование артериального давления;</w:t>
            </w:r>
          </w:p>
          <w:p w14:paraId="78B84ACD"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регистрация электрокардиограммы; </w:t>
            </w:r>
          </w:p>
          <w:p w14:paraId="511A81A6"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прикроватное мониторирование жизненных функций и параметров;</w:t>
            </w:r>
          </w:p>
          <w:p w14:paraId="00EC9BCB"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оценка поведения пациента с психическими расстройствами.</w:t>
            </w:r>
          </w:p>
          <w:p w14:paraId="10217019"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Проведение диагностических манипуляций:</w:t>
            </w:r>
          </w:p>
          <w:p w14:paraId="6DD62F25"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взятие и посев крови на </w:t>
            </w:r>
            <w:proofErr w:type="spellStart"/>
            <w:r w:rsidRPr="00A47F5A">
              <w:rPr>
                <w:rFonts w:ascii="Times New Roman" w:hAnsi="Times New Roman"/>
                <w:sz w:val="24"/>
                <w:szCs w:val="24"/>
              </w:rPr>
              <w:t>гемокультуру</w:t>
            </w:r>
            <w:proofErr w:type="spellEnd"/>
            <w:r w:rsidRPr="00A47F5A">
              <w:rPr>
                <w:rFonts w:ascii="Times New Roman" w:hAnsi="Times New Roman"/>
                <w:sz w:val="24"/>
                <w:szCs w:val="24"/>
              </w:rPr>
              <w:t>, рвотных масс, промывных вод, мочи, испражнений для бактериологического исследования;</w:t>
            </w:r>
          </w:p>
          <w:p w14:paraId="4CDB8F65"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взятие материала из зева и носа на дифтерию, слизи из носоглотки, крови для бактериологического исследования на менингококк;</w:t>
            </w:r>
          </w:p>
          <w:p w14:paraId="1E18FBF9"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постановка внутрикожной диагностической пробы;</w:t>
            </w:r>
          </w:p>
          <w:p w14:paraId="3F87309C" w14:textId="77777777" w:rsidR="00AF4A37" w:rsidRPr="00A47F5A" w:rsidRDefault="00AF4A37" w:rsidP="003001F5">
            <w:pPr>
              <w:pStyle w:val="affffff3"/>
              <w:numPr>
                <w:ilvl w:val="0"/>
                <w:numId w:val="17"/>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взятие слизи из зева и носа, носоглоточного отделяемого для вирусологического исследования. </w:t>
            </w:r>
          </w:p>
          <w:p w14:paraId="4060B081"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Планирование лабораторно-инструментального обследования пациентов. </w:t>
            </w:r>
          </w:p>
          <w:p w14:paraId="58602AEA"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Оценка результатов лабораторных и инструментальных методов диагностики. </w:t>
            </w:r>
          </w:p>
          <w:p w14:paraId="7C5B3BFB"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Осуществление диагностики неосложненных острых заболеваний и (или) состояний, хронических заболеваний и их обострений.</w:t>
            </w:r>
          </w:p>
          <w:p w14:paraId="5318F861"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Проведение дифференциальной диагностики заболеваний.</w:t>
            </w:r>
          </w:p>
          <w:p w14:paraId="7FFD862A"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 Формулирование и обоснование предварительного диагноза в соответствии с современными классификациями.</w:t>
            </w:r>
          </w:p>
          <w:p w14:paraId="3C10ECCC"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Планирование немедикаментозного и медикаментозного лечения с учетом диагноза и клинической картины болезни.</w:t>
            </w:r>
          </w:p>
          <w:p w14:paraId="70592B8B"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shd w:val="clear" w:color="auto" w:fill="FFFFFF"/>
              </w:rPr>
            </w:pPr>
            <w:r w:rsidRPr="00A47F5A">
              <w:rPr>
                <w:rFonts w:ascii="Times New Roman" w:hAnsi="Times New Roman"/>
                <w:sz w:val="24"/>
                <w:szCs w:val="24"/>
              </w:rPr>
              <w:t>Проведение</w:t>
            </w:r>
            <w:r w:rsidRPr="00A47F5A">
              <w:rPr>
                <w:rFonts w:ascii="Times New Roman" w:hAnsi="Times New Roman"/>
                <w:sz w:val="24"/>
                <w:szCs w:val="24"/>
                <w:shd w:val="clear" w:color="auto" w:fill="FFFFFF"/>
              </w:rPr>
              <w:t xml:space="preserve"> следующих медицинских манипуляций и процедур:</w:t>
            </w:r>
          </w:p>
          <w:p w14:paraId="27E860BE"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lastRenderedPageBreak/>
              <w:t>ингаляторное введение лекарственных препаратов и кислорода;</w:t>
            </w:r>
          </w:p>
          <w:p w14:paraId="18D42C92"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ингаляторное введение лекарственных препаратов через небулайзер;</w:t>
            </w:r>
          </w:p>
          <w:p w14:paraId="1EBEA4D3"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пособие при парентеральном введении лекарственных препаратов;</w:t>
            </w:r>
          </w:p>
          <w:p w14:paraId="12C5E695"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пункция и катетеризация периферических вен, в том числе </w:t>
            </w:r>
            <w:proofErr w:type="spellStart"/>
            <w:r w:rsidRPr="00A47F5A">
              <w:rPr>
                <w:rFonts w:ascii="Times New Roman" w:hAnsi="Times New Roman"/>
                <w:sz w:val="24"/>
                <w:szCs w:val="24"/>
              </w:rPr>
              <w:t>кубитальной</w:t>
            </w:r>
            <w:proofErr w:type="spellEnd"/>
            <w:r w:rsidRPr="00A47F5A">
              <w:rPr>
                <w:rFonts w:ascii="Times New Roman" w:hAnsi="Times New Roman"/>
                <w:sz w:val="24"/>
                <w:szCs w:val="24"/>
              </w:rPr>
              <w:t>;</w:t>
            </w:r>
          </w:p>
          <w:p w14:paraId="4D2B90E2"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внутривенное введение лекарственных препаратов;</w:t>
            </w:r>
          </w:p>
          <w:p w14:paraId="1B621521"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непрерывное внутривенное введение лекарственных препаратов;</w:t>
            </w:r>
          </w:p>
          <w:p w14:paraId="1CD16377" w14:textId="77777777" w:rsidR="00AF4A37" w:rsidRPr="00A47F5A" w:rsidRDefault="00AF4A37" w:rsidP="003001F5">
            <w:pPr>
              <w:pStyle w:val="affffff3"/>
              <w:numPr>
                <w:ilvl w:val="0"/>
                <w:numId w:val="16"/>
              </w:numPr>
              <w:tabs>
                <w:tab w:val="left" w:pos="348"/>
              </w:tabs>
              <w:ind w:left="34" w:hanging="34"/>
              <w:jc w:val="both"/>
              <w:rPr>
                <w:rFonts w:ascii="Times New Roman" w:hAnsi="Times New Roman"/>
                <w:sz w:val="24"/>
                <w:szCs w:val="24"/>
              </w:rPr>
            </w:pPr>
            <w:r w:rsidRPr="00A47F5A">
              <w:rPr>
                <w:rFonts w:ascii="Times New Roman" w:hAnsi="Times New Roman"/>
                <w:sz w:val="24"/>
                <w:szCs w:val="24"/>
              </w:rPr>
              <w:t>уход за сосудистым катетером.</w:t>
            </w:r>
          </w:p>
          <w:p w14:paraId="27E182DB"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Осуществление введения лекарственных препаратов:</w:t>
            </w:r>
          </w:p>
          <w:p w14:paraId="1165CEFF" w14:textId="77777777" w:rsidR="00AF4A37" w:rsidRPr="00A47F5A" w:rsidRDefault="00AF4A37" w:rsidP="003001F5">
            <w:pPr>
              <w:pStyle w:val="affffff3"/>
              <w:numPr>
                <w:ilvl w:val="0"/>
                <w:numId w:val="15"/>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накожно, </w:t>
            </w:r>
            <w:proofErr w:type="spellStart"/>
            <w:r w:rsidRPr="00A47F5A">
              <w:rPr>
                <w:rFonts w:ascii="Times New Roman" w:hAnsi="Times New Roman"/>
                <w:sz w:val="24"/>
                <w:szCs w:val="24"/>
              </w:rPr>
              <w:t>внутрикожно</w:t>
            </w:r>
            <w:proofErr w:type="spellEnd"/>
            <w:r w:rsidRPr="00A47F5A">
              <w:rPr>
                <w:rFonts w:ascii="Times New Roman" w:hAnsi="Times New Roman"/>
                <w:sz w:val="24"/>
                <w:szCs w:val="24"/>
              </w:rPr>
              <w:t>, подкожно, в очаг поражения кожи; внутримышечно;</w:t>
            </w:r>
          </w:p>
          <w:p w14:paraId="09C2D266" w14:textId="77777777" w:rsidR="00AF4A37" w:rsidRPr="00A47F5A" w:rsidRDefault="00AF4A37" w:rsidP="003001F5">
            <w:pPr>
              <w:pStyle w:val="affffff3"/>
              <w:numPr>
                <w:ilvl w:val="0"/>
                <w:numId w:val="15"/>
              </w:numPr>
              <w:tabs>
                <w:tab w:val="left" w:pos="348"/>
              </w:tabs>
              <w:ind w:left="34" w:hanging="34"/>
              <w:jc w:val="both"/>
              <w:rPr>
                <w:rFonts w:ascii="Times New Roman" w:hAnsi="Times New Roman"/>
                <w:sz w:val="24"/>
                <w:szCs w:val="24"/>
              </w:rPr>
            </w:pPr>
            <w:proofErr w:type="spellStart"/>
            <w:r w:rsidRPr="00A47F5A">
              <w:rPr>
                <w:rFonts w:ascii="Times New Roman" w:hAnsi="Times New Roman"/>
                <w:sz w:val="24"/>
                <w:szCs w:val="24"/>
              </w:rPr>
              <w:t>интраназально</w:t>
            </w:r>
            <w:proofErr w:type="spellEnd"/>
            <w:r w:rsidRPr="00A47F5A">
              <w:rPr>
                <w:rFonts w:ascii="Times New Roman" w:hAnsi="Times New Roman"/>
                <w:sz w:val="24"/>
                <w:szCs w:val="24"/>
              </w:rPr>
              <w:t>, втиранием растворов в волосистую часть головы;</w:t>
            </w:r>
          </w:p>
          <w:p w14:paraId="120E4AA8" w14:textId="77777777" w:rsidR="00AF4A37" w:rsidRPr="00A47F5A" w:rsidRDefault="00AF4A37" w:rsidP="003001F5">
            <w:pPr>
              <w:pStyle w:val="affffff3"/>
              <w:numPr>
                <w:ilvl w:val="0"/>
                <w:numId w:val="15"/>
              </w:numPr>
              <w:tabs>
                <w:tab w:val="left" w:pos="348"/>
              </w:tabs>
              <w:ind w:left="34" w:hanging="34"/>
              <w:jc w:val="both"/>
              <w:rPr>
                <w:rFonts w:ascii="Times New Roman" w:hAnsi="Times New Roman"/>
                <w:sz w:val="24"/>
                <w:szCs w:val="24"/>
              </w:rPr>
            </w:pPr>
            <w:r w:rsidRPr="00A47F5A">
              <w:rPr>
                <w:rFonts w:ascii="Times New Roman" w:hAnsi="Times New Roman"/>
                <w:sz w:val="24"/>
                <w:szCs w:val="24"/>
              </w:rPr>
              <w:t>ректально, с помощью клизмы.</w:t>
            </w:r>
          </w:p>
          <w:p w14:paraId="4952B9F7"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 xml:space="preserve">Постановка предварительного диагноза и его формулировка в соответствии с современной классификацией. </w:t>
            </w:r>
          </w:p>
          <w:p w14:paraId="05B515A5"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Оформление направлений на Дополнительное обследование и консультацию врачей-специалистов.</w:t>
            </w:r>
          </w:p>
          <w:p w14:paraId="0F0C1769"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bCs/>
                <w:sz w:val="24"/>
                <w:szCs w:val="24"/>
              </w:rPr>
            </w:pPr>
            <w:r w:rsidRPr="00A47F5A">
              <w:rPr>
                <w:rFonts w:ascii="Times New Roman" w:hAnsi="Times New Roman"/>
                <w:sz w:val="24"/>
                <w:szCs w:val="24"/>
              </w:rPr>
              <w:t>Оформление</w:t>
            </w:r>
            <w:r w:rsidRPr="00A47F5A">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5DEAE106"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16C780C5"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Оформление медицинской документации</w:t>
            </w:r>
          </w:p>
          <w:p w14:paraId="7EA3B405" w14:textId="77777777" w:rsidR="00AF4A37" w:rsidRPr="00A47F5A" w:rsidRDefault="00AF4A37" w:rsidP="003001F5">
            <w:pPr>
              <w:pStyle w:val="affffff3"/>
              <w:numPr>
                <w:ilvl w:val="0"/>
                <w:numId w:val="18"/>
              </w:numPr>
              <w:tabs>
                <w:tab w:val="left" w:pos="348"/>
              </w:tabs>
              <w:ind w:left="34" w:hanging="34"/>
              <w:jc w:val="both"/>
              <w:rPr>
                <w:rFonts w:ascii="Times New Roman" w:hAnsi="Times New Roman"/>
                <w:sz w:val="24"/>
                <w:szCs w:val="24"/>
              </w:rPr>
            </w:pPr>
            <w:r w:rsidRPr="00A47F5A">
              <w:rPr>
                <w:rFonts w:ascii="Times New Roman" w:hAnsi="Times New Roman"/>
                <w:sz w:val="24"/>
                <w:szCs w:val="24"/>
              </w:rPr>
              <w:t>Проведение экспертизы временной нетрудоспособности</w:t>
            </w:r>
          </w:p>
          <w:p w14:paraId="693E1555" w14:textId="77777777" w:rsidR="00AF4A37" w:rsidRPr="00A47F5A" w:rsidRDefault="00AF4A37" w:rsidP="007B6743">
            <w:pPr>
              <w:tabs>
                <w:tab w:val="left" w:pos="348"/>
              </w:tabs>
              <w:ind w:left="34" w:hanging="34"/>
              <w:rPr>
                <w:rFonts w:ascii="Times New Roman" w:hAnsi="Times New Roman" w:cs="Times New Roman"/>
                <w:sz w:val="24"/>
                <w:szCs w:val="24"/>
              </w:rPr>
            </w:pPr>
            <w:r w:rsidRPr="00A47F5A">
              <w:rPr>
                <w:rFonts w:ascii="Times New Roman" w:hAnsi="Times New Roman" w:cs="Times New Roman"/>
                <w:sz w:val="24"/>
                <w:szCs w:val="24"/>
              </w:rPr>
              <w:t>Оформление листка нетрудоспособности в форме электронного документа</w:t>
            </w:r>
          </w:p>
        </w:tc>
        <w:tc>
          <w:tcPr>
            <w:tcW w:w="793" w:type="pct"/>
          </w:tcPr>
          <w:p w14:paraId="0DC53EEA" w14:textId="77777777" w:rsidR="00AF4A37" w:rsidRPr="00A47F5A" w:rsidRDefault="00AF4A37" w:rsidP="00471908">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72</w:t>
            </w:r>
          </w:p>
        </w:tc>
        <w:tc>
          <w:tcPr>
            <w:tcW w:w="841" w:type="pct"/>
          </w:tcPr>
          <w:p w14:paraId="630B5319" w14:textId="77777777" w:rsidR="00AF4A37" w:rsidRPr="00A47F5A" w:rsidRDefault="00AF4A37" w:rsidP="007B6743">
            <w:pPr>
              <w:rPr>
                <w:rFonts w:ascii="Times New Roman" w:hAnsi="Times New Roman" w:cs="Times New Roman"/>
                <w:sz w:val="24"/>
                <w:szCs w:val="24"/>
              </w:rPr>
            </w:pPr>
          </w:p>
        </w:tc>
      </w:tr>
      <w:tr w:rsidR="00AF4A37" w:rsidRPr="00A47F5A" w14:paraId="21105FE9" w14:textId="77777777" w:rsidTr="00AF4A37">
        <w:trPr>
          <w:trHeight w:val="227"/>
          <w:jc w:val="center"/>
        </w:trPr>
        <w:tc>
          <w:tcPr>
            <w:tcW w:w="3366" w:type="pct"/>
            <w:gridSpan w:val="5"/>
          </w:tcPr>
          <w:p w14:paraId="47129757" w14:textId="77777777" w:rsidR="00AF4A37" w:rsidRPr="00A47F5A" w:rsidRDefault="00AF4A37" w:rsidP="007B6743">
            <w:pPr>
              <w:rPr>
                <w:rFonts w:ascii="Times New Roman" w:hAnsi="Times New Roman" w:cs="Times New Roman"/>
                <w:b/>
                <w:sz w:val="24"/>
                <w:szCs w:val="24"/>
              </w:rPr>
            </w:pPr>
            <w:r w:rsidRPr="00A47F5A">
              <w:rPr>
                <w:rFonts w:ascii="Times New Roman" w:hAnsi="Times New Roman" w:cs="Times New Roman"/>
                <w:b/>
                <w:sz w:val="24"/>
                <w:szCs w:val="24"/>
              </w:rPr>
              <w:lastRenderedPageBreak/>
              <w:t>Производственная практика раздела 1</w:t>
            </w:r>
          </w:p>
          <w:p w14:paraId="2F44C171" w14:textId="77777777" w:rsidR="00AF4A37" w:rsidRPr="00A47F5A" w:rsidRDefault="00AF4A37" w:rsidP="007B6743">
            <w:pPr>
              <w:pStyle w:val="affffff3"/>
              <w:rPr>
                <w:rFonts w:ascii="Times New Roman" w:hAnsi="Times New Roman"/>
                <w:b/>
                <w:sz w:val="24"/>
                <w:szCs w:val="24"/>
              </w:rPr>
            </w:pPr>
            <w:r w:rsidRPr="00A47F5A">
              <w:rPr>
                <w:rFonts w:ascii="Times New Roman" w:hAnsi="Times New Roman"/>
                <w:b/>
                <w:sz w:val="24"/>
                <w:szCs w:val="24"/>
              </w:rPr>
              <w:t xml:space="preserve">Виды работ </w:t>
            </w:r>
          </w:p>
          <w:p w14:paraId="7BBDE7E9"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Проведение: </w:t>
            </w:r>
          </w:p>
          <w:p w14:paraId="3F76CA02" w14:textId="77777777" w:rsidR="00AF4A37" w:rsidRPr="00A47F5A" w:rsidRDefault="00AF4A37" w:rsidP="003001F5">
            <w:pPr>
              <w:pStyle w:val="affffff3"/>
              <w:numPr>
                <w:ilvl w:val="0"/>
                <w:numId w:val="21"/>
              </w:numPr>
              <w:tabs>
                <w:tab w:val="left" w:pos="504"/>
              </w:tabs>
              <w:ind w:left="0" w:firstLine="0"/>
              <w:jc w:val="both"/>
              <w:rPr>
                <w:rFonts w:ascii="Times New Roman" w:hAnsi="Times New Roman"/>
                <w:sz w:val="24"/>
                <w:szCs w:val="24"/>
                <w:lang w:eastAsia="ar-SA"/>
              </w:rPr>
            </w:pPr>
            <w:r w:rsidRPr="00A47F5A">
              <w:rPr>
                <w:rFonts w:ascii="Times New Roman" w:hAnsi="Times New Roman"/>
                <w:sz w:val="24"/>
                <w:szCs w:val="24"/>
              </w:rPr>
              <w:t>общего визуального осмотра пациента;</w:t>
            </w:r>
          </w:p>
          <w:p w14:paraId="4B308C03" w14:textId="77777777" w:rsidR="00AF4A37" w:rsidRPr="00A47F5A" w:rsidRDefault="00AF4A37" w:rsidP="003001F5">
            <w:pPr>
              <w:pStyle w:val="affffff3"/>
              <w:numPr>
                <w:ilvl w:val="0"/>
                <w:numId w:val="21"/>
              </w:numPr>
              <w:tabs>
                <w:tab w:val="left" w:pos="504"/>
              </w:tabs>
              <w:ind w:left="0" w:firstLine="0"/>
              <w:jc w:val="both"/>
              <w:rPr>
                <w:rFonts w:ascii="Times New Roman" w:hAnsi="Times New Roman"/>
                <w:sz w:val="24"/>
                <w:szCs w:val="24"/>
                <w:lang w:eastAsia="ar-SA"/>
              </w:rPr>
            </w:pPr>
            <w:r w:rsidRPr="00A47F5A">
              <w:rPr>
                <w:rFonts w:ascii="Times New Roman" w:hAnsi="Times New Roman"/>
                <w:sz w:val="24"/>
                <w:szCs w:val="24"/>
              </w:rPr>
              <w:t>измерения роста, массы тела, основных анатомических окружностей;</w:t>
            </w:r>
          </w:p>
          <w:p w14:paraId="20782E67" w14:textId="77777777" w:rsidR="00AF4A37" w:rsidRPr="00A47F5A" w:rsidRDefault="00AF4A37" w:rsidP="003001F5">
            <w:pPr>
              <w:pStyle w:val="affffff3"/>
              <w:numPr>
                <w:ilvl w:val="0"/>
                <w:numId w:val="21"/>
              </w:numPr>
              <w:tabs>
                <w:tab w:val="left" w:pos="504"/>
              </w:tabs>
              <w:ind w:left="0" w:firstLine="0"/>
              <w:jc w:val="both"/>
              <w:rPr>
                <w:rFonts w:ascii="Times New Roman" w:hAnsi="Times New Roman"/>
                <w:sz w:val="24"/>
                <w:szCs w:val="24"/>
                <w:lang w:eastAsia="ar-SA"/>
              </w:rPr>
            </w:pPr>
            <w:r w:rsidRPr="00A47F5A">
              <w:rPr>
                <w:rFonts w:ascii="Times New Roman" w:hAnsi="Times New Roman"/>
                <w:sz w:val="24"/>
                <w:szCs w:val="24"/>
              </w:rPr>
              <w:t>измерения окружности головы, окружности грудной клетки, толщины кожной складки (</w:t>
            </w:r>
            <w:proofErr w:type="spellStart"/>
            <w:r w:rsidRPr="00A47F5A">
              <w:rPr>
                <w:rFonts w:ascii="Times New Roman" w:hAnsi="Times New Roman"/>
                <w:sz w:val="24"/>
                <w:szCs w:val="24"/>
              </w:rPr>
              <w:t>пликометрия</w:t>
            </w:r>
            <w:proofErr w:type="spellEnd"/>
            <w:r w:rsidRPr="00A47F5A">
              <w:rPr>
                <w:rFonts w:ascii="Times New Roman" w:hAnsi="Times New Roman"/>
                <w:sz w:val="24"/>
                <w:szCs w:val="24"/>
              </w:rPr>
              <w:t>).</w:t>
            </w:r>
          </w:p>
          <w:p w14:paraId="3D98DAB1"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Интерпретация и анализ следующих результатов </w:t>
            </w:r>
            <w:proofErr w:type="spellStart"/>
            <w:r w:rsidRPr="00A47F5A">
              <w:rPr>
                <w:rFonts w:ascii="Times New Roman" w:hAnsi="Times New Roman"/>
                <w:sz w:val="24"/>
                <w:szCs w:val="24"/>
              </w:rPr>
              <w:t>физикального</w:t>
            </w:r>
            <w:proofErr w:type="spellEnd"/>
            <w:r w:rsidRPr="00A47F5A">
              <w:rPr>
                <w:rFonts w:ascii="Times New Roman" w:hAnsi="Times New Roman"/>
                <w:sz w:val="24"/>
                <w:szCs w:val="24"/>
              </w:rPr>
              <w:t xml:space="preserve"> обследования с учетом возрастных особенностей и заболевания:</w:t>
            </w:r>
          </w:p>
          <w:p w14:paraId="2C0A97C3"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термометрия общая;</w:t>
            </w:r>
          </w:p>
          <w:p w14:paraId="2D6CD70D"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измерение частоты дыхания; </w:t>
            </w:r>
          </w:p>
          <w:p w14:paraId="4382E4F0"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измерение частоты сердцебиения;</w:t>
            </w:r>
          </w:p>
          <w:p w14:paraId="0F95B584"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lastRenderedPageBreak/>
              <w:t>исследование пульса, исследование пульса методом мониторирования;</w:t>
            </w:r>
          </w:p>
          <w:p w14:paraId="7D6132C2"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измерение артериального давления на периферических артериях, суточное мониторирование артериального давления;</w:t>
            </w:r>
          </w:p>
          <w:p w14:paraId="14E54A52"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регистрация электрокардиограммы; </w:t>
            </w:r>
          </w:p>
          <w:p w14:paraId="3B60D96C"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прикроватное мониторирование жизненных функций и параметров;</w:t>
            </w:r>
          </w:p>
          <w:p w14:paraId="0D81CF77"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оценка поведения пациента с психическими расстройствами.</w:t>
            </w:r>
          </w:p>
          <w:p w14:paraId="4800C9CB"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Проведение диагностических манипуляций:</w:t>
            </w:r>
          </w:p>
          <w:p w14:paraId="614A481C"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взятие и посев крови на </w:t>
            </w:r>
            <w:proofErr w:type="spellStart"/>
            <w:r w:rsidRPr="00A47F5A">
              <w:rPr>
                <w:rFonts w:ascii="Times New Roman" w:hAnsi="Times New Roman"/>
                <w:sz w:val="24"/>
                <w:szCs w:val="24"/>
              </w:rPr>
              <w:t>гемокультуру</w:t>
            </w:r>
            <w:proofErr w:type="spellEnd"/>
            <w:r w:rsidRPr="00A47F5A">
              <w:rPr>
                <w:rFonts w:ascii="Times New Roman" w:hAnsi="Times New Roman"/>
                <w:sz w:val="24"/>
                <w:szCs w:val="24"/>
              </w:rPr>
              <w:t>, рвотных масс, промывных вод, мочи, испражнений для бактериологического исследования;</w:t>
            </w:r>
          </w:p>
          <w:p w14:paraId="79BD526E"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взятие материала из зева и носа на дифтерию, слизи из носоглотки, крови для бактериологического исследования на менингококк;</w:t>
            </w:r>
          </w:p>
          <w:p w14:paraId="6F103441"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постановка внутрикожной диагностической пробы;</w:t>
            </w:r>
          </w:p>
          <w:p w14:paraId="5BB189D6" w14:textId="77777777" w:rsidR="00AF4A37" w:rsidRPr="00A47F5A" w:rsidRDefault="00AF4A37" w:rsidP="003001F5">
            <w:pPr>
              <w:pStyle w:val="affffff3"/>
              <w:numPr>
                <w:ilvl w:val="0"/>
                <w:numId w:val="17"/>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взятие слизи из зева и носа, носоглоточного отделяемого для вирусологического исследования. </w:t>
            </w:r>
          </w:p>
          <w:p w14:paraId="4501CA0F"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Оценка результатов лабораторных и инструментальных методов диагностики. </w:t>
            </w:r>
          </w:p>
          <w:p w14:paraId="70B169D4"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Осуществление диагностики неосложненных острых заболеваний и (или) состояний, хронических заболеваний и их обострений.</w:t>
            </w:r>
          </w:p>
          <w:p w14:paraId="6135D5B0"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Проведение дифференциальной диагностики заболеваний </w:t>
            </w:r>
          </w:p>
          <w:p w14:paraId="69539B86"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Формулирование и обоснование предварительного диагноза в соответствии с современными классификациями.</w:t>
            </w:r>
          </w:p>
          <w:p w14:paraId="478254AC"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Планирование немедикаментозного и медикаментозного лечения с учетом диагноза и клинической картины болезни.</w:t>
            </w:r>
          </w:p>
          <w:p w14:paraId="6DF72106"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shd w:val="clear" w:color="auto" w:fill="FFFFFF"/>
              </w:rPr>
            </w:pPr>
            <w:r w:rsidRPr="00A47F5A">
              <w:rPr>
                <w:rFonts w:ascii="Times New Roman" w:hAnsi="Times New Roman"/>
                <w:sz w:val="24"/>
                <w:szCs w:val="24"/>
              </w:rPr>
              <w:t>Проведение</w:t>
            </w:r>
            <w:r w:rsidRPr="00A47F5A">
              <w:rPr>
                <w:rFonts w:ascii="Times New Roman" w:hAnsi="Times New Roman"/>
                <w:sz w:val="24"/>
                <w:szCs w:val="24"/>
                <w:shd w:val="clear" w:color="auto" w:fill="FFFFFF"/>
              </w:rPr>
              <w:t xml:space="preserve"> следующих медицинских манипуляций и процедур:</w:t>
            </w:r>
          </w:p>
          <w:p w14:paraId="3CBADB84"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ингаляторное введение лекарственных препаратов и кислорода;</w:t>
            </w:r>
          </w:p>
          <w:p w14:paraId="67842600"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ингаляторное введение лекарственных препаратов через небулайзер;</w:t>
            </w:r>
          </w:p>
          <w:p w14:paraId="53B2C00A"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пособие при парентеральном введении лекарственных препаратов;</w:t>
            </w:r>
          </w:p>
          <w:p w14:paraId="0B7E2B02"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пункция и катетеризация периферических вен, в том числе </w:t>
            </w:r>
            <w:proofErr w:type="spellStart"/>
            <w:r w:rsidRPr="00A47F5A">
              <w:rPr>
                <w:rFonts w:ascii="Times New Roman" w:hAnsi="Times New Roman"/>
                <w:sz w:val="24"/>
                <w:szCs w:val="24"/>
              </w:rPr>
              <w:t>кубитальной</w:t>
            </w:r>
            <w:proofErr w:type="spellEnd"/>
            <w:r w:rsidRPr="00A47F5A">
              <w:rPr>
                <w:rFonts w:ascii="Times New Roman" w:hAnsi="Times New Roman"/>
                <w:sz w:val="24"/>
                <w:szCs w:val="24"/>
              </w:rPr>
              <w:t>;</w:t>
            </w:r>
          </w:p>
          <w:p w14:paraId="0244AA5F"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внутривенное введение лекарственных препаратов;</w:t>
            </w:r>
          </w:p>
          <w:p w14:paraId="1F48AC4C"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непрерывное внутривенное введение лекарственных препаратов;</w:t>
            </w:r>
          </w:p>
          <w:p w14:paraId="4206926A" w14:textId="77777777" w:rsidR="00AF4A37" w:rsidRPr="00A47F5A" w:rsidRDefault="00AF4A37" w:rsidP="003001F5">
            <w:pPr>
              <w:pStyle w:val="affffff3"/>
              <w:numPr>
                <w:ilvl w:val="0"/>
                <w:numId w:val="16"/>
              </w:numPr>
              <w:tabs>
                <w:tab w:val="left" w:pos="504"/>
              </w:tabs>
              <w:ind w:left="0" w:firstLine="0"/>
              <w:jc w:val="both"/>
              <w:rPr>
                <w:rFonts w:ascii="Times New Roman" w:hAnsi="Times New Roman"/>
                <w:sz w:val="24"/>
                <w:szCs w:val="24"/>
              </w:rPr>
            </w:pPr>
            <w:r w:rsidRPr="00A47F5A">
              <w:rPr>
                <w:rFonts w:ascii="Times New Roman" w:hAnsi="Times New Roman"/>
                <w:sz w:val="24"/>
                <w:szCs w:val="24"/>
              </w:rPr>
              <w:t>уход за сосудистым катетером.</w:t>
            </w:r>
          </w:p>
          <w:p w14:paraId="112BBCD6"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Осуществление введения лекарственных препаратов:</w:t>
            </w:r>
          </w:p>
          <w:p w14:paraId="55F8066D" w14:textId="77777777" w:rsidR="00AF4A37" w:rsidRPr="00A47F5A" w:rsidRDefault="00AF4A37" w:rsidP="003001F5">
            <w:pPr>
              <w:pStyle w:val="affffff3"/>
              <w:numPr>
                <w:ilvl w:val="0"/>
                <w:numId w:val="15"/>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накожно, </w:t>
            </w:r>
            <w:proofErr w:type="spellStart"/>
            <w:r w:rsidRPr="00A47F5A">
              <w:rPr>
                <w:rFonts w:ascii="Times New Roman" w:hAnsi="Times New Roman"/>
                <w:sz w:val="24"/>
                <w:szCs w:val="24"/>
              </w:rPr>
              <w:t>внутрикожно</w:t>
            </w:r>
            <w:proofErr w:type="spellEnd"/>
            <w:r w:rsidRPr="00A47F5A">
              <w:rPr>
                <w:rFonts w:ascii="Times New Roman" w:hAnsi="Times New Roman"/>
                <w:sz w:val="24"/>
                <w:szCs w:val="24"/>
              </w:rPr>
              <w:t>, подкожно, в очаг поражения кожи; внутримышечно;</w:t>
            </w:r>
          </w:p>
          <w:p w14:paraId="271B75A4" w14:textId="77777777" w:rsidR="00AF4A37" w:rsidRPr="00A47F5A" w:rsidRDefault="00AF4A37" w:rsidP="003001F5">
            <w:pPr>
              <w:pStyle w:val="affffff3"/>
              <w:numPr>
                <w:ilvl w:val="0"/>
                <w:numId w:val="15"/>
              </w:numPr>
              <w:tabs>
                <w:tab w:val="left" w:pos="504"/>
              </w:tabs>
              <w:ind w:left="0" w:firstLine="0"/>
              <w:jc w:val="both"/>
              <w:rPr>
                <w:rFonts w:ascii="Times New Roman" w:hAnsi="Times New Roman"/>
                <w:sz w:val="24"/>
                <w:szCs w:val="24"/>
              </w:rPr>
            </w:pPr>
            <w:proofErr w:type="spellStart"/>
            <w:r w:rsidRPr="00A47F5A">
              <w:rPr>
                <w:rFonts w:ascii="Times New Roman" w:hAnsi="Times New Roman"/>
                <w:sz w:val="24"/>
                <w:szCs w:val="24"/>
              </w:rPr>
              <w:t>интраназально</w:t>
            </w:r>
            <w:proofErr w:type="spellEnd"/>
            <w:r w:rsidRPr="00A47F5A">
              <w:rPr>
                <w:rFonts w:ascii="Times New Roman" w:hAnsi="Times New Roman"/>
                <w:sz w:val="24"/>
                <w:szCs w:val="24"/>
              </w:rPr>
              <w:t>, втиранием растворов в волосистую часть головы;</w:t>
            </w:r>
          </w:p>
          <w:p w14:paraId="637CD996" w14:textId="77777777" w:rsidR="00AF4A37" w:rsidRPr="00A47F5A" w:rsidRDefault="00AF4A37" w:rsidP="003001F5">
            <w:pPr>
              <w:pStyle w:val="affffff3"/>
              <w:numPr>
                <w:ilvl w:val="0"/>
                <w:numId w:val="15"/>
              </w:numPr>
              <w:tabs>
                <w:tab w:val="left" w:pos="504"/>
              </w:tabs>
              <w:ind w:left="0" w:firstLine="0"/>
              <w:jc w:val="both"/>
              <w:rPr>
                <w:rFonts w:ascii="Times New Roman" w:hAnsi="Times New Roman"/>
                <w:sz w:val="24"/>
                <w:szCs w:val="24"/>
              </w:rPr>
            </w:pPr>
            <w:r w:rsidRPr="00A47F5A">
              <w:rPr>
                <w:rFonts w:ascii="Times New Roman" w:hAnsi="Times New Roman"/>
                <w:sz w:val="24"/>
                <w:szCs w:val="24"/>
              </w:rPr>
              <w:t>ректально, с помощью клизмы.</w:t>
            </w:r>
          </w:p>
          <w:p w14:paraId="47B4347F" w14:textId="77777777" w:rsidR="00AF4A37" w:rsidRPr="00A47F5A" w:rsidRDefault="00AF4A37" w:rsidP="003001F5">
            <w:pPr>
              <w:pStyle w:val="affffff3"/>
              <w:numPr>
                <w:ilvl w:val="0"/>
                <w:numId w:val="20"/>
              </w:numPr>
              <w:tabs>
                <w:tab w:val="left" w:pos="504"/>
              </w:tabs>
              <w:ind w:left="0" w:firstLine="0"/>
              <w:jc w:val="both"/>
              <w:rPr>
                <w:rStyle w:val="212pt"/>
                <w:rFonts w:eastAsia="Calibri"/>
              </w:rPr>
            </w:pPr>
            <w:r w:rsidRPr="00A47F5A">
              <w:rPr>
                <w:rFonts w:ascii="Times New Roman" w:hAnsi="Times New Roman"/>
                <w:sz w:val="24"/>
                <w:szCs w:val="24"/>
              </w:rPr>
              <w:lastRenderedPageBreak/>
              <w:t>Проведение мониторинга течения заболевания, осуществление коррекции плана лечения в зависимости от особенностей течения заболевания.</w:t>
            </w:r>
          </w:p>
          <w:p w14:paraId="674EC047"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 xml:space="preserve">Ведение амбулаторного приема и посещение пациентов на дому. </w:t>
            </w:r>
          </w:p>
          <w:p w14:paraId="53336352"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Оформление направлений на Дополнительное обследование и консультацию врачей-специалистов.</w:t>
            </w:r>
          </w:p>
          <w:p w14:paraId="75762078"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bCs/>
                <w:sz w:val="24"/>
                <w:szCs w:val="24"/>
              </w:rPr>
            </w:pPr>
            <w:r w:rsidRPr="00A47F5A">
              <w:rPr>
                <w:rFonts w:ascii="Times New Roman" w:hAnsi="Times New Roman"/>
                <w:sz w:val="24"/>
                <w:szCs w:val="24"/>
              </w:rPr>
              <w:t>Оформление</w:t>
            </w:r>
            <w:r w:rsidRPr="00A47F5A">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4FC89A12"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5DCB95C1"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Оформление медицинской документации</w:t>
            </w:r>
          </w:p>
          <w:p w14:paraId="663CF88F" w14:textId="77777777" w:rsidR="00AF4A37" w:rsidRPr="00A47F5A" w:rsidRDefault="00AF4A37" w:rsidP="003001F5">
            <w:pPr>
              <w:pStyle w:val="affffff3"/>
              <w:numPr>
                <w:ilvl w:val="0"/>
                <w:numId w:val="20"/>
              </w:numPr>
              <w:tabs>
                <w:tab w:val="left" w:pos="504"/>
              </w:tabs>
              <w:ind w:left="0" w:firstLine="0"/>
              <w:jc w:val="both"/>
              <w:rPr>
                <w:rFonts w:ascii="Times New Roman" w:hAnsi="Times New Roman"/>
                <w:sz w:val="24"/>
                <w:szCs w:val="24"/>
              </w:rPr>
            </w:pPr>
            <w:r w:rsidRPr="00A47F5A">
              <w:rPr>
                <w:rFonts w:ascii="Times New Roman" w:hAnsi="Times New Roman"/>
                <w:sz w:val="24"/>
                <w:szCs w:val="24"/>
              </w:rPr>
              <w:t>Проведение экспертизы временной нетрудоспособности</w:t>
            </w:r>
          </w:p>
          <w:p w14:paraId="4C1871EC" w14:textId="77777777" w:rsidR="00AF4A37" w:rsidRPr="00A47F5A" w:rsidRDefault="00AF4A37" w:rsidP="007B6743">
            <w:pPr>
              <w:tabs>
                <w:tab w:val="left" w:pos="504"/>
              </w:tabs>
              <w:rPr>
                <w:rFonts w:ascii="Times New Roman" w:hAnsi="Times New Roman" w:cs="Times New Roman"/>
                <w:sz w:val="24"/>
                <w:szCs w:val="24"/>
              </w:rPr>
            </w:pPr>
            <w:r w:rsidRPr="00A47F5A">
              <w:rPr>
                <w:rFonts w:ascii="Times New Roman" w:hAnsi="Times New Roman" w:cs="Times New Roman"/>
                <w:sz w:val="24"/>
                <w:szCs w:val="24"/>
              </w:rPr>
              <w:t>Оформление листка нетрудоспособности в форме электронного документа</w:t>
            </w:r>
          </w:p>
        </w:tc>
        <w:tc>
          <w:tcPr>
            <w:tcW w:w="793" w:type="pct"/>
          </w:tcPr>
          <w:p w14:paraId="60D73AC2" w14:textId="77777777" w:rsidR="00AF4A37" w:rsidRPr="00A47F5A" w:rsidRDefault="00AF4A37" w:rsidP="00471908">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108</w:t>
            </w:r>
          </w:p>
        </w:tc>
        <w:tc>
          <w:tcPr>
            <w:tcW w:w="841" w:type="pct"/>
          </w:tcPr>
          <w:p w14:paraId="3BF5FE04" w14:textId="77777777" w:rsidR="00AF4A37" w:rsidRPr="00A47F5A" w:rsidRDefault="00AF4A37" w:rsidP="007B6743">
            <w:pPr>
              <w:rPr>
                <w:rFonts w:ascii="Times New Roman" w:hAnsi="Times New Roman" w:cs="Times New Roman"/>
                <w:sz w:val="24"/>
                <w:szCs w:val="24"/>
              </w:rPr>
            </w:pPr>
          </w:p>
        </w:tc>
      </w:tr>
      <w:tr w:rsidR="00AF4A37" w:rsidRPr="00A47F5A" w14:paraId="1C805F1E" w14:textId="77777777" w:rsidTr="00CE6EAE">
        <w:trPr>
          <w:trHeight w:val="227"/>
          <w:jc w:val="center"/>
        </w:trPr>
        <w:tc>
          <w:tcPr>
            <w:tcW w:w="3366" w:type="pct"/>
            <w:gridSpan w:val="5"/>
          </w:tcPr>
          <w:p w14:paraId="4BD2A130" w14:textId="0117C978" w:rsidR="00AF4A37" w:rsidRPr="009A4BA5" w:rsidRDefault="009A4BA5" w:rsidP="00AF4A37">
            <w:pPr>
              <w:rPr>
                <w:rFonts w:ascii="Times New Roman" w:hAnsi="Times New Roman" w:cs="Times New Roman"/>
                <w:b/>
                <w:i/>
                <w:iCs/>
                <w:sz w:val="24"/>
                <w:szCs w:val="24"/>
              </w:rPr>
            </w:pPr>
            <w:r w:rsidRPr="009A4BA5">
              <w:rPr>
                <w:rFonts w:ascii="Times New Roman" w:hAnsi="Times New Roman" w:cs="Times New Roman"/>
                <w:b/>
                <w:i/>
                <w:iCs/>
                <w:sz w:val="24"/>
                <w:szCs w:val="24"/>
              </w:rPr>
              <w:lastRenderedPageBreak/>
              <w:t>Промежуточная аттестация</w:t>
            </w:r>
            <w:r>
              <w:rPr>
                <w:rFonts w:ascii="Times New Roman" w:hAnsi="Times New Roman" w:cs="Times New Roman"/>
                <w:b/>
                <w:i/>
                <w:iCs/>
                <w:sz w:val="24"/>
                <w:szCs w:val="24"/>
              </w:rPr>
              <w:t xml:space="preserve"> (экзамен)</w:t>
            </w:r>
          </w:p>
        </w:tc>
        <w:tc>
          <w:tcPr>
            <w:tcW w:w="793" w:type="pct"/>
            <w:vAlign w:val="center"/>
          </w:tcPr>
          <w:p w14:paraId="6A7E9D2E" w14:textId="3DD54C92" w:rsidR="00AF4A37" w:rsidRPr="00A47F5A" w:rsidRDefault="00AF4A37" w:rsidP="00AF4A37">
            <w:pPr>
              <w:jc w:val="center"/>
              <w:rPr>
                <w:rFonts w:ascii="Times New Roman" w:hAnsi="Times New Roman" w:cs="Times New Roman"/>
                <w:sz w:val="24"/>
                <w:szCs w:val="24"/>
              </w:rPr>
            </w:pPr>
            <w:r w:rsidRPr="00A47F5A">
              <w:rPr>
                <w:rFonts w:ascii="Times New Roman" w:hAnsi="Times New Roman" w:cs="Times New Roman"/>
                <w:b/>
                <w:sz w:val="24"/>
                <w:szCs w:val="24"/>
              </w:rPr>
              <w:t>18</w:t>
            </w:r>
          </w:p>
        </w:tc>
        <w:tc>
          <w:tcPr>
            <w:tcW w:w="841" w:type="pct"/>
          </w:tcPr>
          <w:p w14:paraId="1660D963" w14:textId="77777777" w:rsidR="00AF4A37" w:rsidRPr="00A47F5A" w:rsidRDefault="00AF4A37" w:rsidP="00AF4A37">
            <w:pPr>
              <w:rPr>
                <w:rFonts w:ascii="Times New Roman" w:hAnsi="Times New Roman" w:cs="Times New Roman"/>
                <w:sz w:val="24"/>
                <w:szCs w:val="24"/>
              </w:rPr>
            </w:pPr>
          </w:p>
        </w:tc>
      </w:tr>
      <w:tr w:rsidR="00AF4A37" w:rsidRPr="00A47F5A" w14:paraId="23E0151A" w14:textId="77777777" w:rsidTr="009A4BA5">
        <w:tblPrEx>
          <w:jc w:val="left"/>
          <w:tblLook w:val="01E0" w:firstRow="1" w:lastRow="1" w:firstColumn="1" w:lastColumn="1" w:noHBand="0" w:noVBand="0"/>
        </w:tblPrEx>
        <w:trPr>
          <w:trHeight w:val="259"/>
        </w:trPr>
        <w:tc>
          <w:tcPr>
            <w:tcW w:w="3366" w:type="pct"/>
            <w:gridSpan w:val="5"/>
            <w:shd w:val="clear" w:color="auto" w:fill="auto"/>
          </w:tcPr>
          <w:p w14:paraId="0C3C3A60" w14:textId="77777777" w:rsidR="00AF4A37" w:rsidRPr="00217062" w:rsidRDefault="00AF4A37" w:rsidP="004459E3">
            <w:pPr>
              <w:widowControl w:val="0"/>
              <w:rPr>
                <w:rFonts w:ascii="Times New Roman" w:hAnsi="Times New Roman" w:cs="Times New Roman"/>
                <w:b/>
                <w:sz w:val="24"/>
                <w:szCs w:val="24"/>
              </w:rPr>
            </w:pPr>
            <w:r w:rsidRPr="00217062">
              <w:rPr>
                <w:rFonts w:ascii="Times New Roman" w:hAnsi="Times New Roman" w:cs="Times New Roman"/>
                <w:b/>
                <w:sz w:val="24"/>
                <w:szCs w:val="24"/>
              </w:rPr>
              <w:t xml:space="preserve">Раздел 2. </w:t>
            </w:r>
            <w:r w:rsidRPr="00217062">
              <w:rPr>
                <w:rStyle w:val="hl"/>
                <w:rFonts w:ascii="Times New Roman" w:hAnsi="Times New Roman" w:cs="Times New Roman"/>
                <w:b/>
                <w:sz w:val="24"/>
                <w:szCs w:val="24"/>
              </w:rPr>
              <w:t>Осуществление диагностики и лечения заболеваний хирургического профиля</w:t>
            </w:r>
          </w:p>
        </w:tc>
        <w:tc>
          <w:tcPr>
            <w:tcW w:w="793" w:type="pct"/>
            <w:shd w:val="clear" w:color="auto" w:fill="auto"/>
            <w:vAlign w:val="center"/>
          </w:tcPr>
          <w:p w14:paraId="7D982859" w14:textId="2190589A" w:rsidR="00AF4A37" w:rsidRPr="003B2A4C" w:rsidRDefault="00AF4A37" w:rsidP="00810E9D">
            <w:pPr>
              <w:jc w:val="center"/>
              <w:rPr>
                <w:rFonts w:ascii="Times New Roman" w:hAnsi="Times New Roman" w:cs="Times New Roman"/>
                <w:b/>
                <w:sz w:val="24"/>
                <w:szCs w:val="24"/>
              </w:rPr>
            </w:pPr>
            <w:r w:rsidRPr="003B2A4C">
              <w:rPr>
                <w:rFonts w:ascii="Times New Roman" w:hAnsi="Times New Roman" w:cs="Times New Roman"/>
                <w:b/>
                <w:sz w:val="24"/>
                <w:szCs w:val="24"/>
              </w:rPr>
              <w:t>3</w:t>
            </w:r>
            <w:r w:rsidR="003B2A4C" w:rsidRPr="003B2A4C">
              <w:rPr>
                <w:rFonts w:ascii="Times New Roman" w:hAnsi="Times New Roman" w:cs="Times New Roman"/>
                <w:b/>
                <w:sz w:val="24"/>
                <w:szCs w:val="24"/>
              </w:rPr>
              <w:t>44</w:t>
            </w:r>
            <w:r w:rsidRPr="003B2A4C">
              <w:rPr>
                <w:rFonts w:ascii="Times New Roman" w:hAnsi="Times New Roman" w:cs="Times New Roman"/>
                <w:b/>
                <w:sz w:val="24"/>
                <w:szCs w:val="24"/>
              </w:rPr>
              <w:t>/300</w:t>
            </w:r>
          </w:p>
        </w:tc>
        <w:tc>
          <w:tcPr>
            <w:tcW w:w="841" w:type="pct"/>
            <w:shd w:val="clear" w:color="auto" w:fill="auto"/>
          </w:tcPr>
          <w:p w14:paraId="5150D65E" w14:textId="77777777" w:rsidR="00AF4A37" w:rsidRPr="00A47F5A" w:rsidRDefault="00AF4A37" w:rsidP="004459E3">
            <w:pPr>
              <w:jc w:val="center"/>
              <w:rPr>
                <w:rFonts w:ascii="Times New Roman" w:hAnsi="Times New Roman" w:cs="Times New Roman"/>
                <w:b/>
                <w:sz w:val="24"/>
                <w:szCs w:val="24"/>
              </w:rPr>
            </w:pPr>
          </w:p>
        </w:tc>
      </w:tr>
      <w:tr w:rsidR="00AF4A37" w:rsidRPr="00A47F5A" w14:paraId="303B9556" w14:textId="77777777" w:rsidTr="009A4BA5">
        <w:tblPrEx>
          <w:jc w:val="left"/>
          <w:tblLook w:val="01E0" w:firstRow="1" w:lastRow="1" w:firstColumn="1" w:lastColumn="1" w:noHBand="0" w:noVBand="0"/>
        </w:tblPrEx>
        <w:trPr>
          <w:trHeight w:val="155"/>
        </w:trPr>
        <w:tc>
          <w:tcPr>
            <w:tcW w:w="3366" w:type="pct"/>
            <w:gridSpan w:val="5"/>
            <w:shd w:val="clear" w:color="auto" w:fill="auto"/>
          </w:tcPr>
          <w:p w14:paraId="669649F4"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bCs/>
                <w:sz w:val="24"/>
                <w:szCs w:val="24"/>
              </w:rPr>
              <w:t xml:space="preserve">МДК 02.02. </w:t>
            </w:r>
            <w:r w:rsidRPr="00A47F5A">
              <w:rPr>
                <w:rFonts w:ascii="Times New Roman" w:hAnsi="Times New Roman" w:cs="Times New Roman"/>
                <w:b/>
                <w:sz w:val="24"/>
                <w:szCs w:val="24"/>
              </w:rPr>
              <w:t>Проведение медицинского обследования с целью диагностики, назначения и проведения лечения заболеваний хирургического профиля</w:t>
            </w:r>
          </w:p>
        </w:tc>
        <w:tc>
          <w:tcPr>
            <w:tcW w:w="793" w:type="pct"/>
            <w:shd w:val="clear" w:color="auto" w:fill="auto"/>
            <w:vAlign w:val="center"/>
          </w:tcPr>
          <w:p w14:paraId="2EA008BB" w14:textId="07DB6E29" w:rsidR="00AF4A37" w:rsidRPr="003B2A4C" w:rsidRDefault="003B2A4C" w:rsidP="004459E3">
            <w:pPr>
              <w:jc w:val="center"/>
              <w:rPr>
                <w:rFonts w:ascii="Times New Roman" w:hAnsi="Times New Roman" w:cs="Times New Roman"/>
                <w:b/>
                <w:sz w:val="24"/>
                <w:szCs w:val="24"/>
              </w:rPr>
            </w:pPr>
            <w:r w:rsidRPr="003B2A4C">
              <w:rPr>
                <w:rFonts w:ascii="Times New Roman" w:hAnsi="Times New Roman" w:cs="Times New Roman"/>
                <w:b/>
                <w:sz w:val="24"/>
                <w:szCs w:val="24"/>
              </w:rPr>
              <w:t>200</w:t>
            </w:r>
            <w:r w:rsidR="00AF4A37" w:rsidRPr="003B2A4C">
              <w:rPr>
                <w:rFonts w:ascii="Times New Roman" w:hAnsi="Times New Roman" w:cs="Times New Roman"/>
                <w:b/>
                <w:sz w:val="24"/>
                <w:szCs w:val="24"/>
              </w:rPr>
              <w:t>/156</w:t>
            </w:r>
          </w:p>
        </w:tc>
        <w:tc>
          <w:tcPr>
            <w:tcW w:w="841" w:type="pct"/>
            <w:shd w:val="clear" w:color="auto" w:fill="auto"/>
          </w:tcPr>
          <w:p w14:paraId="4C7BC7C6" w14:textId="77777777" w:rsidR="00AF4A37" w:rsidRPr="00A47F5A" w:rsidRDefault="00AF4A37" w:rsidP="004459E3">
            <w:pPr>
              <w:jc w:val="center"/>
              <w:rPr>
                <w:rFonts w:ascii="Times New Roman" w:hAnsi="Times New Roman" w:cs="Times New Roman"/>
                <w:b/>
                <w:sz w:val="24"/>
                <w:szCs w:val="24"/>
              </w:rPr>
            </w:pPr>
          </w:p>
        </w:tc>
      </w:tr>
      <w:tr w:rsidR="00AF4A37" w:rsidRPr="00A47F5A" w14:paraId="6994C826" w14:textId="77777777" w:rsidTr="00AF4A37">
        <w:tblPrEx>
          <w:jc w:val="left"/>
          <w:tblLook w:val="01E0" w:firstRow="1" w:lastRow="1" w:firstColumn="1" w:lastColumn="1" w:noHBand="0" w:noVBand="0"/>
        </w:tblPrEx>
        <w:trPr>
          <w:trHeight w:val="301"/>
        </w:trPr>
        <w:tc>
          <w:tcPr>
            <w:tcW w:w="1234" w:type="pct"/>
            <w:gridSpan w:val="3"/>
            <w:vMerge w:val="restart"/>
          </w:tcPr>
          <w:p w14:paraId="78DCD277"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Тема 2.1. Организация оказания  хирургической помощи. Пропедевтика заболеваний хирургического профиля. Десмургия.</w:t>
            </w:r>
          </w:p>
        </w:tc>
        <w:tc>
          <w:tcPr>
            <w:tcW w:w="2132" w:type="pct"/>
            <w:gridSpan w:val="2"/>
          </w:tcPr>
          <w:p w14:paraId="4A831159"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tcPr>
          <w:p w14:paraId="213D4F63"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34/30</w:t>
            </w:r>
          </w:p>
        </w:tc>
        <w:tc>
          <w:tcPr>
            <w:tcW w:w="841" w:type="pct"/>
          </w:tcPr>
          <w:p w14:paraId="481B4A74" w14:textId="77777777" w:rsidR="00AF4A37" w:rsidRPr="00A47F5A" w:rsidRDefault="00AF4A37" w:rsidP="004459E3">
            <w:pPr>
              <w:jc w:val="center"/>
              <w:rPr>
                <w:rFonts w:ascii="Times New Roman" w:hAnsi="Times New Roman" w:cs="Times New Roman"/>
                <w:b/>
                <w:sz w:val="24"/>
                <w:szCs w:val="24"/>
              </w:rPr>
            </w:pPr>
          </w:p>
        </w:tc>
      </w:tr>
      <w:tr w:rsidR="00AF4A37" w:rsidRPr="00A47F5A" w14:paraId="465C6793" w14:textId="77777777" w:rsidTr="00AF4A37">
        <w:tblPrEx>
          <w:jc w:val="left"/>
          <w:tblLook w:val="01E0" w:firstRow="1" w:lastRow="1" w:firstColumn="1" w:lastColumn="1" w:noHBand="0" w:noVBand="0"/>
        </w:tblPrEx>
        <w:tc>
          <w:tcPr>
            <w:tcW w:w="1234" w:type="pct"/>
            <w:gridSpan w:val="3"/>
            <w:vMerge/>
          </w:tcPr>
          <w:p w14:paraId="0BCF47BA"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29FF6FF5" w14:textId="77777777" w:rsidR="00AF4A37" w:rsidRPr="00A47F5A" w:rsidRDefault="00AF4A37" w:rsidP="004459E3">
            <w:pPr>
              <w:pStyle w:val="affffff3"/>
              <w:ind w:left="16"/>
              <w:rPr>
                <w:rFonts w:ascii="Times New Roman" w:hAnsi="Times New Roman"/>
                <w:b/>
                <w:sz w:val="24"/>
                <w:szCs w:val="24"/>
              </w:rPr>
            </w:pPr>
            <w:r w:rsidRPr="00A47F5A">
              <w:rPr>
                <w:rFonts w:ascii="Times New Roman" w:hAnsi="Times New Roman"/>
                <w:b/>
                <w:sz w:val="24"/>
                <w:szCs w:val="24"/>
              </w:rPr>
              <w:t xml:space="preserve">1.Организация оказания  хирургической помощи. Пропедевтика заболеваний хирургического профиля. </w:t>
            </w:r>
          </w:p>
          <w:p w14:paraId="4776C51F"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История развития отечественной хирургии. Выдающие российские хирурги, их вклад в становление отечественной хирургии. Нормативно-правовые основы оказания медицинской помощи пациентам по профилям «хирургия», «онкология», «травматология». Асептика, антисептика. Методы стерилизации. Обработка операционного поля.</w:t>
            </w:r>
          </w:p>
          <w:p w14:paraId="32751C2A" w14:textId="77777777" w:rsidR="00AF4A37" w:rsidRPr="00A47F5A" w:rsidRDefault="00AF4A37" w:rsidP="004459E3">
            <w:pPr>
              <w:jc w:val="both"/>
              <w:rPr>
                <w:rFonts w:ascii="Times New Roman" w:eastAsia="Calibri" w:hAnsi="Times New Roman" w:cs="Times New Roman"/>
                <w:sz w:val="24"/>
                <w:szCs w:val="24"/>
              </w:rPr>
            </w:pPr>
            <w:r w:rsidRPr="00A47F5A">
              <w:rPr>
                <w:rFonts w:ascii="Times New Roman" w:eastAsia="Calibri" w:hAnsi="Times New Roman" w:cs="Times New Roman"/>
                <w:sz w:val="24"/>
                <w:szCs w:val="24"/>
              </w:rPr>
              <w:t>Понятие о боли и механизме её возникновения. Понятие об обезболивании, виды анестезии. Методика оценки интенсивности тягостных для пациента симптомов, в том числе боли, Определение и документальная регистрация невербальных признаков боли у пациента, расчёт  ранговых  индексов  боли, проведение мониторинга уровня боли в движении и в покое.</w:t>
            </w:r>
          </w:p>
          <w:p w14:paraId="51C6524C"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sz w:val="24"/>
                <w:szCs w:val="24"/>
              </w:rPr>
              <w:lastRenderedPageBreak/>
              <w:t xml:space="preserve">Особенности и методика расспроса, </w:t>
            </w:r>
            <w:proofErr w:type="spellStart"/>
            <w:r w:rsidRPr="00A47F5A">
              <w:rPr>
                <w:rFonts w:ascii="Times New Roman" w:hAnsi="Times New Roman"/>
                <w:sz w:val="24"/>
                <w:szCs w:val="24"/>
              </w:rPr>
              <w:t>физикального</w:t>
            </w:r>
            <w:proofErr w:type="spellEnd"/>
            <w:r w:rsidRPr="00A47F5A">
              <w:rPr>
                <w:rFonts w:ascii="Times New Roman" w:hAnsi="Times New Roman"/>
                <w:sz w:val="24"/>
                <w:szCs w:val="24"/>
              </w:rPr>
              <w:t xml:space="preserve"> обследования пациентов хирургического профиля. Лабораторные и инструментальные методы исследования при хирургических заболеваниях, интерпретация результатов. </w:t>
            </w:r>
          </w:p>
        </w:tc>
        <w:tc>
          <w:tcPr>
            <w:tcW w:w="793" w:type="pct"/>
            <w:vAlign w:val="center"/>
          </w:tcPr>
          <w:p w14:paraId="404FFBAF"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2</w:t>
            </w:r>
          </w:p>
          <w:p w14:paraId="57774CC1" w14:textId="77777777" w:rsidR="00AF4A37" w:rsidRPr="009A4BA5" w:rsidRDefault="00AF4A37" w:rsidP="004459E3">
            <w:pPr>
              <w:jc w:val="center"/>
              <w:rPr>
                <w:rFonts w:ascii="Times New Roman" w:hAnsi="Times New Roman" w:cs="Times New Roman"/>
                <w:bCs/>
                <w:sz w:val="24"/>
                <w:szCs w:val="24"/>
              </w:rPr>
            </w:pPr>
          </w:p>
          <w:p w14:paraId="16C85C56" w14:textId="77777777" w:rsidR="00AF4A37" w:rsidRPr="009A4BA5" w:rsidRDefault="00AF4A37" w:rsidP="004459E3">
            <w:pPr>
              <w:jc w:val="center"/>
              <w:rPr>
                <w:rFonts w:ascii="Times New Roman" w:hAnsi="Times New Roman" w:cs="Times New Roman"/>
                <w:bCs/>
                <w:sz w:val="24"/>
                <w:szCs w:val="24"/>
              </w:rPr>
            </w:pPr>
          </w:p>
          <w:p w14:paraId="1F8B0904" w14:textId="77777777" w:rsidR="00AF4A37" w:rsidRPr="009A4BA5" w:rsidRDefault="00AF4A37" w:rsidP="004459E3">
            <w:pPr>
              <w:jc w:val="center"/>
              <w:rPr>
                <w:rFonts w:ascii="Times New Roman" w:hAnsi="Times New Roman" w:cs="Times New Roman"/>
                <w:bCs/>
                <w:sz w:val="24"/>
                <w:szCs w:val="24"/>
              </w:rPr>
            </w:pPr>
          </w:p>
          <w:p w14:paraId="33E593A7" w14:textId="77777777" w:rsidR="00AF4A37" w:rsidRPr="009A4BA5" w:rsidRDefault="00AF4A37" w:rsidP="004459E3">
            <w:pPr>
              <w:jc w:val="center"/>
              <w:rPr>
                <w:rFonts w:ascii="Times New Roman" w:hAnsi="Times New Roman" w:cs="Times New Roman"/>
                <w:bCs/>
                <w:sz w:val="24"/>
                <w:szCs w:val="24"/>
              </w:rPr>
            </w:pPr>
          </w:p>
          <w:p w14:paraId="095E4629" w14:textId="77777777" w:rsidR="00AF4A37" w:rsidRPr="009A4BA5" w:rsidRDefault="00AF4A37" w:rsidP="004459E3">
            <w:pPr>
              <w:jc w:val="center"/>
              <w:rPr>
                <w:rFonts w:ascii="Times New Roman" w:hAnsi="Times New Roman" w:cs="Times New Roman"/>
                <w:bCs/>
                <w:sz w:val="24"/>
                <w:szCs w:val="24"/>
              </w:rPr>
            </w:pPr>
          </w:p>
          <w:p w14:paraId="00B65A3B" w14:textId="77777777" w:rsidR="00AF4A37" w:rsidRPr="009A4BA5" w:rsidRDefault="00AF4A37" w:rsidP="004459E3">
            <w:pPr>
              <w:jc w:val="center"/>
              <w:rPr>
                <w:rFonts w:ascii="Times New Roman" w:hAnsi="Times New Roman" w:cs="Times New Roman"/>
                <w:bCs/>
                <w:sz w:val="24"/>
                <w:szCs w:val="24"/>
              </w:rPr>
            </w:pPr>
          </w:p>
          <w:p w14:paraId="6EB039E9" w14:textId="77777777" w:rsidR="00AF4A37" w:rsidRPr="009A4BA5" w:rsidRDefault="00AF4A37" w:rsidP="004459E3">
            <w:pPr>
              <w:jc w:val="center"/>
              <w:rPr>
                <w:rFonts w:ascii="Times New Roman" w:hAnsi="Times New Roman" w:cs="Times New Roman"/>
                <w:bCs/>
                <w:sz w:val="24"/>
                <w:szCs w:val="24"/>
              </w:rPr>
            </w:pPr>
          </w:p>
          <w:p w14:paraId="79AA8D7D" w14:textId="77777777" w:rsidR="00AF4A37" w:rsidRPr="009A4BA5" w:rsidRDefault="00AF4A37" w:rsidP="004459E3">
            <w:pPr>
              <w:jc w:val="center"/>
              <w:rPr>
                <w:rFonts w:ascii="Times New Roman" w:hAnsi="Times New Roman" w:cs="Times New Roman"/>
                <w:bCs/>
                <w:sz w:val="24"/>
                <w:szCs w:val="24"/>
              </w:rPr>
            </w:pPr>
          </w:p>
          <w:p w14:paraId="1F02E4BB" w14:textId="77777777" w:rsidR="00AF4A37" w:rsidRPr="009A4BA5" w:rsidRDefault="00AF4A37" w:rsidP="004459E3">
            <w:pPr>
              <w:jc w:val="center"/>
              <w:rPr>
                <w:rFonts w:ascii="Times New Roman" w:hAnsi="Times New Roman" w:cs="Times New Roman"/>
                <w:bCs/>
                <w:sz w:val="24"/>
                <w:szCs w:val="24"/>
              </w:rPr>
            </w:pPr>
          </w:p>
          <w:p w14:paraId="4D0D9833" w14:textId="77777777" w:rsidR="00AF4A37" w:rsidRPr="009A4BA5" w:rsidRDefault="00AF4A37" w:rsidP="004459E3">
            <w:pPr>
              <w:jc w:val="center"/>
              <w:rPr>
                <w:rFonts w:ascii="Times New Roman" w:hAnsi="Times New Roman" w:cs="Times New Roman"/>
                <w:bCs/>
                <w:sz w:val="24"/>
                <w:szCs w:val="24"/>
              </w:rPr>
            </w:pPr>
          </w:p>
          <w:p w14:paraId="1D94B432" w14:textId="77777777" w:rsidR="00AF4A37" w:rsidRPr="009A4BA5" w:rsidRDefault="00AF4A37" w:rsidP="004459E3">
            <w:pPr>
              <w:jc w:val="center"/>
              <w:rPr>
                <w:rFonts w:ascii="Times New Roman" w:hAnsi="Times New Roman" w:cs="Times New Roman"/>
                <w:bCs/>
                <w:sz w:val="24"/>
                <w:szCs w:val="24"/>
              </w:rPr>
            </w:pPr>
          </w:p>
          <w:p w14:paraId="6CD1A991" w14:textId="77777777" w:rsidR="00AF4A37" w:rsidRPr="009A4BA5" w:rsidRDefault="00AF4A37" w:rsidP="004459E3">
            <w:pPr>
              <w:jc w:val="center"/>
              <w:rPr>
                <w:rFonts w:ascii="Times New Roman" w:hAnsi="Times New Roman" w:cs="Times New Roman"/>
                <w:bCs/>
                <w:sz w:val="24"/>
                <w:szCs w:val="24"/>
              </w:rPr>
            </w:pPr>
          </w:p>
          <w:p w14:paraId="426323D9" w14:textId="77777777" w:rsidR="00AF4A37" w:rsidRPr="009A4BA5" w:rsidRDefault="00AF4A37" w:rsidP="004459E3">
            <w:pPr>
              <w:jc w:val="center"/>
              <w:rPr>
                <w:rFonts w:ascii="Times New Roman" w:hAnsi="Times New Roman" w:cs="Times New Roman"/>
                <w:bCs/>
                <w:sz w:val="24"/>
                <w:szCs w:val="24"/>
              </w:rPr>
            </w:pPr>
          </w:p>
          <w:p w14:paraId="7063258E" w14:textId="77777777" w:rsidR="00AF4A37" w:rsidRPr="009A4BA5" w:rsidRDefault="00AF4A37" w:rsidP="004459E3">
            <w:pPr>
              <w:jc w:val="center"/>
              <w:rPr>
                <w:rFonts w:ascii="Times New Roman" w:hAnsi="Times New Roman" w:cs="Times New Roman"/>
                <w:bCs/>
                <w:sz w:val="24"/>
                <w:szCs w:val="24"/>
              </w:rPr>
            </w:pPr>
          </w:p>
          <w:p w14:paraId="26A49DBE" w14:textId="77777777" w:rsidR="00AF4A37" w:rsidRPr="009A4BA5" w:rsidRDefault="00AF4A37" w:rsidP="004459E3">
            <w:pPr>
              <w:jc w:val="center"/>
              <w:rPr>
                <w:rFonts w:ascii="Times New Roman" w:hAnsi="Times New Roman" w:cs="Times New Roman"/>
                <w:bCs/>
                <w:sz w:val="24"/>
                <w:szCs w:val="24"/>
              </w:rPr>
            </w:pPr>
          </w:p>
          <w:p w14:paraId="14443DE5" w14:textId="77777777" w:rsidR="00AF4A37" w:rsidRPr="009A4BA5" w:rsidRDefault="00AF4A37" w:rsidP="004459E3">
            <w:pPr>
              <w:jc w:val="center"/>
              <w:rPr>
                <w:rFonts w:ascii="Times New Roman" w:hAnsi="Times New Roman" w:cs="Times New Roman"/>
                <w:bCs/>
                <w:sz w:val="24"/>
                <w:szCs w:val="24"/>
              </w:rPr>
            </w:pPr>
          </w:p>
          <w:p w14:paraId="190732B1" w14:textId="77777777" w:rsidR="00AF4A37" w:rsidRPr="009A4BA5" w:rsidRDefault="00AF4A37" w:rsidP="004459E3">
            <w:pPr>
              <w:jc w:val="center"/>
              <w:rPr>
                <w:rFonts w:ascii="Times New Roman" w:hAnsi="Times New Roman" w:cs="Times New Roman"/>
                <w:bCs/>
                <w:sz w:val="24"/>
                <w:szCs w:val="24"/>
              </w:rPr>
            </w:pPr>
          </w:p>
          <w:p w14:paraId="44306221" w14:textId="77777777" w:rsidR="00AF4A37" w:rsidRPr="009A4BA5" w:rsidRDefault="00AF4A37" w:rsidP="004459E3">
            <w:pPr>
              <w:jc w:val="center"/>
              <w:rPr>
                <w:rFonts w:ascii="Times New Roman" w:hAnsi="Times New Roman" w:cs="Times New Roman"/>
                <w:bCs/>
                <w:sz w:val="24"/>
                <w:szCs w:val="24"/>
              </w:rPr>
            </w:pPr>
          </w:p>
          <w:p w14:paraId="0F315DD0" w14:textId="77777777" w:rsidR="00AF4A37" w:rsidRPr="009A4BA5" w:rsidRDefault="00AF4A37" w:rsidP="004459E3">
            <w:pPr>
              <w:jc w:val="center"/>
              <w:rPr>
                <w:rFonts w:ascii="Times New Roman" w:hAnsi="Times New Roman" w:cs="Times New Roman"/>
                <w:bCs/>
                <w:sz w:val="24"/>
                <w:szCs w:val="24"/>
              </w:rPr>
            </w:pPr>
          </w:p>
          <w:p w14:paraId="73E8B586" w14:textId="77777777" w:rsidR="00AF4A37" w:rsidRPr="009A4BA5" w:rsidRDefault="00AF4A37" w:rsidP="00217062">
            <w:pPr>
              <w:rPr>
                <w:rFonts w:ascii="Times New Roman" w:hAnsi="Times New Roman" w:cs="Times New Roman"/>
                <w:bCs/>
                <w:sz w:val="24"/>
                <w:szCs w:val="24"/>
              </w:rPr>
            </w:pPr>
          </w:p>
        </w:tc>
        <w:tc>
          <w:tcPr>
            <w:tcW w:w="841" w:type="pct"/>
            <w:vMerge w:val="restart"/>
          </w:tcPr>
          <w:p w14:paraId="45C8CC12"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lastRenderedPageBreak/>
              <w:t xml:space="preserve">ПК2.1, </w:t>
            </w:r>
          </w:p>
          <w:p w14:paraId="4188C207" w14:textId="1BA937A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2.2</w:t>
            </w:r>
          </w:p>
          <w:p w14:paraId="7DECAA77"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6885332" w14:textId="4349B68A"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02,</w:t>
            </w:r>
          </w:p>
          <w:p w14:paraId="757383F7" w14:textId="23312BDA"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26EC7809" w14:textId="7B548B5E"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1EB32833" w14:textId="6B9A8D71"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05</w:t>
            </w:r>
            <w:r w:rsidRPr="00A47F5A">
              <w:rPr>
                <w:rFonts w:ascii="Times New Roman" w:hAnsi="Times New Roman" w:cs="Times New Roman"/>
                <w:sz w:val="24"/>
                <w:szCs w:val="24"/>
              </w:rPr>
              <w:br/>
            </w:r>
          </w:p>
        </w:tc>
      </w:tr>
      <w:tr w:rsidR="00AF4A37" w:rsidRPr="00A47F5A" w14:paraId="4370EB76" w14:textId="77777777" w:rsidTr="00AF4A37">
        <w:tblPrEx>
          <w:jc w:val="left"/>
          <w:tblLook w:val="01E0" w:firstRow="1" w:lastRow="1" w:firstColumn="1" w:lastColumn="1" w:noHBand="0" w:noVBand="0"/>
        </w:tblPrEx>
        <w:tc>
          <w:tcPr>
            <w:tcW w:w="1234" w:type="pct"/>
            <w:gridSpan w:val="3"/>
            <w:vMerge/>
          </w:tcPr>
          <w:p w14:paraId="61FE3D54"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7183B1EE" w14:textId="77777777" w:rsidR="00AF4A37" w:rsidRPr="00273454" w:rsidRDefault="00AF4A37" w:rsidP="004459E3">
            <w:pPr>
              <w:pStyle w:val="affffff3"/>
              <w:ind w:left="16"/>
              <w:rPr>
                <w:rFonts w:ascii="Times New Roman" w:hAnsi="Times New Roman"/>
                <w:b/>
                <w:i/>
                <w:iCs/>
                <w:sz w:val="24"/>
                <w:szCs w:val="24"/>
              </w:rPr>
            </w:pPr>
            <w:r w:rsidRPr="00273454">
              <w:rPr>
                <w:rFonts w:ascii="Times New Roman" w:hAnsi="Times New Roman"/>
                <w:b/>
                <w:i/>
                <w:iCs/>
                <w:sz w:val="24"/>
                <w:szCs w:val="24"/>
              </w:rPr>
              <w:t>2. Десмургия.</w:t>
            </w:r>
          </w:p>
          <w:p w14:paraId="644DDF4F" w14:textId="77777777" w:rsidR="00AF4A37" w:rsidRPr="00273454" w:rsidRDefault="00AF4A37" w:rsidP="004459E3">
            <w:pPr>
              <w:pStyle w:val="affffff3"/>
              <w:ind w:left="16"/>
              <w:rPr>
                <w:rFonts w:ascii="Times New Roman" w:hAnsi="Times New Roman"/>
                <w:b/>
                <w:i/>
                <w:iCs/>
                <w:sz w:val="24"/>
                <w:szCs w:val="24"/>
              </w:rPr>
            </w:pPr>
            <w:r w:rsidRPr="00273454">
              <w:rPr>
                <w:rFonts w:ascii="Times New Roman" w:hAnsi="Times New Roman"/>
                <w:i/>
                <w:iCs/>
                <w:sz w:val="24"/>
                <w:szCs w:val="24"/>
              </w:rPr>
              <w:t>Десмургия: понятие, задачи, значение. Понятия повязки и перевязки, основные виды повязок. Современные виды перевязочного материала. Общие правила и техника наложения мягких повязок на различные участки тела. Методика наложения различных повязок Транспортная иммобилизация.</w:t>
            </w:r>
          </w:p>
        </w:tc>
        <w:tc>
          <w:tcPr>
            <w:tcW w:w="793" w:type="pct"/>
            <w:vAlign w:val="center"/>
          </w:tcPr>
          <w:p w14:paraId="1A7CD09D" w14:textId="77777777" w:rsidR="00AF4A37" w:rsidRPr="00273454" w:rsidRDefault="00AF4A37" w:rsidP="004459E3">
            <w:pPr>
              <w:jc w:val="center"/>
              <w:rPr>
                <w:rFonts w:ascii="Times New Roman" w:hAnsi="Times New Roman" w:cs="Times New Roman"/>
                <w:bCs/>
                <w:i/>
                <w:iCs/>
                <w:sz w:val="24"/>
                <w:szCs w:val="24"/>
              </w:rPr>
            </w:pPr>
            <w:r w:rsidRPr="00273454">
              <w:rPr>
                <w:rFonts w:ascii="Times New Roman" w:hAnsi="Times New Roman" w:cs="Times New Roman"/>
                <w:bCs/>
                <w:i/>
                <w:iCs/>
                <w:sz w:val="24"/>
                <w:szCs w:val="24"/>
              </w:rPr>
              <w:t>2</w:t>
            </w:r>
          </w:p>
          <w:p w14:paraId="415BD4A0" w14:textId="77777777" w:rsidR="00AF4A37" w:rsidRPr="00273454" w:rsidRDefault="00AF4A37" w:rsidP="004459E3">
            <w:pPr>
              <w:jc w:val="center"/>
              <w:rPr>
                <w:rFonts w:ascii="Times New Roman" w:hAnsi="Times New Roman" w:cs="Times New Roman"/>
                <w:bCs/>
                <w:i/>
                <w:iCs/>
                <w:sz w:val="24"/>
                <w:szCs w:val="24"/>
              </w:rPr>
            </w:pPr>
          </w:p>
          <w:p w14:paraId="7AF8E3CD" w14:textId="77777777" w:rsidR="00AF4A37" w:rsidRPr="00273454" w:rsidRDefault="00AF4A37" w:rsidP="004459E3">
            <w:pPr>
              <w:jc w:val="center"/>
              <w:rPr>
                <w:rFonts w:ascii="Times New Roman" w:hAnsi="Times New Roman" w:cs="Times New Roman"/>
                <w:bCs/>
                <w:i/>
                <w:iCs/>
                <w:sz w:val="24"/>
                <w:szCs w:val="24"/>
              </w:rPr>
            </w:pPr>
          </w:p>
        </w:tc>
        <w:tc>
          <w:tcPr>
            <w:tcW w:w="841" w:type="pct"/>
            <w:vMerge/>
          </w:tcPr>
          <w:p w14:paraId="39481BF8" w14:textId="77777777" w:rsidR="00AF4A37" w:rsidRPr="00A47F5A" w:rsidRDefault="00AF4A37" w:rsidP="004459E3">
            <w:pPr>
              <w:rPr>
                <w:rFonts w:ascii="Times New Roman" w:hAnsi="Times New Roman" w:cs="Times New Roman"/>
                <w:b/>
                <w:sz w:val="24"/>
                <w:szCs w:val="24"/>
              </w:rPr>
            </w:pPr>
          </w:p>
        </w:tc>
      </w:tr>
      <w:tr w:rsidR="00AF4A37" w:rsidRPr="00A47F5A" w14:paraId="5B5FA365" w14:textId="77777777" w:rsidTr="00AF4A37">
        <w:tblPrEx>
          <w:jc w:val="left"/>
          <w:tblLook w:val="01E0" w:firstRow="1" w:lastRow="1" w:firstColumn="1" w:lastColumn="1" w:noHBand="0" w:noVBand="0"/>
        </w:tblPrEx>
        <w:trPr>
          <w:trHeight w:val="110"/>
        </w:trPr>
        <w:tc>
          <w:tcPr>
            <w:tcW w:w="1234" w:type="pct"/>
            <w:gridSpan w:val="3"/>
            <w:vMerge/>
          </w:tcPr>
          <w:p w14:paraId="5E05ECA6" w14:textId="77777777" w:rsidR="00AF4A37" w:rsidRPr="00A47F5A" w:rsidRDefault="00AF4A37" w:rsidP="004459E3">
            <w:pPr>
              <w:pStyle w:val="affffff3"/>
              <w:rPr>
                <w:rFonts w:ascii="Times New Roman" w:hAnsi="Times New Roman"/>
                <w:sz w:val="24"/>
                <w:szCs w:val="24"/>
              </w:rPr>
            </w:pPr>
          </w:p>
        </w:tc>
        <w:tc>
          <w:tcPr>
            <w:tcW w:w="2132" w:type="pct"/>
            <w:gridSpan w:val="2"/>
          </w:tcPr>
          <w:p w14:paraId="245493E4"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5BBA67C5"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30</w:t>
            </w:r>
          </w:p>
        </w:tc>
        <w:tc>
          <w:tcPr>
            <w:tcW w:w="841" w:type="pct"/>
            <w:vMerge/>
          </w:tcPr>
          <w:p w14:paraId="192BD785" w14:textId="77777777" w:rsidR="00AF4A37" w:rsidRPr="00A47F5A" w:rsidRDefault="00AF4A37" w:rsidP="004459E3">
            <w:pPr>
              <w:rPr>
                <w:rFonts w:ascii="Times New Roman" w:hAnsi="Times New Roman" w:cs="Times New Roman"/>
                <w:b/>
                <w:sz w:val="24"/>
                <w:szCs w:val="24"/>
              </w:rPr>
            </w:pPr>
          </w:p>
        </w:tc>
      </w:tr>
      <w:tr w:rsidR="00AF4A37" w:rsidRPr="00A47F5A" w14:paraId="599E86DB" w14:textId="77777777" w:rsidTr="00AF4A37">
        <w:tblPrEx>
          <w:jc w:val="left"/>
          <w:tblLook w:val="01E0" w:firstRow="1" w:lastRow="1" w:firstColumn="1" w:lastColumn="1" w:noHBand="0" w:noVBand="0"/>
        </w:tblPrEx>
        <w:trPr>
          <w:trHeight w:val="369"/>
        </w:trPr>
        <w:tc>
          <w:tcPr>
            <w:tcW w:w="1234" w:type="pct"/>
            <w:gridSpan w:val="3"/>
            <w:vMerge/>
          </w:tcPr>
          <w:p w14:paraId="7F0C431D" w14:textId="77777777" w:rsidR="00AF4A37" w:rsidRPr="00A47F5A" w:rsidRDefault="00AF4A37" w:rsidP="004459E3">
            <w:pPr>
              <w:pStyle w:val="affffff3"/>
              <w:rPr>
                <w:rFonts w:ascii="Times New Roman" w:hAnsi="Times New Roman"/>
                <w:sz w:val="24"/>
                <w:szCs w:val="24"/>
              </w:rPr>
            </w:pPr>
          </w:p>
        </w:tc>
        <w:tc>
          <w:tcPr>
            <w:tcW w:w="2132" w:type="pct"/>
            <w:gridSpan w:val="2"/>
          </w:tcPr>
          <w:p w14:paraId="14779F2E" w14:textId="1EEEF1C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1. </w:t>
            </w:r>
            <w:r w:rsidRPr="0060338E">
              <w:rPr>
                <w:rFonts w:ascii="Times New Roman" w:hAnsi="Times New Roman"/>
                <w:bCs/>
                <w:sz w:val="24"/>
                <w:szCs w:val="24"/>
              </w:rPr>
              <w:t>Проведение мероприятий по профилактике внутрибольничной инфекции</w:t>
            </w:r>
          </w:p>
        </w:tc>
        <w:tc>
          <w:tcPr>
            <w:tcW w:w="793" w:type="pct"/>
            <w:vAlign w:val="center"/>
          </w:tcPr>
          <w:p w14:paraId="4C227410"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0CB672C" w14:textId="77777777" w:rsidR="00AF4A37" w:rsidRPr="00A47F5A" w:rsidRDefault="00AF4A37" w:rsidP="004459E3">
            <w:pPr>
              <w:rPr>
                <w:rFonts w:ascii="Times New Roman" w:hAnsi="Times New Roman" w:cs="Times New Roman"/>
                <w:sz w:val="24"/>
                <w:szCs w:val="24"/>
              </w:rPr>
            </w:pPr>
          </w:p>
        </w:tc>
      </w:tr>
      <w:tr w:rsidR="00AF4A37" w:rsidRPr="00A47F5A" w14:paraId="412688F3" w14:textId="77777777" w:rsidTr="00AF4A37">
        <w:tblPrEx>
          <w:jc w:val="left"/>
          <w:tblLook w:val="01E0" w:firstRow="1" w:lastRow="1" w:firstColumn="1" w:lastColumn="1" w:noHBand="0" w:noVBand="0"/>
        </w:tblPrEx>
        <w:trPr>
          <w:trHeight w:val="369"/>
        </w:trPr>
        <w:tc>
          <w:tcPr>
            <w:tcW w:w="1234" w:type="pct"/>
            <w:gridSpan w:val="3"/>
            <w:vMerge/>
          </w:tcPr>
          <w:p w14:paraId="31A85F65" w14:textId="77777777" w:rsidR="00AF4A37" w:rsidRPr="00A47F5A" w:rsidRDefault="00AF4A37" w:rsidP="004459E3">
            <w:pPr>
              <w:pStyle w:val="affffff3"/>
              <w:rPr>
                <w:rFonts w:ascii="Times New Roman" w:hAnsi="Times New Roman"/>
                <w:sz w:val="24"/>
                <w:szCs w:val="24"/>
              </w:rPr>
            </w:pPr>
          </w:p>
        </w:tc>
        <w:tc>
          <w:tcPr>
            <w:tcW w:w="2132" w:type="pct"/>
            <w:gridSpan w:val="2"/>
          </w:tcPr>
          <w:p w14:paraId="23606562" w14:textId="4FBE2A25"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2. </w:t>
            </w:r>
            <w:r w:rsidRPr="0060338E">
              <w:rPr>
                <w:rFonts w:ascii="Times New Roman" w:hAnsi="Times New Roman"/>
                <w:bCs/>
                <w:sz w:val="24"/>
                <w:szCs w:val="24"/>
              </w:rPr>
              <w:t>Изучение хирургического инструментария. Проведение предстерилизационной обработки и стерилизации инструментов</w:t>
            </w:r>
          </w:p>
        </w:tc>
        <w:tc>
          <w:tcPr>
            <w:tcW w:w="793" w:type="pct"/>
            <w:vAlign w:val="center"/>
          </w:tcPr>
          <w:p w14:paraId="441E2337"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5339BAD0" w14:textId="77777777" w:rsidR="00AF4A37" w:rsidRPr="00A47F5A" w:rsidRDefault="00AF4A37" w:rsidP="004459E3">
            <w:pPr>
              <w:rPr>
                <w:rFonts w:ascii="Times New Roman" w:hAnsi="Times New Roman" w:cs="Times New Roman"/>
                <w:sz w:val="24"/>
                <w:szCs w:val="24"/>
              </w:rPr>
            </w:pPr>
          </w:p>
        </w:tc>
      </w:tr>
      <w:tr w:rsidR="00AF4A37" w:rsidRPr="00A47F5A" w14:paraId="78055A79" w14:textId="77777777" w:rsidTr="00AF4A37">
        <w:tblPrEx>
          <w:jc w:val="left"/>
          <w:tblLook w:val="01E0" w:firstRow="1" w:lastRow="1" w:firstColumn="1" w:lastColumn="1" w:noHBand="0" w:noVBand="0"/>
        </w:tblPrEx>
        <w:trPr>
          <w:trHeight w:val="369"/>
        </w:trPr>
        <w:tc>
          <w:tcPr>
            <w:tcW w:w="1234" w:type="pct"/>
            <w:gridSpan w:val="3"/>
            <w:vMerge/>
          </w:tcPr>
          <w:p w14:paraId="7E60AF8F" w14:textId="77777777" w:rsidR="00AF4A37" w:rsidRPr="00A47F5A" w:rsidRDefault="00AF4A37" w:rsidP="004459E3">
            <w:pPr>
              <w:pStyle w:val="affffff3"/>
              <w:rPr>
                <w:rFonts w:ascii="Times New Roman" w:hAnsi="Times New Roman"/>
                <w:sz w:val="24"/>
                <w:szCs w:val="24"/>
              </w:rPr>
            </w:pPr>
          </w:p>
        </w:tc>
        <w:tc>
          <w:tcPr>
            <w:tcW w:w="2132" w:type="pct"/>
            <w:gridSpan w:val="2"/>
          </w:tcPr>
          <w:p w14:paraId="5E3C069F" w14:textId="4D63B8E3" w:rsidR="00AF4A37" w:rsidRPr="00273454" w:rsidRDefault="00AF4A37" w:rsidP="004459E3">
            <w:pPr>
              <w:pStyle w:val="affffff3"/>
              <w:rPr>
                <w:rFonts w:ascii="Times New Roman" w:hAnsi="Times New Roman"/>
                <w:b/>
                <w:i/>
                <w:iCs/>
                <w:sz w:val="24"/>
                <w:szCs w:val="24"/>
              </w:rPr>
            </w:pPr>
            <w:r w:rsidRPr="00273454">
              <w:rPr>
                <w:rFonts w:ascii="Times New Roman" w:hAnsi="Times New Roman"/>
                <w:b/>
                <w:i/>
                <w:iCs/>
                <w:sz w:val="24"/>
                <w:szCs w:val="24"/>
              </w:rPr>
              <w:t xml:space="preserve">Практическое занятие № 3. </w:t>
            </w:r>
            <w:r w:rsidRPr="00273454">
              <w:rPr>
                <w:rFonts w:ascii="Times New Roman" w:hAnsi="Times New Roman"/>
                <w:bCs/>
                <w:i/>
                <w:iCs/>
                <w:sz w:val="24"/>
                <w:szCs w:val="24"/>
              </w:rPr>
              <w:t>Проведение обследования пациентов с хирургической патологией</w:t>
            </w:r>
          </w:p>
        </w:tc>
        <w:tc>
          <w:tcPr>
            <w:tcW w:w="793" w:type="pct"/>
            <w:vAlign w:val="center"/>
          </w:tcPr>
          <w:p w14:paraId="3FD6DD66" w14:textId="77777777" w:rsidR="00AF4A37" w:rsidRPr="00273454" w:rsidRDefault="00AF4A37" w:rsidP="004459E3">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tc>
        <w:tc>
          <w:tcPr>
            <w:tcW w:w="841" w:type="pct"/>
            <w:vMerge/>
          </w:tcPr>
          <w:p w14:paraId="30F87184" w14:textId="77777777" w:rsidR="00AF4A37" w:rsidRPr="00A47F5A" w:rsidRDefault="00AF4A37" w:rsidP="004459E3">
            <w:pPr>
              <w:rPr>
                <w:rFonts w:ascii="Times New Roman" w:hAnsi="Times New Roman" w:cs="Times New Roman"/>
                <w:sz w:val="24"/>
                <w:szCs w:val="24"/>
              </w:rPr>
            </w:pPr>
          </w:p>
        </w:tc>
      </w:tr>
      <w:tr w:rsidR="00AF4A37" w:rsidRPr="00A47F5A" w14:paraId="24DA4AEC" w14:textId="77777777" w:rsidTr="00AF4A37">
        <w:tblPrEx>
          <w:jc w:val="left"/>
          <w:tblLook w:val="01E0" w:firstRow="1" w:lastRow="1" w:firstColumn="1" w:lastColumn="1" w:noHBand="0" w:noVBand="0"/>
        </w:tblPrEx>
        <w:trPr>
          <w:trHeight w:val="274"/>
        </w:trPr>
        <w:tc>
          <w:tcPr>
            <w:tcW w:w="1234" w:type="pct"/>
            <w:gridSpan w:val="3"/>
            <w:vMerge/>
          </w:tcPr>
          <w:p w14:paraId="006CBE49" w14:textId="77777777" w:rsidR="00AF4A37" w:rsidRPr="00A47F5A" w:rsidRDefault="00AF4A37" w:rsidP="004459E3">
            <w:pPr>
              <w:pStyle w:val="affffff3"/>
              <w:rPr>
                <w:rFonts w:ascii="Times New Roman" w:hAnsi="Times New Roman"/>
                <w:sz w:val="24"/>
                <w:szCs w:val="24"/>
              </w:rPr>
            </w:pPr>
          </w:p>
        </w:tc>
        <w:tc>
          <w:tcPr>
            <w:tcW w:w="2132" w:type="pct"/>
            <w:gridSpan w:val="2"/>
          </w:tcPr>
          <w:p w14:paraId="66CCA067" w14:textId="05B8C871" w:rsidR="00AF4A37" w:rsidRPr="00273454" w:rsidRDefault="00AF4A37" w:rsidP="004459E3">
            <w:pPr>
              <w:pStyle w:val="affffff3"/>
              <w:rPr>
                <w:rFonts w:ascii="Times New Roman" w:hAnsi="Times New Roman"/>
                <w:i/>
                <w:iCs/>
                <w:sz w:val="24"/>
                <w:szCs w:val="24"/>
              </w:rPr>
            </w:pPr>
            <w:r w:rsidRPr="00273454">
              <w:rPr>
                <w:rFonts w:ascii="Times New Roman" w:hAnsi="Times New Roman"/>
                <w:b/>
                <w:i/>
                <w:iCs/>
                <w:sz w:val="24"/>
                <w:szCs w:val="24"/>
              </w:rPr>
              <w:t xml:space="preserve">Практическое занятие № 4. </w:t>
            </w:r>
            <w:r w:rsidRPr="00273454">
              <w:rPr>
                <w:rFonts w:ascii="Times New Roman" w:hAnsi="Times New Roman"/>
                <w:bCs/>
                <w:i/>
                <w:iCs/>
                <w:sz w:val="24"/>
                <w:szCs w:val="24"/>
              </w:rPr>
              <w:t>Наложение мягких повязок</w:t>
            </w:r>
            <w:r w:rsidRPr="00273454">
              <w:rPr>
                <w:rFonts w:ascii="Times New Roman" w:hAnsi="Times New Roman"/>
                <w:b/>
                <w:i/>
                <w:iCs/>
                <w:sz w:val="24"/>
                <w:szCs w:val="24"/>
              </w:rPr>
              <w:t xml:space="preserve"> </w:t>
            </w:r>
          </w:p>
        </w:tc>
        <w:tc>
          <w:tcPr>
            <w:tcW w:w="793" w:type="pct"/>
            <w:vAlign w:val="center"/>
          </w:tcPr>
          <w:p w14:paraId="53327DDD" w14:textId="77777777" w:rsidR="00AF4A37" w:rsidRPr="00273454" w:rsidRDefault="00AF4A37" w:rsidP="004459E3">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tc>
        <w:tc>
          <w:tcPr>
            <w:tcW w:w="841" w:type="pct"/>
            <w:vMerge/>
          </w:tcPr>
          <w:p w14:paraId="5313628C" w14:textId="77777777" w:rsidR="00AF4A37" w:rsidRPr="00A47F5A" w:rsidRDefault="00AF4A37" w:rsidP="004459E3">
            <w:pPr>
              <w:rPr>
                <w:rFonts w:ascii="Times New Roman" w:hAnsi="Times New Roman" w:cs="Times New Roman"/>
                <w:sz w:val="24"/>
                <w:szCs w:val="24"/>
              </w:rPr>
            </w:pPr>
          </w:p>
        </w:tc>
      </w:tr>
      <w:tr w:rsidR="00AF4A37" w:rsidRPr="00A47F5A" w14:paraId="68795199" w14:textId="77777777" w:rsidTr="00AF4A37">
        <w:tblPrEx>
          <w:jc w:val="left"/>
          <w:tblLook w:val="01E0" w:firstRow="1" w:lastRow="1" w:firstColumn="1" w:lastColumn="1" w:noHBand="0" w:noVBand="0"/>
        </w:tblPrEx>
        <w:trPr>
          <w:trHeight w:val="274"/>
        </w:trPr>
        <w:tc>
          <w:tcPr>
            <w:tcW w:w="1234" w:type="pct"/>
            <w:gridSpan w:val="3"/>
            <w:vMerge/>
          </w:tcPr>
          <w:p w14:paraId="65791513" w14:textId="77777777" w:rsidR="00AF4A37" w:rsidRPr="00A47F5A" w:rsidRDefault="00AF4A37" w:rsidP="004459E3">
            <w:pPr>
              <w:pStyle w:val="affffff3"/>
              <w:rPr>
                <w:rFonts w:ascii="Times New Roman" w:hAnsi="Times New Roman"/>
                <w:sz w:val="24"/>
                <w:szCs w:val="24"/>
              </w:rPr>
            </w:pPr>
          </w:p>
        </w:tc>
        <w:tc>
          <w:tcPr>
            <w:tcW w:w="2132" w:type="pct"/>
            <w:gridSpan w:val="2"/>
          </w:tcPr>
          <w:p w14:paraId="712A75D5" w14:textId="1CEE40B7" w:rsidR="00AF4A37" w:rsidRPr="00273454" w:rsidRDefault="00AF4A37" w:rsidP="004459E3">
            <w:pPr>
              <w:pStyle w:val="affffff3"/>
              <w:rPr>
                <w:rFonts w:ascii="Times New Roman" w:hAnsi="Times New Roman"/>
                <w:b/>
                <w:i/>
                <w:iCs/>
                <w:sz w:val="24"/>
                <w:szCs w:val="24"/>
              </w:rPr>
            </w:pPr>
            <w:r w:rsidRPr="00273454">
              <w:rPr>
                <w:rFonts w:ascii="Times New Roman" w:hAnsi="Times New Roman"/>
                <w:b/>
                <w:i/>
                <w:iCs/>
                <w:sz w:val="24"/>
                <w:szCs w:val="24"/>
              </w:rPr>
              <w:t xml:space="preserve">Практическое занятие № 5. </w:t>
            </w:r>
            <w:r w:rsidRPr="00273454">
              <w:rPr>
                <w:rFonts w:ascii="Times New Roman" w:hAnsi="Times New Roman"/>
                <w:bCs/>
                <w:i/>
                <w:iCs/>
                <w:sz w:val="24"/>
                <w:szCs w:val="24"/>
              </w:rPr>
              <w:t>Осуществление транспортной иммобилизации</w:t>
            </w:r>
          </w:p>
        </w:tc>
        <w:tc>
          <w:tcPr>
            <w:tcW w:w="793" w:type="pct"/>
            <w:vAlign w:val="center"/>
          </w:tcPr>
          <w:p w14:paraId="04F756DB" w14:textId="77777777" w:rsidR="00AF4A37" w:rsidRPr="00273454" w:rsidRDefault="00AF4A37" w:rsidP="004459E3">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tc>
        <w:tc>
          <w:tcPr>
            <w:tcW w:w="841" w:type="pct"/>
            <w:vMerge/>
          </w:tcPr>
          <w:p w14:paraId="1FCBC762" w14:textId="77777777" w:rsidR="00AF4A37" w:rsidRPr="00A47F5A" w:rsidRDefault="00AF4A37" w:rsidP="004459E3">
            <w:pPr>
              <w:rPr>
                <w:rFonts w:ascii="Times New Roman" w:hAnsi="Times New Roman" w:cs="Times New Roman"/>
                <w:sz w:val="24"/>
                <w:szCs w:val="24"/>
              </w:rPr>
            </w:pPr>
          </w:p>
        </w:tc>
      </w:tr>
      <w:tr w:rsidR="00AF4A37" w:rsidRPr="00A47F5A" w14:paraId="43ED155C" w14:textId="77777777" w:rsidTr="00AF4A37">
        <w:tblPrEx>
          <w:jc w:val="left"/>
          <w:tblLook w:val="01E0" w:firstRow="1" w:lastRow="1" w:firstColumn="1" w:lastColumn="1" w:noHBand="0" w:noVBand="0"/>
        </w:tblPrEx>
        <w:tc>
          <w:tcPr>
            <w:tcW w:w="1234" w:type="pct"/>
            <w:gridSpan w:val="3"/>
            <w:vMerge w:val="restart"/>
          </w:tcPr>
          <w:p w14:paraId="113C3E8A" w14:textId="2A290773"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2.2. Диагностика и лечение ран, кровотечений</w:t>
            </w:r>
          </w:p>
        </w:tc>
        <w:tc>
          <w:tcPr>
            <w:tcW w:w="2132" w:type="pct"/>
            <w:gridSpan w:val="2"/>
          </w:tcPr>
          <w:p w14:paraId="4F37F372"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tcPr>
          <w:p w14:paraId="308348E9"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22/18</w:t>
            </w:r>
          </w:p>
        </w:tc>
        <w:tc>
          <w:tcPr>
            <w:tcW w:w="841" w:type="pct"/>
          </w:tcPr>
          <w:p w14:paraId="3790ED15" w14:textId="77777777" w:rsidR="00AF4A37" w:rsidRPr="00A47F5A" w:rsidRDefault="00AF4A37" w:rsidP="004459E3">
            <w:pPr>
              <w:jc w:val="center"/>
              <w:rPr>
                <w:rFonts w:ascii="Times New Roman" w:hAnsi="Times New Roman" w:cs="Times New Roman"/>
                <w:b/>
                <w:sz w:val="24"/>
                <w:szCs w:val="24"/>
              </w:rPr>
            </w:pPr>
          </w:p>
        </w:tc>
      </w:tr>
      <w:tr w:rsidR="00AF4A37" w:rsidRPr="00A47F5A" w14:paraId="3047F725" w14:textId="77777777" w:rsidTr="00AF4A37">
        <w:tblPrEx>
          <w:jc w:val="left"/>
          <w:tblLook w:val="01E0" w:firstRow="1" w:lastRow="1" w:firstColumn="1" w:lastColumn="1" w:noHBand="0" w:noVBand="0"/>
        </w:tblPrEx>
        <w:trPr>
          <w:trHeight w:val="569"/>
        </w:trPr>
        <w:tc>
          <w:tcPr>
            <w:tcW w:w="1234" w:type="pct"/>
            <w:gridSpan w:val="3"/>
            <w:vMerge/>
          </w:tcPr>
          <w:p w14:paraId="79593BA4"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6F51FEE2"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1.Диагностика и лечение ран, кровотечений. </w:t>
            </w:r>
          </w:p>
          <w:p w14:paraId="37AC0B21"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Раны: понятие, причины, классификация, клинические особенности отдельных видов ран, дифференциальная диагностика, лабораторные и инструментальные методы диагностики, осложнения, исходы. Первичная хирургическая обработка ран. Техника наложения узловых швов на кожные покровы. Особенности лечения огнестрельных ран. Кровотечения: понятие, причины, классификация, клинические проявления наружных и внутренних кровотечений различного происхождения и </w:t>
            </w:r>
            <w:r w:rsidRPr="00A47F5A">
              <w:rPr>
                <w:rFonts w:ascii="Times New Roman" w:hAnsi="Times New Roman"/>
                <w:sz w:val="24"/>
                <w:szCs w:val="24"/>
              </w:rPr>
              <w:lastRenderedPageBreak/>
              <w:t>локализации, Определение степени тяжести и величины кровопотери, дифференциальная диагностика, лабораторные и инструментальные методы диагностики, осложнения, исходы. Геморрагический шок, причины, патогенез, стадии, клинические проявления.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5E33C189"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2</w:t>
            </w:r>
          </w:p>
        </w:tc>
        <w:tc>
          <w:tcPr>
            <w:tcW w:w="841" w:type="pct"/>
            <w:vMerge w:val="restart"/>
          </w:tcPr>
          <w:p w14:paraId="33BE407F"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ПК2.1,</w:t>
            </w:r>
          </w:p>
          <w:p w14:paraId="029488BA" w14:textId="3CDADF88"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174E06E3"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02695810"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76AF89A" w14:textId="24BD04AE"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7FE9B633"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4DCFF706" w14:textId="1E6410EA"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0E8AD993"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1A702182" w14:textId="77777777" w:rsidR="00AF4A37"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06B3A896" w14:textId="73DDAE2E" w:rsidR="00D85BF8" w:rsidRPr="00A47F5A" w:rsidRDefault="00D85BF8" w:rsidP="00D85BF8">
            <w:pPr>
              <w:rPr>
                <w:rFonts w:ascii="Times New Roman" w:hAnsi="Times New Roman" w:cs="Times New Roman"/>
                <w:sz w:val="24"/>
                <w:szCs w:val="24"/>
              </w:rPr>
            </w:pPr>
          </w:p>
        </w:tc>
      </w:tr>
      <w:tr w:rsidR="00AF4A37" w:rsidRPr="00A47F5A" w14:paraId="408A2A42" w14:textId="77777777" w:rsidTr="00AF4A37">
        <w:tblPrEx>
          <w:jc w:val="left"/>
          <w:tblLook w:val="01E0" w:firstRow="1" w:lastRow="1" w:firstColumn="1" w:lastColumn="1" w:noHBand="0" w:noVBand="0"/>
        </w:tblPrEx>
        <w:trPr>
          <w:trHeight w:val="4125"/>
        </w:trPr>
        <w:tc>
          <w:tcPr>
            <w:tcW w:w="1234" w:type="pct"/>
            <w:gridSpan w:val="3"/>
            <w:vMerge/>
          </w:tcPr>
          <w:p w14:paraId="53E110D8"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7C501677"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b/>
                <w:i/>
                <w:iCs/>
                <w:sz w:val="24"/>
                <w:szCs w:val="24"/>
              </w:rPr>
              <w:t>2.Трансфузиология</w:t>
            </w:r>
          </w:p>
          <w:p w14:paraId="277AD7EE"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i/>
                <w:iCs/>
                <w:sz w:val="24"/>
                <w:szCs w:val="24"/>
              </w:rPr>
              <w:t>Понятие о трансфузиологии. Способы определения группы крови и резус-фактора. Пробы на индивидуальную совместимость реципиента и донора</w:t>
            </w:r>
          </w:p>
          <w:p w14:paraId="2EBA9350"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i/>
                <w:iCs/>
                <w:sz w:val="24"/>
                <w:szCs w:val="24"/>
              </w:rPr>
              <w:t>Принципы консервирования крови. Критерии годности крови к переливанию, особенности хранения и транспортировки. Показания и противопоказания к переливанию крови. Действия перелитой крови на организм. Основные гемотрансфузионные среды, пути их введения, способы и методы гемотрансфузии</w:t>
            </w:r>
          </w:p>
          <w:p w14:paraId="46B23356"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i/>
                <w:iCs/>
                <w:sz w:val="24"/>
                <w:szCs w:val="24"/>
              </w:rPr>
              <w:t>Компоненты и препараты крови, кровезаменители: группы, механизм действия, показания и противопоказания к применению, побочные действия. Посттрансфузионные реакции и осложнения: причины, классификация, клинические проявления.</w:t>
            </w:r>
          </w:p>
        </w:tc>
        <w:tc>
          <w:tcPr>
            <w:tcW w:w="793" w:type="pct"/>
          </w:tcPr>
          <w:p w14:paraId="3D684AD3" w14:textId="77777777" w:rsidR="00AF4A37" w:rsidRPr="00273454" w:rsidRDefault="00AF4A37" w:rsidP="004459E3">
            <w:pPr>
              <w:jc w:val="center"/>
              <w:rPr>
                <w:rFonts w:ascii="Times New Roman" w:hAnsi="Times New Roman" w:cs="Times New Roman"/>
                <w:bCs/>
                <w:i/>
                <w:iCs/>
                <w:sz w:val="24"/>
                <w:szCs w:val="24"/>
              </w:rPr>
            </w:pPr>
            <w:r w:rsidRPr="00273454">
              <w:rPr>
                <w:rFonts w:ascii="Times New Roman" w:hAnsi="Times New Roman" w:cs="Times New Roman"/>
                <w:bCs/>
                <w:i/>
                <w:iCs/>
                <w:sz w:val="24"/>
                <w:szCs w:val="24"/>
              </w:rPr>
              <w:t>2</w:t>
            </w:r>
          </w:p>
        </w:tc>
        <w:tc>
          <w:tcPr>
            <w:tcW w:w="841" w:type="pct"/>
            <w:vMerge/>
          </w:tcPr>
          <w:p w14:paraId="650B5FA9" w14:textId="77777777" w:rsidR="00AF4A37" w:rsidRPr="00A47F5A" w:rsidRDefault="00AF4A37" w:rsidP="004459E3">
            <w:pPr>
              <w:rPr>
                <w:rFonts w:ascii="Times New Roman" w:hAnsi="Times New Roman" w:cs="Times New Roman"/>
                <w:sz w:val="24"/>
                <w:szCs w:val="24"/>
              </w:rPr>
            </w:pPr>
          </w:p>
        </w:tc>
      </w:tr>
      <w:tr w:rsidR="00AF4A37" w:rsidRPr="00A47F5A" w14:paraId="50027490" w14:textId="77777777" w:rsidTr="00AF4A37">
        <w:tblPrEx>
          <w:jc w:val="left"/>
          <w:tblLook w:val="01E0" w:firstRow="1" w:lastRow="1" w:firstColumn="1" w:lastColumn="1" w:noHBand="0" w:noVBand="0"/>
        </w:tblPrEx>
        <w:trPr>
          <w:trHeight w:val="138"/>
        </w:trPr>
        <w:tc>
          <w:tcPr>
            <w:tcW w:w="1234" w:type="pct"/>
            <w:gridSpan w:val="3"/>
            <w:vMerge/>
          </w:tcPr>
          <w:p w14:paraId="0F840E0F"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581BFC69"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44AF335E"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18</w:t>
            </w:r>
          </w:p>
        </w:tc>
        <w:tc>
          <w:tcPr>
            <w:tcW w:w="841" w:type="pct"/>
            <w:vMerge/>
          </w:tcPr>
          <w:p w14:paraId="10527438" w14:textId="77777777" w:rsidR="00AF4A37" w:rsidRPr="00A47F5A" w:rsidRDefault="00AF4A37" w:rsidP="004459E3">
            <w:pPr>
              <w:jc w:val="center"/>
              <w:rPr>
                <w:rFonts w:ascii="Times New Roman" w:hAnsi="Times New Roman" w:cs="Times New Roman"/>
                <w:b/>
                <w:sz w:val="24"/>
                <w:szCs w:val="24"/>
              </w:rPr>
            </w:pPr>
          </w:p>
        </w:tc>
      </w:tr>
      <w:tr w:rsidR="00AF4A37" w:rsidRPr="00A47F5A" w14:paraId="1DE318A0" w14:textId="77777777" w:rsidTr="00AF4A37">
        <w:tblPrEx>
          <w:jc w:val="left"/>
          <w:tblLook w:val="01E0" w:firstRow="1" w:lastRow="1" w:firstColumn="1" w:lastColumn="1" w:noHBand="0" w:noVBand="0"/>
        </w:tblPrEx>
        <w:trPr>
          <w:trHeight w:val="272"/>
        </w:trPr>
        <w:tc>
          <w:tcPr>
            <w:tcW w:w="1234" w:type="pct"/>
            <w:gridSpan w:val="3"/>
            <w:vMerge/>
          </w:tcPr>
          <w:p w14:paraId="093E9F0B"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42681D99" w14:textId="7B355FA7" w:rsidR="00AF4A37" w:rsidRPr="00A47F5A" w:rsidRDefault="00AF4A37" w:rsidP="004459E3">
            <w:pPr>
              <w:pStyle w:val="affffff3"/>
              <w:rPr>
                <w:rFonts w:ascii="Times New Roman" w:hAnsi="Times New Roman"/>
                <w:bCs/>
                <w:sz w:val="24"/>
                <w:szCs w:val="24"/>
              </w:rPr>
            </w:pPr>
            <w:r w:rsidRPr="00A47F5A">
              <w:rPr>
                <w:rFonts w:ascii="Times New Roman" w:hAnsi="Times New Roman"/>
                <w:b/>
                <w:sz w:val="24"/>
                <w:szCs w:val="24"/>
              </w:rPr>
              <w:t xml:space="preserve">Практическое занятие № 6. </w:t>
            </w:r>
            <w:r w:rsidRPr="0060338E">
              <w:rPr>
                <w:rFonts w:ascii="Times New Roman" w:hAnsi="Times New Roman"/>
                <w:bCs/>
                <w:sz w:val="24"/>
                <w:szCs w:val="24"/>
              </w:rPr>
              <w:t>Проведение диагностических мероприятий  и планирование лечения у пациентов  кровотечениями</w:t>
            </w:r>
          </w:p>
        </w:tc>
        <w:tc>
          <w:tcPr>
            <w:tcW w:w="793" w:type="pct"/>
            <w:vAlign w:val="center"/>
          </w:tcPr>
          <w:p w14:paraId="2F443DB1"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p w14:paraId="67FF713C" w14:textId="77777777" w:rsidR="00AF4A37" w:rsidRPr="00A47F5A" w:rsidRDefault="00AF4A37" w:rsidP="004459E3">
            <w:pPr>
              <w:jc w:val="center"/>
              <w:rPr>
                <w:rFonts w:ascii="Times New Roman" w:hAnsi="Times New Roman" w:cs="Times New Roman"/>
                <w:sz w:val="24"/>
                <w:szCs w:val="24"/>
              </w:rPr>
            </w:pPr>
          </w:p>
        </w:tc>
        <w:tc>
          <w:tcPr>
            <w:tcW w:w="841" w:type="pct"/>
            <w:vMerge/>
          </w:tcPr>
          <w:p w14:paraId="4DA80501" w14:textId="77777777" w:rsidR="00AF4A37" w:rsidRPr="00A47F5A" w:rsidRDefault="00AF4A37" w:rsidP="004459E3">
            <w:pPr>
              <w:rPr>
                <w:rFonts w:ascii="Times New Roman" w:hAnsi="Times New Roman" w:cs="Times New Roman"/>
                <w:sz w:val="24"/>
                <w:szCs w:val="24"/>
              </w:rPr>
            </w:pPr>
          </w:p>
        </w:tc>
      </w:tr>
      <w:tr w:rsidR="00AF4A37" w:rsidRPr="00A47F5A" w14:paraId="6A9C6E0C" w14:textId="77777777" w:rsidTr="00AF4A37">
        <w:tblPrEx>
          <w:jc w:val="left"/>
          <w:tblLook w:val="01E0" w:firstRow="1" w:lastRow="1" w:firstColumn="1" w:lastColumn="1" w:noHBand="0" w:noVBand="0"/>
        </w:tblPrEx>
        <w:trPr>
          <w:trHeight w:val="272"/>
        </w:trPr>
        <w:tc>
          <w:tcPr>
            <w:tcW w:w="1234" w:type="pct"/>
            <w:gridSpan w:val="3"/>
            <w:vMerge/>
          </w:tcPr>
          <w:p w14:paraId="2C346261"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70AEFC2D" w14:textId="22461DD4" w:rsidR="00AF4A37" w:rsidRPr="00273454" w:rsidRDefault="00AF4A37" w:rsidP="004459E3">
            <w:pPr>
              <w:pStyle w:val="affffff3"/>
              <w:rPr>
                <w:rFonts w:ascii="Times New Roman" w:hAnsi="Times New Roman"/>
                <w:bCs/>
                <w:i/>
                <w:iCs/>
                <w:sz w:val="24"/>
                <w:szCs w:val="24"/>
              </w:rPr>
            </w:pPr>
            <w:r w:rsidRPr="00273454">
              <w:rPr>
                <w:rFonts w:ascii="Times New Roman" w:hAnsi="Times New Roman"/>
                <w:b/>
                <w:i/>
                <w:iCs/>
                <w:sz w:val="24"/>
                <w:szCs w:val="24"/>
              </w:rPr>
              <w:t xml:space="preserve">Практическое занятие № 7. </w:t>
            </w:r>
            <w:r w:rsidRPr="00273454">
              <w:rPr>
                <w:rFonts w:ascii="Times New Roman" w:hAnsi="Times New Roman"/>
                <w:bCs/>
                <w:i/>
                <w:iCs/>
                <w:sz w:val="24"/>
                <w:szCs w:val="24"/>
              </w:rPr>
              <w:t xml:space="preserve">Проведение диагностических </w:t>
            </w:r>
            <w:proofErr w:type="gramStart"/>
            <w:r w:rsidRPr="00273454">
              <w:rPr>
                <w:rFonts w:ascii="Times New Roman" w:hAnsi="Times New Roman"/>
                <w:bCs/>
                <w:i/>
                <w:iCs/>
                <w:sz w:val="24"/>
                <w:szCs w:val="24"/>
              </w:rPr>
              <w:t>мероприятий  и</w:t>
            </w:r>
            <w:proofErr w:type="gramEnd"/>
            <w:r w:rsidRPr="00273454">
              <w:rPr>
                <w:rFonts w:ascii="Times New Roman" w:hAnsi="Times New Roman"/>
                <w:bCs/>
                <w:i/>
                <w:iCs/>
                <w:sz w:val="24"/>
                <w:szCs w:val="24"/>
              </w:rPr>
              <w:t xml:space="preserve"> планирование лечения у пациентов с ранами</w:t>
            </w:r>
          </w:p>
        </w:tc>
        <w:tc>
          <w:tcPr>
            <w:tcW w:w="793" w:type="pct"/>
            <w:vAlign w:val="center"/>
          </w:tcPr>
          <w:p w14:paraId="040D3B7E" w14:textId="77777777" w:rsidR="00AF4A37" w:rsidRPr="00273454" w:rsidRDefault="00AF4A37" w:rsidP="004459E3">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p w14:paraId="0AB00F0B" w14:textId="77777777" w:rsidR="00AF4A37" w:rsidRPr="00273454" w:rsidRDefault="00AF4A37" w:rsidP="004459E3">
            <w:pPr>
              <w:jc w:val="center"/>
              <w:rPr>
                <w:rFonts w:ascii="Times New Roman" w:hAnsi="Times New Roman" w:cs="Times New Roman"/>
                <w:i/>
                <w:iCs/>
                <w:sz w:val="24"/>
                <w:szCs w:val="24"/>
              </w:rPr>
            </w:pPr>
          </w:p>
        </w:tc>
        <w:tc>
          <w:tcPr>
            <w:tcW w:w="841" w:type="pct"/>
            <w:vMerge/>
          </w:tcPr>
          <w:p w14:paraId="1F3DCA4D" w14:textId="77777777" w:rsidR="00AF4A37" w:rsidRPr="00A47F5A" w:rsidRDefault="00AF4A37" w:rsidP="004459E3">
            <w:pPr>
              <w:rPr>
                <w:rFonts w:ascii="Times New Roman" w:hAnsi="Times New Roman" w:cs="Times New Roman"/>
                <w:sz w:val="24"/>
                <w:szCs w:val="24"/>
              </w:rPr>
            </w:pPr>
          </w:p>
        </w:tc>
      </w:tr>
      <w:tr w:rsidR="00AF4A37" w:rsidRPr="00A47F5A" w14:paraId="32F96C63" w14:textId="77777777" w:rsidTr="00AF4A37">
        <w:tblPrEx>
          <w:jc w:val="left"/>
          <w:tblLook w:val="01E0" w:firstRow="1" w:lastRow="1" w:firstColumn="1" w:lastColumn="1" w:noHBand="0" w:noVBand="0"/>
        </w:tblPrEx>
        <w:trPr>
          <w:trHeight w:val="272"/>
        </w:trPr>
        <w:tc>
          <w:tcPr>
            <w:tcW w:w="1234" w:type="pct"/>
            <w:gridSpan w:val="3"/>
            <w:vMerge/>
          </w:tcPr>
          <w:p w14:paraId="0E36AC16"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627486C8" w14:textId="76F30250" w:rsidR="00AF4A37" w:rsidRPr="00273454" w:rsidRDefault="00AF4A37" w:rsidP="004459E3">
            <w:pPr>
              <w:pStyle w:val="affffff3"/>
              <w:rPr>
                <w:rFonts w:ascii="Times New Roman" w:hAnsi="Times New Roman"/>
                <w:b/>
                <w:i/>
                <w:iCs/>
                <w:sz w:val="24"/>
                <w:szCs w:val="24"/>
              </w:rPr>
            </w:pPr>
            <w:r w:rsidRPr="00273454">
              <w:rPr>
                <w:rFonts w:ascii="Times New Roman" w:hAnsi="Times New Roman"/>
                <w:b/>
                <w:i/>
                <w:iCs/>
                <w:sz w:val="24"/>
                <w:szCs w:val="24"/>
              </w:rPr>
              <w:t xml:space="preserve">Практическое занятие № 8. </w:t>
            </w:r>
            <w:r w:rsidRPr="00273454">
              <w:rPr>
                <w:rFonts w:ascii="Times New Roman" w:hAnsi="Times New Roman"/>
                <w:bCs/>
                <w:i/>
                <w:iCs/>
                <w:sz w:val="24"/>
                <w:szCs w:val="24"/>
              </w:rPr>
              <w:t>Определение группы крови, резус-фактора, проб на индивидуальную совместимость крови реципиента и донора</w:t>
            </w:r>
          </w:p>
        </w:tc>
        <w:tc>
          <w:tcPr>
            <w:tcW w:w="793" w:type="pct"/>
            <w:vAlign w:val="center"/>
          </w:tcPr>
          <w:p w14:paraId="2B6388BD" w14:textId="77777777" w:rsidR="00AF4A37" w:rsidRPr="00273454" w:rsidRDefault="00AF4A37" w:rsidP="004459E3">
            <w:pPr>
              <w:jc w:val="center"/>
              <w:rPr>
                <w:rFonts w:ascii="Times New Roman" w:hAnsi="Times New Roman" w:cs="Times New Roman"/>
                <w:i/>
                <w:iCs/>
                <w:sz w:val="24"/>
                <w:szCs w:val="24"/>
              </w:rPr>
            </w:pPr>
            <w:r w:rsidRPr="00273454">
              <w:rPr>
                <w:rFonts w:ascii="Times New Roman" w:hAnsi="Times New Roman" w:cs="Times New Roman"/>
                <w:i/>
                <w:iCs/>
                <w:sz w:val="24"/>
                <w:szCs w:val="24"/>
              </w:rPr>
              <w:t>6</w:t>
            </w:r>
          </w:p>
        </w:tc>
        <w:tc>
          <w:tcPr>
            <w:tcW w:w="841" w:type="pct"/>
            <w:vMerge/>
          </w:tcPr>
          <w:p w14:paraId="24818B96" w14:textId="77777777" w:rsidR="00AF4A37" w:rsidRPr="00A47F5A" w:rsidRDefault="00AF4A37" w:rsidP="004459E3">
            <w:pPr>
              <w:rPr>
                <w:rFonts w:ascii="Times New Roman" w:hAnsi="Times New Roman" w:cs="Times New Roman"/>
                <w:sz w:val="24"/>
                <w:szCs w:val="24"/>
              </w:rPr>
            </w:pPr>
          </w:p>
        </w:tc>
      </w:tr>
      <w:tr w:rsidR="00AF4A37" w:rsidRPr="00A47F5A" w14:paraId="07E6AA7A" w14:textId="77777777" w:rsidTr="00AF4A37">
        <w:tblPrEx>
          <w:jc w:val="left"/>
          <w:tblLook w:val="01E0" w:firstRow="1" w:lastRow="1" w:firstColumn="1" w:lastColumn="1" w:noHBand="0" w:noVBand="0"/>
        </w:tblPrEx>
        <w:trPr>
          <w:trHeight w:val="62"/>
        </w:trPr>
        <w:tc>
          <w:tcPr>
            <w:tcW w:w="1234" w:type="pct"/>
            <w:gridSpan w:val="3"/>
            <w:vMerge w:val="restart"/>
          </w:tcPr>
          <w:p w14:paraId="25BFD9F9"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 xml:space="preserve">Тема 2.3. Диагностика и лечение </w:t>
            </w:r>
            <w:r w:rsidRPr="00A47F5A">
              <w:rPr>
                <w:rFonts w:ascii="Times New Roman" w:hAnsi="Times New Roman"/>
                <w:b/>
                <w:bCs/>
                <w:sz w:val="24"/>
                <w:szCs w:val="24"/>
              </w:rPr>
              <w:t>острой и хронической хирургической инфекции</w:t>
            </w:r>
          </w:p>
          <w:p w14:paraId="4C19EE49"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19D755A4"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vAlign w:val="center"/>
          </w:tcPr>
          <w:p w14:paraId="74FD365D"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311B7A0F" w14:textId="77777777" w:rsidR="00AF4A37" w:rsidRPr="00A47F5A" w:rsidRDefault="00AF4A37" w:rsidP="004459E3">
            <w:pPr>
              <w:jc w:val="center"/>
              <w:rPr>
                <w:rFonts w:ascii="Times New Roman" w:hAnsi="Times New Roman" w:cs="Times New Roman"/>
                <w:b/>
                <w:sz w:val="24"/>
                <w:szCs w:val="24"/>
              </w:rPr>
            </w:pPr>
          </w:p>
        </w:tc>
      </w:tr>
      <w:tr w:rsidR="00AF4A37" w:rsidRPr="00A47F5A" w14:paraId="62FEE09A" w14:textId="77777777" w:rsidTr="00AF4A37">
        <w:tblPrEx>
          <w:jc w:val="left"/>
          <w:tblLook w:val="01E0" w:firstRow="1" w:lastRow="1" w:firstColumn="1" w:lastColumn="1" w:noHBand="0" w:noVBand="0"/>
        </w:tblPrEx>
        <w:trPr>
          <w:trHeight w:val="2504"/>
        </w:trPr>
        <w:tc>
          <w:tcPr>
            <w:tcW w:w="1234" w:type="pct"/>
            <w:gridSpan w:val="3"/>
            <w:vMerge/>
          </w:tcPr>
          <w:p w14:paraId="3726BD7F"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64408D4C"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 xml:space="preserve">1.Диагностика и лечение </w:t>
            </w:r>
            <w:r w:rsidRPr="00A47F5A">
              <w:rPr>
                <w:rFonts w:ascii="Times New Roman" w:hAnsi="Times New Roman"/>
                <w:b/>
                <w:bCs/>
                <w:sz w:val="24"/>
                <w:szCs w:val="24"/>
              </w:rPr>
              <w:t>острой и хронической хирургической инфекции</w:t>
            </w:r>
          </w:p>
          <w:p w14:paraId="1B79867C"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Понятие о хирургической инфекции (виды, классификация, возбудители, пути распространения, стадии течения гнойно-воспалительного процесса). Местная хирургическая инфекция. Анаэробная хирургическая инфекция (газовая гангрена, столбняк, </w:t>
            </w:r>
            <w:proofErr w:type="spellStart"/>
            <w:r w:rsidRPr="00A47F5A">
              <w:rPr>
                <w:rFonts w:ascii="Times New Roman" w:hAnsi="Times New Roman"/>
                <w:sz w:val="24"/>
                <w:szCs w:val="24"/>
              </w:rPr>
              <w:t>неклостридиальная</w:t>
            </w:r>
            <w:proofErr w:type="spellEnd"/>
            <w:r w:rsidRPr="00A47F5A">
              <w:rPr>
                <w:rFonts w:ascii="Times New Roman" w:hAnsi="Times New Roman"/>
                <w:sz w:val="24"/>
                <w:szCs w:val="24"/>
              </w:rPr>
              <w:t xml:space="preserve"> анаэробная инфекция). Сепсис. Септический шок. Определение, этиология, патогенез, классификация, клиническая картина,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p>
          <w:p w14:paraId="20290FC7"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624EF8C4"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6A85B6D9"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0AAA6F3E" w14:textId="5AC2495F"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477A508D"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5D84C669"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A70FF73" w14:textId="26C48DE8"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61BE1998"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1C04AA88" w14:textId="49BC8EC6"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0199CCB9" w14:textId="27AC1843"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3B1B5031" w14:textId="102B863A"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tc>
      </w:tr>
      <w:tr w:rsidR="00AF4A37" w:rsidRPr="00A47F5A" w14:paraId="3EC1458E" w14:textId="77777777" w:rsidTr="00AF4A37">
        <w:tblPrEx>
          <w:jc w:val="left"/>
          <w:tblLook w:val="01E0" w:firstRow="1" w:lastRow="1" w:firstColumn="1" w:lastColumn="1" w:noHBand="0" w:noVBand="0"/>
        </w:tblPrEx>
        <w:trPr>
          <w:trHeight w:val="195"/>
        </w:trPr>
        <w:tc>
          <w:tcPr>
            <w:tcW w:w="1234" w:type="pct"/>
            <w:gridSpan w:val="3"/>
            <w:vMerge/>
          </w:tcPr>
          <w:p w14:paraId="66FB4D68"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51D58A56"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0828F33E"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26083784" w14:textId="77777777" w:rsidR="00AF4A37" w:rsidRPr="00A47F5A" w:rsidRDefault="00AF4A37" w:rsidP="004459E3">
            <w:pPr>
              <w:rPr>
                <w:rFonts w:ascii="Times New Roman" w:hAnsi="Times New Roman" w:cs="Times New Roman"/>
                <w:sz w:val="24"/>
                <w:szCs w:val="24"/>
              </w:rPr>
            </w:pPr>
          </w:p>
        </w:tc>
      </w:tr>
      <w:tr w:rsidR="00AF4A37" w:rsidRPr="00A47F5A" w14:paraId="0BB1699A" w14:textId="77777777" w:rsidTr="00AF4A37">
        <w:tblPrEx>
          <w:jc w:val="left"/>
          <w:tblLook w:val="01E0" w:firstRow="1" w:lastRow="1" w:firstColumn="1" w:lastColumn="1" w:noHBand="0" w:noVBand="0"/>
        </w:tblPrEx>
        <w:trPr>
          <w:trHeight w:val="62"/>
        </w:trPr>
        <w:tc>
          <w:tcPr>
            <w:tcW w:w="1234" w:type="pct"/>
            <w:gridSpan w:val="3"/>
            <w:vMerge/>
          </w:tcPr>
          <w:p w14:paraId="1796301B"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77C03547" w14:textId="63ACAF05"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Практическое занятие № 9. П</w:t>
            </w:r>
            <w:r w:rsidRPr="0060338E">
              <w:rPr>
                <w:rFonts w:ascii="Times New Roman" w:hAnsi="Times New Roman"/>
                <w:bCs/>
                <w:sz w:val="24"/>
                <w:szCs w:val="24"/>
              </w:rPr>
              <w:t>роведение диагностических мероприятий  и планирование лечения у пациентов с острой и хронической хирургической инфекцией</w:t>
            </w:r>
          </w:p>
        </w:tc>
        <w:tc>
          <w:tcPr>
            <w:tcW w:w="793" w:type="pct"/>
            <w:vAlign w:val="center"/>
          </w:tcPr>
          <w:p w14:paraId="23C8CAD9"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91AA997" w14:textId="77777777" w:rsidR="00AF4A37" w:rsidRPr="00A47F5A" w:rsidRDefault="00AF4A37" w:rsidP="004459E3">
            <w:pPr>
              <w:rPr>
                <w:rFonts w:ascii="Times New Roman" w:hAnsi="Times New Roman" w:cs="Times New Roman"/>
                <w:sz w:val="24"/>
                <w:szCs w:val="24"/>
              </w:rPr>
            </w:pPr>
          </w:p>
        </w:tc>
      </w:tr>
      <w:tr w:rsidR="00AF4A37" w:rsidRPr="00A47F5A" w14:paraId="1A7696DE" w14:textId="77777777" w:rsidTr="00AF4A37">
        <w:tblPrEx>
          <w:jc w:val="left"/>
          <w:tblLook w:val="01E0" w:firstRow="1" w:lastRow="1" w:firstColumn="1" w:lastColumn="1" w:noHBand="0" w:noVBand="0"/>
        </w:tblPrEx>
        <w:trPr>
          <w:trHeight w:val="58"/>
        </w:trPr>
        <w:tc>
          <w:tcPr>
            <w:tcW w:w="1234" w:type="pct"/>
            <w:gridSpan w:val="3"/>
            <w:vMerge w:val="restart"/>
          </w:tcPr>
          <w:p w14:paraId="302CE082" w14:textId="1234048E"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2.4. Диагностика и лечение</w:t>
            </w:r>
            <w:r w:rsidR="00A32A83">
              <w:rPr>
                <w:rFonts w:ascii="Times New Roman" w:hAnsi="Times New Roman"/>
                <w:b/>
                <w:sz w:val="24"/>
                <w:szCs w:val="24"/>
              </w:rPr>
              <w:t xml:space="preserve"> </w:t>
            </w:r>
            <w:r w:rsidRPr="00A47F5A">
              <w:rPr>
                <w:rFonts w:ascii="Times New Roman" w:hAnsi="Times New Roman"/>
                <w:b/>
                <w:bCs/>
                <w:sz w:val="24"/>
                <w:szCs w:val="24"/>
              </w:rPr>
              <w:t xml:space="preserve">ожогов, </w:t>
            </w:r>
            <w:r w:rsidRPr="00A47F5A">
              <w:rPr>
                <w:rFonts w:ascii="Times New Roman" w:hAnsi="Times New Roman"/>
                <w:b/>
                <w:bCs/>
                <w:sz w:val="24"/>
                <w:szCs w:val="24"/>
              </w:rPr>
              <w:lastRenderedPageBreak/>
              <w:t>электротравмы и холодовой травмы</w:t>
            </w:r>
          </w:p>
        </w:tc>
        <w:tc>
          <w:tcPr>
            <w:tcW w:w="2132" w:type="pct"/>
            <w:gridSpan w:val="2"/>
          </w:tcPr>
          <w:p w14:paraId="44ADB178"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lastRenderedPageBreak/>
              <w:t>Содержание</w:t>
            </w:r>
          </w:p>
        </w:tc>
        <w:tc>
          <w:tcPr>
            <w:tcW w:w="793" w:type="pct"/>
          </w:tcPr>
          <w:p w14:paraId="567E250E"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40606978" w14:textId="77777777" w:rsidR="00AF4A37" w:rsidRPr="00A47F5A" w:rsidRDefault="00AF4A37" w:rsidP="004459E3">
            <w:pPr>
              <w:jc w:val="center"/>
              <w:rPr>
                <w:rFonts w:ascii="Times New Roman" w:hAnsi="Times New Roman" w:cs="Times New Roman"/>
                <w:b/>
                <w:sz w:val="24"/>
                <w:szCs w:val="24"/>
              </w:rPr>
            </w:pPr>
          </w:p>
        </w:tc>
      </w:tr>
      <w:tr w:rsidR="00AF4A37" w:rsidRPr="00A47F5A" w14:paraId="2B2ADDFC" w14:textId="77777777" w:rsidTr="00AF4A37">
        <w:tblPrEx>
          <w:jc w:val="left"/>
          <w:tblLook w:val="01E0" w:firstRow="1" w:lastRow="1" w:firstColumn="1" w:lastColumn="1" w:noHBand="0" w:noVBand="0"/>
        </w:tblPrEx>
        <w:trPr>
          <w:trHeight w:val="278"/>
        </w:trPr>
        <w:tc>
          <w:tcPr>
            <w:tcW w:w="1234" w:type="pct"/>
            <w:gridSpan w:val="3"/>
            <w:vMerge/>
          </w:tcPr>
          <w:p w14:paraId="5286863C"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0DD87F7F" w14:textId="7AA47546"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1.Диагностика и лечение</w:t>
            </w:r>
            <w:r w:rsidR="00A32A83">
              <w:rPr>
                <w:rFonts w:ascii="Times New Roman" w:hAnsi="Times New Roman"/>
                <w:b/>
                <w:sz w:val="24"/>
                <w:szCs w:val="24"/>
              </w:rPr>
              <w:t xml:space="preserve"> </w:t>
            </w:r>
            <w:r w:rsidRPr="00A47F5A">
              <w:rPr>
                <w:rFonts w:ascii="Times New Roman" w:hAnsi="Times New Roman"/>
                <w:b/>
                <w:bCs/>
                <w:sz w:val="24"/>
                <w:szCs w:val="24"/>
              </w:rPr>
              <w:t>ожогов, электротравмы и холодовой травмы.</w:t>
            </w:r>
          </w:p>
          <w:p w14:paraId="459FDA7E"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lastRenderedPageBreak/>
              <w:t xml:space="preserve"> Ожоги. Ожоговая болезнь. Электротравма. Холодовая травма. Определение понятия причины, классификация, общие и местные клинические проявления, факторы, определяющие тяжесть состояния пациента, дифференциальная диагностика, лабораторные и инструментальные методы диагностики, осложнения, исходы. </w:t>
            </w:r>
          </w:p>
          <w:p w14:paraId="208DE5D2"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Определение, этиология, патогенез, классификация, клиническая </w:t>
            </w:r>
            <w:proofErr w:type="gramStart"/>
            <w:r w:rsidRPr="00A47F5A">
              <w:rPr>
                <w:rFonts w:ascii="Times New Roman" w:hAnsi="Times New Roman"/>
                <w:sz w:val="24"/>
                <w:szCs w:val="24"/>
              </w:rPr>
              <w:t>картина,  особенности</w:t>
            </w:r>
            <w:proofErr w:type="gramEnd"/>
            <w:r w:rsidRPr="00A47F5A">
              <w:rPr>
                <w:rFonts w:ascii="Times New Roman" w:hAnsi="Times New Roman"/>
                <w:sz w:val="24"/>
                <w:szCs w:val="24"/>
              </w:rPr>
              <w:t xml:space="preserve">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p>
          <w:p w14:paraId="7EB67F27"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3A390184"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2</w:t>
            </w:r>
          </w:p>
        </w:tc>
        <w:tc>
          <w:tcPr>
            <w:tcW w:w="841" w:type="pct"/>
            <w:vMerge w:val="restart"/>
          </w:tcPr>
          <w:p w14:paraId="701AF10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37FBF2A8" w14:textId="70C92846"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5798D85E"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lastRenderedPageBreak/>
              <w:t>ПК 2.3</w:t>
            </w:r>
          </w:p>
          <w:p w14:paraId="366ED33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1DB176FA" w14:textId="549D6D16"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0A672560"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3C2E0CB8" w14:textId="54A99FE0"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4C7422BF"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2075A965" w14:textId="77777777" w:rsidR="00AF4A37"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1DD14B85" w14:textId="46114AF6" w:rsidR="00D85BF8" w:rsidRPr="00A47F5A" w:rsidRDefault="00D85BF8" w:rsidP="00D85BF8">
            <w:pPr>
              <w:rPr>
                <w:rFonts w:ascii="Times New Roman" w:hAnsi="Times New Roman" w:cs="Times New Roman"/>
                <w:sz w:val="24"/>
                <w:szCs w:val="24"/>
              </w:rPr>
            </w:pPr>
          </w:p>
        </w:tc>
      </w:tr>
      <w:tr w:rsidR="00AF4A37" w:rsidRPr="00A47F5A" w14:paraId="78247616" w14:textId="77777777" w:rsidTr="00AF4A37">
        <w:tblPrEx>
          <w:jc w:val="left"/>
          <w:tblLook w:val="01E0" w:firstRow="1" w:lastRow="1" w:firstColumn="1" w:lastColumn="1" w:noHBand="0" w:noVBand="0"/>
        </w:tblPrEx>
        <w:trPr>
          <w:trHeight w:val="156"/>
        </w:trPr>
        <w:tc>
          <w:tcPr>
            <w:tcW w:w="1234" w:type="pct"/>
            <w:gridSpan w:val="3"/>
            <w:vMerge/>
          </w:tcPr>
          <w:p w14:paraId="2692D7A0"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6A66EF1D"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09F00B26"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58E85B96" w14:textId="77777777" w:rsidR="00AF4A37" w:rsidRPr="00A47F5A" w:rsidRDefault="00AF4A37" w:rsidP="004459E3">
            <w:pPr>
              <w:rPr>
                <w:rFonts w:ascii="Times New Roman" w:hAnsi="Times New Roman" w:cs="Times New Roman"/>
                <w:b/>
                <w:sz w:val="24"/>
                <w:szCs w:val="24"/>
              </w:rPr>
            </w:pPr>
          </w:p>
        </w:tc>
      </w:tr>
      <w:tr w:rsidR="00AF4A37" w:rsidRPr="00A47F5A" w14:paraId="77C15506" w14:textId="77777777" w:rsidTr="00AF4A37">
        <w:tblPrEx>
          <w:jc w:val="left"/>
          <w:tblLook w:val="01E0" w:firstRow="1" w:lastRow="1" w:firstColumn="1" w:lastColumn="1" w:noHBand="0" w:noVBand="0"/>
        </w:tblPrEx>
        <w:trPr>
          <w:trHeight w:val="562"/>
        </w:trPr>
        <w:tc>
          <w:tcPr>
            <w:tcW w:w="1234" w:type="pct"/>
            <w:gridSpan w:val="3"/>
            <w:vMerge/>
          </w:tcPr>
          <w:p w14:paraId="29D3197D"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22858EAD" w14:textId="72C34BAC"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 xml:space="preserve">Практическое занятие № 10. </w:t>
            </w:r>
            <w:r w:rsidRPr="0060338E">
              <w:rPr>
                <w:rFonts w:ascii="Times New Roman" w:hAnsi="Times New Roman"/>
                <w:bCs/>
                <w:sz w:val="24"/>
                <w:szCs w:val="24"/>
              </w:rPr>
              <w:t>Проведение диагностических мероприятий  и планирование лечения у пациентов с ожогами, отморожениями, электротравмой</w:t>
            </w:r>
          </w:p>
        </w:tc>
        <w:tc>
          <w:tcPr>
            <w:tcW w:w="793" w:type="pct"/>
            <w:vAlign w:val="center"/>
          </w:tcPr>
          <w:p w14:paraId="78BF5A83"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6000415C" w14:textId="77777777" w:rsidR="00AF4A37" w:rsidRPr="00A47F5A" w:rsidRDefault="00AF4A37" w:rsidP="004459E3">
            <w:pPr>
              <w:rPr>
                <w:rFonts w:ascii="Times New Roman" w:hAnsi="Times New Roman" w:cs="Times New Roman"/>
                <w:sz w:val="24"/>
                <w:szCs w:val="24"/>
              </w:rPr>
            </w:pPr>
          </w:p>
        </w:tc>
      </w:tr>
      <w:tr w:rsidR="00AF4A37" w:rsidRPr="00A47F5A" w14:paraId="41A289F1" w14:textId="77777777" w:rsidTr="00AF4A37">
        <w:tblPrEx>
          <w:jc w:val="left"/>
          <w:tblLook w:val="01E0" w:firstRow="1" w:lastRow="1" w:firstColumn="1" w:lastColumn="1" w:noHBand="0" w:noVBand="0"/>
        </w:tblPrEx>
        <w:trPr>
          <w:trHeight w:val="156"/>
        </w:trPr>
        <w:tc>
          <w:tcPr>
            <w:tcW w:w="1234" w:type="pct"/>
            <w:gridSpan w:val="3"/>
            <w:vMerge w:val="restart"/>
          </w:tcPr>
          <w:p w14:paraId="4EE7CE93" w14:textId="357EA205"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2.5. Диагностика и лечение</w:t>
            </w:r>
            <w:r w:rsidR="00A32A83">
              <w:rPr>
                <w:rFonts w:ascii="Times New Roman" w:hAnsi="Times New Roman"/>
                <w:b/>
                <w:sz w:val="24"/>
                <w:szCs w:val="24"/>
              </w:rPr>
              <w:t xml:space="preserve"> </w:t>
            </w:r>
            <w:r w:rsidRPr="00A47F5A">
              <w:rPr>
                <w:rFonts w:ascii="Times New Roman" w:hAnsi="Times New Roman"/>
                <w:b/>
                <w:sz w:val="24"/>
                <w:szCs w:val="24"/>
              </w:rPr>
              <w:t>травм опорно-двигательного аппарата, позвоночника и костей таза. Диагностика и лечение ч</w:t>
            </w:r>
            <w:r w:rsidRPr="00A47F5A">
              <w:rPr>
                <w:rFonts w:ascii="Times New Roman" w:hAnsi="Times New Roman"/>
                <w:b/>
                <w:bCs/>
                <w:sz w:val="24"/>
                <w:szCs w:val="24"/>
              </w:rPr>
              <w:t>ерепно-мозговых травм</w:t>
            </w:r>
          </w:p>
          <w:p w14:paraId="2DECBFEF"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6E8C0831"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tcPr>
          <w:p w14:paraId="33F450FE" w14:textId="43F4EC4C" w:rsidR="00AF4A37" w:rsidRPr="009A4BA5" w:rsidRDefault="00AF4A37" w:rsidP="009A4BA5">
            <w:pPr>
              <w:jc w:val="center"/>
              <w:rPr>
                <w:rFonts w:ascii="Times New Roman" w:hAnsi="Times New Roman" w:cs="Times New Roman"/>
                <w:b/>
                <w:sz w:val="24"/>
                <w:szCs w:val="24"/>
              </w:rPr>
            </w:pPr>
            <w:r w:rsidRPr="00A47F5A">
              <w:rPr>
                <w:rFonts w:ascii="Times New Roman" w:hAnsi="Times New Roman" w:cs="Times New Roman"/>
                <w:b/>
                <w:sz w:val="24"/>
                <w:szCs w:val="24"/>
              </w:rPr>
              <w:t>10/6</w:t>
            </w:r>
          </w:p>
        </w:tc>
        <w:tc>
          <w:tcPr>
            <w:tcW w:w="841" w:type="pct"/>
          </w:tcPr>
          <w:p w14:paraId="3ED3DC71" w14:textId="77777777" w:rsidR="00AF4A37" w:rsidRPr="00A47F5A" w:rsidRDefault="00AF4A37" w:rsidP="004459E3">
            <w:pPr>
              <w:jc w:val="center"/>
              <w:rPr>
                <w:rFonts w:ascii="Times New Roman" w:hAnsi="Times New Roman" w:cs="Times New Roman"/>
                <w:b/>
                <w:sz w:val="24"/>
                <w:szCs w:val="24"/>
              </w:rPr>
            </w:pPr>
          </w:p>
        </w:tc>
      </w:tr>
      <w:tr w:rsidR="00AF4A37" w:rsidRPr="00A47F5A" w14:paraId="552C9327" w14:textId="77777777" w:rsidTr="009A4BA5">
        <w:tblPrEx>
          <w:jc w:val="left"/>
          <w:tblLook w:val="01E0" w:firstRow="1" w:lastRow="1" w:firstColumn="1" w:lastColumn="1" w:noHBand="0" w:noVBand="0"/>
        </w:tblPrEx>
        <w:trPr>
          <w:trHeight w:val="2830"/>
        </w:trPr>
        <w:tc>
          <w:tcPr>
            <w:tcW w:w="1234" w:type="pct"/>
            <w:gridSpan w:val="3"/>
            <w:vMerge/>
          </w:tcPr>
          <w:p w14:paraId="1392B5E0"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7E58053F" w14:textId="06F91AC3"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1.Диагностика и лечение</w:t>
            </w:r>
            <w:r w:rsidR="00A32A83">
              <w:rPr>
                <w:rFonts w:ascii="Times New Roman" w:hAnsi="Times New Roman"/>
                <w:b/>
                <w:sz w:val="24"/>
                <w:szCs w:val="24"/>
              </w:rPr>
              <w:t xml:space="preserve"> </w:t>
            </w:r>
            <w:r w:rsidRPr="00A47F5A">
              <w:rPr>
                <w:rFonts w:ascii="Times New Roman" w:hAnsi="Times New Roman"/>
                <w:b/>
                <w:sz w:val="24"/>
                <w:szCs w:val="24"/>
              </w:rPr>
              <w:t>травм опорно-двигательного аппарата, позвоночника и костей таза.</w:t>
            </w:r>
          </w:p>
          <w:p w14:paraId="11CE4EE8"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 Закрытые повреждения мягких тканей (ушибы, растяжения, разрывы</w:t>
            </w:r>
            <w:proofErr w:type="gramStart"/>
            <w:r w:rsidRPr="00A47F5A">
              <w:rPr>
                <w:rFonts w:ascii="Times New Roman" w:hAnsi="Times New Roman"/>
                <w:sz w:val="24"/>
                <w:szCs w:val="24"/>
              </w:rPr>
              <w:t>).Вывихи</w:t>
            </w:r>
            <w:proofErr w:type="gramEnd"/>
            <w:r w:rsidRPr="00A47F5A">
              <w:rPr>
                <w:rFonts w:ascii="Times New Roman" w:hAnsi="Times New Roman"/>
                <w:sz w:val="24"/>
                <w:szCs w:val="24"/>
              </w:rPr>
              <w:t xml:space="preserve"> и переломы костей. Понятие, причины, механизм возникновения, классификация, клинические симптомы. </w:t>
            </w:r>
          </w:p>
          <w:p w14:paraId="32B5C810"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Переломы и повреждения позвоночника (переломы тел, суставных отростков, разрывы дисков и связочного аппарата, вывихи позвонков). Травмы костей таза. Травматический шок (понятие).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r w:rsidRPr="00A47F5A">
              <w:rPr>
                <w:rFonts w:ascii="Times New Roman" w:hAnsi="Times New Roman"/>
                <w:sz w:val="24"/>
                <w:szCs w:val="24"/>
              </w:rPr>
              <w:t>Методы лабораторного, инструментального исследования.</w:t>
            </w:r>
          </w:p>
          <w:p w14:paraId="02C8E6FB"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7051E480" w14:textId="4A91519E" w:rsidR="00AF4A37" w:rsidRPr="00A47F5A" w:rsidRDefault="009A4BA5" w:rsidP="009A4BA5">
            <w:pPr>
              <w:jc w:val="center"/>
              <w:rPr>
                <w:rFonts w:ascii="Times New Roman" w:hAnsi="Times New Roman" w:cs="Times New Roman"/>
                <w:b/>
                <w:sz w:val="24"/>
                <w:szCs w:val="24"/>
              </w:rPr>
            </w:pPr>
            <w:r w:rsidRPr="009A4BA5">
              <w:rPr>
                <w:rFonts w:ascii="Times New Roman" w:hAnsi="Times New Roman" w:cs="Times New Roman"/>
                <w:bCs/>
                <w:sz w:val="24"/>
                <w:szCs w:val="24"/>
              </w:rPr>
              <w:t>2</w:t>
            </w:r>
          </w:p>
        </w:tc>
        <w:tc>
          <w:tcPr>
            <w:tcW w:w="841" w:type="pct"/>
            <w:vMerge w:val="restart"/>
          </w:tcPr>
          <w:p w14:paraId="073A50E0"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10B800FC" w14:textId="5CF03BFD"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7E0A7F1D"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41D06DAC"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73BB64E2" w14:textId="633D4D6E"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11D52FCA"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771A1AEC" w14:textId="740C2ADC"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4E169AF5" w14:textId="54438C22"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05410159" w14:textId="3E63DA1B"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tc>
      </w:tr>
      <w:tr w:rsidR="00AF4A37" w:rsidRPr="00A47F5A" w14:paraId="2972330B" w14:textId="77777777" w:rsidTr="006A23E3">
        <w:tblPrEx>
          <w:jc w:val="left"/>
          <w:tblLook w:val="01E0" w:firstRow="1" w:lastRow="1" w:firstColumn="1" w:lastColumn="1" w:noHBand="0" w:noVBand="0"/>
        </w:tblPrEx>
        <w:trPr>
          <w:trHeight w:val="1123"/>
        </w:trPr>
        <w:tc>
          <w:tcPr>
            <w:tcW w:w="1234" w:type="pct"/>
            <w:gridSpan w:val="3"/>
            <w:vMerge/>
          </w:tcPr>
          <w:p w14:paraId="2A162F30"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301D0D1F"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b/>
                <w:i/>
                <w:iCs/>
                <w:sz w:val="24"/>
                <w:szCs w:val="24"/>
              </w:rPr>
              <w:t>2.Диагностика и лечение</w:t>
            </w:r>
            <w:r w:rsidRPr="00273454">
              <w:rPr>
                <w:rFonts w:ascii="Times New Roman" w:hAnsi="Times New Roman"/>
                <w:b/>
                <w:bCs/>
                <w:i/>
                <w:iCs/>
                <w:sz w:val="24"/>
                <w:szCs w:val="24"/>
              </w:rPr>
              <w:t xml:space="preserve"> черепно-мозговых травм. </w:t>
            </w:r>
          </w:p>
          <w:p w14:paraId="658D1914"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i/>
                <w:iCs/>
                <w:sz w:val="24"/>
                <w:szCs w:val="24"/>
              </w:rPr>
              <w:t xml:space="preserve">Черепно-мозговые травмы (сотрясение, ушиб, сдавление, переломы свода и основания черепа). Понятие, причины, механизм возникновения, </w:t>
            </w:r>
            <w:proofErr w:type="gramStart"/>
            <w:r w:rsidRPr="00273454">
              <w:rPr>
                <w:rFonts w:ascii="Times New Roman" w:hAnsi="Times New Roman"/>
                <w:i/>
                <w:iCs/>
                <w:sz w:val="24"/>
                <w:szCs w:val="24"/>
              </w:rPr>
              <w:t>классификация,  особенности</w:t>
            </w:r>
            <w:proofErr w:type="gramEnd"/>
            <w:r w:rsidRPr="00273454">
              <w:rPr>
                <w:rFonts w:ascii="Times New Roman" w:hAnsi="Times New Roman"/>
                <w:i/>
                <w:iCs/>
                <w:sz w:val="24"/>
                <w:szCs w:val="24"/>
              </w:rPr>
              <w:t xml:space="preserve"> клинического проявления при различных видах ЧМТ. </w:t>
            </w:r>
          </w:p>
          <w:p w14:paraId="710804A8" w14:textId="77777777" w:rsidR="00AF4A37" w:rsidRPr="00273454" w:rsidRDefault="00AF4A37" w:rsidP="004459E3">
            <w:pPr>
              <w:pStyle w:val="affffff3"/>
              <w:rPr>
                <w:rFonts w:ascii="Times New Roman" w:hAnsi="Times New Roman"/>
                <w:i/>
                <w:iCs/>
                <w:sz w:val="24"/>
                <w:szCs w:val="24"/>
              </w:rPr>
            </w:pPr>
            <w:r w:rsidRPr="00273454">
              <w:rPr>
                <w:rFonts w:ascii="Times New Roman" w:hAnsi="Times New Roman"/>
                <w:i/>
                <w:iCs/>
                <w:sz w:val="24"/>
                <w:szCs w:val="24"/>
              </w:rPr>
              <w:t xml:space="preserve">Особенности течения у пациентов пожилого и старческого возраста, </w:t>
            </w:r>
            <w:r w:rsidRPr="00273454">
              <w:rPr>
                <w:rStyle w:val="212pt"/>
                <w:rFonts w:eastAsia="Calibri"/>
                <w:i/>
                <w:iCs/>
              </w:rPr>
              <w:t xml:space="preserve">дифференциальная диагностика, осложнения, исходы. </w:t>
            </w:r>
            <w:r w:rsidRPr="00273454">
              <w:rPr>
                <w:rFonts w:ascii="Times New Roman" w:hAnsi="Times New Roman"/>
                <w:i/>
                <w:iCs/>
                <w:sz w:val="24"/>
                <w:szCs w:val="24"/>
              </w:rPr>
              <w:t>Методы лабораторного, инструментального исследования.</w:t>
            </w:r>
          </w:p>
          <w:p w14:paraId="5BA78C8D" w14:textId="77777777" w:rsidR="00AF4A37" w:rsidRPr="00A47F5A" w:rsidRDefault="00AF4A37" w:rsidP="004459E3">
            <w:pPr>
              <w:pStyle w:val="affffff3"/>
              <w:rPr>
                <w:rFonts w:ascii="Times New Roman" w:hAnsi="Times New Roman"/>
                <w:b/>
                <w:sz w:val="24"/>
                <w:szCs w:val="24"/>
              </w:rPr>
            </w:pPr>
            <w:r w:rsidRPr="00273454">
              <w:rPr>
                <w:rFonts w:ascii="Times New Roman" w:hAnsi="Times New Roman"/>
                <w:i/>
                <w:iCs/>
                <w:sz w:val="24"/>
                <w:szCs w:val="24"/>
              </w:rPr>
              <w:t xml:space="preserve">Принципы немедикаментозного и медикаментозного лечения, побочные действия лекарственных препаратов. </w:t>
            </w:r>
            <w:r w:rsidRPr="00273454">
              <w:rPr>
                <w:rFonts w:ascii="Times New Roman" w:hAnsi="Times New Roman"/>
                <w:i/>
                <w:iCs/>
                <w:sz w:val="24"/>
                <w:szCs w:val="24"/>
              </w:rPr>
              <w:lastRenderedPageBreak/>
              <w:t>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w:t>
            </w:r>
          </w:p>
        </w:tc>
        <w:tc>
          <w:tcPr>
            <w:tcW w:w="793" w:type="pct"/>
          </w:tcPr>
          <w:p w14:paraId="45C7F03D" w14:textId="77777777" w:rsidR="00AF4A37" w:rsidRPr="00273454" w:rsidRDefault="00AF4A37" w:rsidP="004459E3">
            <w:pPr>
              <w:jc w:val="center"/>
              <w:rPr>
                <w:rFonts w:ascii="Times New Roman" w:hAnsi="Times New Roman" w:cs="Times New Roman"/>
                <w:bCs/>
                <w:i/>
                <w:iCs/>
                <w:sz w:val="24"/>
                <w:szCs w:val="24"/>
              </w:rPr>
            </w:pPr>
            <w:r w:rsidRPr="00273454">
              <w:rPr>
                <w:rFonts w:ascii="Times New Roman" w:hAnsi="Times New Roman" w:cs="Times New Roman"/>
                <w:bCs/>
                <w:i/>
                <w:iCs/>
                <w:sz w:val="24"/>
                <w:szCs w:val="24"/>
              </w:rPr>
              <w:lastRenderedPageBreak/>
              <w:t>2</w:t>
            </w:r>
          </w:p>
        </w:tc>
        <w:tc>
          <w:tcPr>
            <w:tcW w:w="841" w:type="pct"/>
            <w:vMerge/>
          </w:tcPr>
          <w:p w14:paraId="22582708" w14:textId="77777777" w:rsidR="00AF4A37" w:rsidRPr="00A47F5A" w:rsidRDefault="00AF4A37" w:rsidP="004459E3">
            <w:pPr>
              <w:rPr>
                <w:rFonts w:ascii="Times New Roman" w:hAnsi="Times New Roman" w:cs="Times New Roman"/>
                <w:sz w:val="24"/>
                <w:szCs w:val="24"/>
              </w:rPr>
            </w:pPr>
          </w:p>
        </w:tc>
      </w:tr>
      <w:tr w:rsidR="00AF4A37" w:rsidRPr="00A47F5A" w14:paraId="00D6A11F" w14:textId="77777777" w:rsidTr="00AF4A37">
        <w:tblPrEx>
          <w:jc w:val="left"/>
          <w:tblLook w:val="01E0" w:firstRow="1" w:lastRow="1" w:firstColumn="1" w:lastColumn="1" w:noHBand="0" w:noVBand="0"/>
        </w:tblPrEx>
        <w:trPr>
          <w:trHeight w:val="121"/>
        </w:trPr>
        <w:tc>
          <w:tcPr>
            <w:tcW w:w="1234" w:type="pct"/>
            <w:gridSpan w:val="3"/>
            <w:vMerge/>
          </w:tcPr>
          <w:p w14:paraId="1D1CFEBF"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7C659F61"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61A03CB4"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5B45B7F4" w14:textId="77777777" w:rsidR="00AF4A37" w:rsidRPr="00A47F5A" w:rsidRDefault="00AF4A37" w:rsidP="004459E3">
            <w:pPr>
              <w:rPr>
                <w:rFonts w:ascii="Times New Roman" w:hAnsi="Times New Roman" w:cs="Times New Roman"/>
                <w:b/>
                <w:sz w:val="24"/>
                <w:szCs w:val="24"/>
              </w:rPr>
            </w:pPr>
          </w:p>
        </w:tc>
      </w:tr>
      <w:tr w:rsidR="00AF4A37" w:rsidRPr="00A47F5A" w14:paraId="740CD8D5" w14:textId="77777777" w:rsidTr="00AF4A37">
        <w:tblPrEx>
          <w:jc w:val="left"/>
          <w:tblLook w:val="01E0" w:firstRow="1" w:lastRow="1" w:firstColumn="1" w:lastColumn="1" w:noHBand="0" w:noVBand="0"/>
        </w:tblPrEx>
        <w:trPr>
          <w:trHeight w:val="91"/>
        </w:trPr>
        <w:tc>
          <w:tcPr>
            <w:tcW w:w="1234" w:type="pct"/>
            <w:gridSpan w:val="3"/>
            <w:vMerge/>
          </w:tcPr>
          <w:p w14:paraId="44EFD2AA"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3F71AAA3" w14:textId="493B0529"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11. </w:t>
            </w:r>
            <w:r w:rsidRPr="0060338E">
              <w:rPr>
                <w:rFonts w:ascii="Times New Roman" w:hAnsi="Times New Roman"/>
                <w:bCs/>
                <w:sz w:val="24"/>
                <w:szCs w:val="24"/>
              </w:rPr>
              <w:t>Проведение диагностических мероприятий  и планирование лечения у пациентов с черепно-мозговыми травмами,  травмами опорно-двигательного аппарата, позвоночника и костей таза</w:t>
            </w:r>
          </w:p>
        </w:tc>
        <w:tc>
          <w:tcPr>
            <w:tcW w:w="793" w:type="pct"/>
            <w:vAlign w:val="center"/>
          </w:tcPr>
          <w:p w14:paraId="06ABFD38"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F1E0432" w14:textId="77777777" w:rsidR="00AF4A37" w:rsidRPr="00A47F5A" w:rsidRDefault="00AF4A37" w:rsidP="004459E3">
            <w:pPr>
              <w:rPr>
                <w:rFonts w:ascii="Times New Roman" w:hAnsi="Times New Roman" w:cs="Times New Roman"/>
                <w:sz w:val="24"/>
                <w:szCs w:val="24"/>
              </w:rPr>
            </w:pPr>
          </w:p>
        </w:tc>
      </w:tr>
      <w:tr w:rsidR="00AF4A37" w:rsidRPr="00A47F5A" w14:paraId="469494A3" w14:textId="77777777" w:rsidTr="00AF4A37">
        <w:tblPrEx>
          <w:jc w:val="left"/>
          <w:tblLook w:val="01E0" w:firstRow="1" w:lastRow="1" w:firstColumn="1" w:lastColumn="1" w:noHBand="0" w:noVBand="0"/>
        </w:tblPrEx>
        <w:trPr>
          <w:trHeight w:val="143"/>
        </w:trPr>
        <w:tc>
          <w:tcPr>
            <w:tcW w:w="1234" w:type="pct"/>
            <w:gridSpan w:val="3"/>
            <w:vMerge w:val="restart"/>
          </w:tcPr>
          <w:p w14:paraId="54FD9D33" w14:textId="77777777" w:rsidR="00D85BF8" w:rsidRDefault="00AF4A37" w:rsidP="004459E3">
            <w:pPr>
              <w:pStyle w:val="affffff3"/>
              <w:rPr>
                <w:rFonts w:ascii="Times New Roman" w:hAnsi="Times New Roman"/>
                <w:b/>
                <w:sz w:val="24"/>
                <w:szCs w:val="24"/>
              </w:rPr>
            </w:pPr>
            <w:r w:rsidRPr="00A47F5A">
              <w:rPr>
                <w:rFonts w:ascii="Times New Roman" w:hAnsi="Times New Roman"/>
                <w:b/>
                <w:sz w:val="24"/>
                <w:szCs w:val="24"/>
              </w:rPr>
              <w:t>Тема 2.6. Диагностика и лечение</w:t>
            </w:r>
          </w:p>
          <w:p w14:paraId="2BE768D4" w14:textId="78725396" w:rsidR="00AF4A37" w:rsidRPr="00A47F5A" w:rsidRDefault="00AF4A37" w:rsidP="004459E3">
            <w:pPr>
              <w:pStyle w:val="affffff3"/>
              <w:rPr>
                <w:rFonts w:ascii="Times New Roman" w:hAnsi="Times New Roman"/>
                <w:b/>
                <w:bCs/>
                <w:sz w:val="24"/>
                <w:szCs w:val="24"/>
              </w:rPr>
            </w:pPr>
            <w:r w:rsidRPr="00A47F5A">
              <w:rPr>
                <w:rFonts w:ascii="Times New Roman" w:hAnsi="Times New Roman"/>
                <w:b/>
                <w:bCs/>
                <w:sz w:val="24"/>
                <w:szCs w:val="24"/>
              </w:rPr>
              <w:t>хирургических заболеваний и травм грудной клетки</w:t>
            </w:r>
          </w:p>
        </w:tc>
        <w:tc>
          <w:tcPr>
            <w:tcW w:w="2132" w:type="pct"/>
            <w:gridSpan w:val="2"/>
          </w:tcPr>
          <w:p w14:paraId="67AD53D2"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Содержание</w:t>
            </w:r>
          </w:p>
        </w:tc>
        <w:tc>
          <w:tcPr>
            <w:tcW w:w="793" w:type="pct"/>
            <w:vAlign w:val="center"/>
          </w:tcPr>
          <w:p w14:paraId="7F759213"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5C71ED98" w14:textId="77777777" w:rsidR="00AF4A37" w:rsidRPr="00A47F5A" w:rsidRDefault="00AF4A37" w:rsidP="004459E3">
            <w:pPr>
              <w:jc w:val="center"/>
              <w:rPr>
                <w:rFonts w:ascii="Times New Roman" w:hAnsi="Times New Roman" w:cs="Times New Roman"/>
                <w:b/>
                <w:sz w:val="24"/>
                <w:szCs w:val="24"/>
              </w:rPr>
            </w:pPr>
          </w:p>
        </w:tc>
      </w:tr>
      <w:tr w:rsidR="00AF4A37" w:rsidRPr="00A47F5A" w14:paraId="419CA2E1" w14:textId="77777777" w:rsidTr="00AF4A37">
        <w:tblPrEx>
          <w:jc w:val="left"/>
          <w:tblLook w:val="01E0" w:firstRow="1" w:lastRow="1" w:firstColumn="1" w:lastColumn="1" w:noHBand="0" w:noVBand="0"/>
        </w:tblPrEx>
        <w:trPr>
          <w:trHeight w:val="2780"/>
        </w:trPr>
        <w:tc>
          <w:tcPr>
            <w:tcW w:w="1234" w:type="pct"/>
            <w:gridSpan w:val="3"/>
            <w:vMerge/>
          </w:tcPr>
          <w:p w14:paraId="4D170968"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07D0AC9B" w14:textId="2084832C"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1.Диагностика и лечение</w:t>
            </w:r>
            <w:r w:rsidR="00D85BF8">
              <w:rPr>
                <w:rFonts w:ascii="Times New Roman" w:hAnsi="Times New Roman"/>
                <w:b/>
                <w:sz w:val="24"/>
                <w:szCs w:val="24"/>
              </w:rPr>
              <w:t xml:space="preserve"> </w:t>
            </w:r>
            <w:r w:rsidRPr="00A47F5A">
              <w:rPr>
                <w:rFonts w:ascii="Times New Roman" w:hAnsi="Times New Roman"/>
                <w:b/>
                <w:bCs/>
                <w:sz w:val="24"/>
                <w:szCs w:val="24"/>
              </w:rPr>
              <w:t>хирургических заболеваний и травм грудной клетки</w:t>
            </w:r>
            <w:r w:rsidRPr="00A47F5A">
              <w:rPr>
                <w:rFonts w:ascii="Times New Roman" w:hAnsi="Times New Roman"/>
                <w:sz w:val="24"/>
                <w:szCs w:val="24"/>
              </w:rPr>
              <w:t xml:space="preserve"> Хирургические заболевания органов грудной клетки (острый гнойный плеврит, гангрена легкого, спонтанный пневмоторакс</w:t>
            </w:r>
            <w:proofErr w:type="gramStart"/>
            <w:r w:rsidRPr="00A47F5A">
              <w:rPr>
                <w:rFonts w:ascii="Times New Roman" w:hAnsi="Times New Roman"/>
                <w:sz w:val="24"/>
                <w:szCs w:val="24"/>
              </w:rPr>
              <w:t>).Переломы</w:t>
            </w:r>
            <w:proofErr w:type="gramEnd"/>
            <w:r w:rsidRPr="00A47F5A">
              <w:rPr>
                <w:rFonts w:ascii="Times New Roman" w:hAnsi="Times New Roman"/>
                <w:sz w:val="24"/>
                <w:szCs w:val="24"/>
              </w:rPr>
              <w:t xml:space="preserve"> ребер, грудины, ключицы и лопатки.</w:t>
            </w:r>
            <w:r w:rsidR="00D85BF8">
              <w:rPr>
                <w:rFonts w:ascii="Times New Roman" w:hAnsi="Times New Roman"/>
                <w:sz w:val="24"/>
                <w:szCs w:val="24"/>
              </w:rPr>
              <w:t xml:space="preserve"> </w:t>
            </w:r>
            <w:r w:rsidRPr="00A47F5A">
              <w:rPr>
                <w:rFonts w:ascii="Times New Roman" w:hAnsi="Times New Roman"/>
                <w:sz w:val="24"/>
                <w:szCs w:val="24"/>
              </w:rPr>
              <w:t xml:space="preserve">Проникающие повреждения грудной клетки (ранения сердца и перикарда пневмоторакс, гемоторакс, подкожная эмфизема). Определение понятия, причины, классификация, патогенез развития, клинические.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r w:rsidRPr="00A47F5A">
              <w:rPr>
                <w:rFonts w:ascii="Times New Roman" w:hAnsi="Times New Roman"/>
                <w:sz w:val="24"/>
                <w:szCs w:val="24"/>
              </w:rPr>
              <w:t xml:space="preserve"> Методы лабораторного, инструментального исследования.</w:t>
            </w:r>
          </w:p>
          <w:p w14:paraId="6B7A7745"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543E7E69"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4AB662F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7C847528" w14:textId="17B30AEA"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008F78C5"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6B8E11CD"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1B18CD26" w14:textId="16A8FA11"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768E87C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2182EB65" w14:textId="444DC515"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560C97ED" w14:textId="3C2D362A"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368D56B3" w14:textId="0B5340CA"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311F24AC" w14:textId="2D83C5A5" w:rsidR="00AF4A37" w:rsidRPr="00A47F5A" w:rsidRDefault="00AF4A37" w:rsidP="004459E3">
            <w:pPr>
              <w:rPr>
                <w:rFonts w:ascii="Times New Roman" w:hAnsi="Times New Roman" w:cs="Times New Roman"/>
                <w:sz w:val="24"/>
                <w:szCs w:val="24"/>
              </w:rPr>
            </w:pPr>
          </w:p>
        </w:tc>
      </w:tr>
      <w:tr w:rsidR="00AF4A37" w:rsidRPr="00A47F5A" w14:paraId="751DE38D" w14:textId="77777777" w:rsidTr="00AF4A37">
        <w:tblPrEx>
          <w:jc w:val="left"/>
          <w:tblLook w:val="01E0" w:firstRow="1" w:lastRow="1" w:firstColumn="1" w:lastColumn="1" w:noHBand="0" w:noVBand="0"/>
        </w:tblPrEx>
        <w:trPr>
          <w:trHeight w:val="169"/>
        </w:trPr>
        <w:tc>
          <w:tcPr>
            <w:tcW w:w="1234" w:type="pct"/>
            <w:gridSpan w:val="3"/>
            <w:vMerge/>
          </w:tcPr>
          <w:p w14:paraId="31217492"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6B81CEEB"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6DEBEAF4"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0EA18DE7" w14:textId="77777777" w:rsidR="00AF4A37" w:rsidRPr="00A47F5A" w:rsidRDefault="00AF4A37" w:rsidP="004459E3">
            <w:pPr>
              <w:jc w:val="center"/>
              <w:rPr>
                <w:rFonts w:ascii="Times New Roman" w:hAnsi="Times New Roman" w:cs="Times New Roman"/>
                <w:b/>
                <w:sz w:val="24"/>
                <w:szCs w:val="24"/>
              </w:rPr>
            </w:pPr>
          </w:p>
        </w:tc>
      </w:tr>
      <w:tr w:rsidR="00AF4A37" w:rsidRPr="00A47F5A" w14:paraId="3463A3E8" w14:textId="77777777" w:rsidTr="00AF4A37">
        <w:tblPrEx>
          <w:jc w:val="left"/>
          <w:tblLook w:val="01E0" w:firstRow="1" w:lastRow="1" w:firstColumn="1" w:lastColumn="1" w:noHBand="0" w:noVBand="0"/>
        </w:tblPrEx>
        <w:trPr>
          <w:trHeight w:val="562"/>
        </w:trPr>
        <w:tc>
          <w:tcPr>
            <w:tcW w:w="1234" w:type="pct"/>
            <w:gridSpan w:val="3"/>
            <w:vMerge/>
          </w:tcPr>
          <w:p w14:paraId="16AF9654"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6926E2F7" w14:textId="7841E383" w:rsidR="00AF4A37" w:rsidRPr="00A47F5A" w:rsidRDefault="00AF4A37" w:rsidP="004459E3">
            <w:pPr>
              <w:pStyle w:val="affffff3"/>
              <w:rPr>
                <w:rFonts w:ascii="Times New Roman" w:hAnsi="Times New Roman"/>
                <w:bCs/>
                <w:sz w:val="24"/>
                <w:szCs w:val="24"/>
              </w:rPr>
            </w:pPr>
            <w:r w:rsidRPr="00A47F5A">
              <w:rPr>
                <w:rFonts w:ascii="Times New Roman" w:hAnsi="Times New Roman"/>
                <w:b/>
                <w:sz w:val="24"/>
                <w:szCs w:val="24"/>
              </w:rPr>
              <w:t xml:space="preserve">Практическое занятие №12. </w:t>
            </w:r>
            <w:r w:rsidRPr="0060338E">
              <w:rPr>
                <w:rFonts w:ascii="Times New Roman" w:hAnsi="Times New Roman"/>
                <w:bCs/>
                <w:sz w:val="24"/>
                <w:szCs w:val="24"/>
              </w:rPr>
              <w:t>Проведение диагностических мероприятий  и планирование лечения у пациентов с хирургическими заболеваниями и травмами грудной клетки</w:t>
            </w:r>
          </w:p>
        </w:tc>
        <w:tc>
          <w:tcPr>
            <w:tcW w:w="793" w:type="pct"/>
            <w:vAlign w:val="center"/>
          </w:tcPr>
          <w:p w14:paraId="13DDFE64"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467501F1" w14:textId="77777777" w:rsidR="00AF4A37" w:rsidRPr="00A47F5A" w:rsidRDefault="00AF4A37" w:rsidP="004459E3">
            <w:pPr>
              <w:rPr>
                <w:rFonts w:ascii="Times New Roman" w:hAnsi="Times New Roman" w:cs="Times New Roman"/>
                <w:sz w:val="24"/>
                <w:szCs w:val="24"/>
              </w:rPr>
            </w:pPr>
          </w:p>
        </w:tc>
      </w:tr>
      <w:tr w:rsidR="00AF4A37" w:rsidRPr="00A47F5A" w14:paraId="41B2E66E" w14:textId="77777777" w:rsidTr="00AF4A37">
        <w:tblPrEx>
          <w:jc w:val="left"/>
          <w:tblLook w:val="01E0" w:firstRow="1" w:lastRow="1" w:firstColumn="1" w:lastColumn="1" w:noHBand="0" w:noVBand="0"/>
        </w:tblPrEx>
        <w:trPr>
          <w:trHeight w:val="182"/>
        </w:trPr>
        <w:tc>
          <w:tcPr>
            <w:tcW w:w="1234" w:type="pct"/>
            <w:gridSpan w:val="3"/>
            <w:vMerge w:val="restart"/>
          </w:tcPr>
          <w:p w14:paraId="6D93B978" w14:textId="5100411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2.7. Диагностика и лечение</w:t>
            </w:r>
            <w:r w:rsidR="00A32A83">
              <w:rPr>
                <w:rFonts w:ascii="Times New Roman" w:hAnsi="Times New Roman"/>
                <w:b/>
                <w:sz w:val="24"/>
                <w:szCs w:val="24"/>
              </w:rPr>
              <w:t xml:space="preserve"> </w:t>
            </w:r>
            <w:r w:rsidRPr="00A47F5A">
              <w:rPr>
                <w:rFonts w:ascii="Times New Roman" w:hAnsi="Times New Roman"/>
                <w:b/>
                <w:bCs/>
                <w:sz w:val="24"/>
                <w:szCs w:val="24"/>
              </w:rPr>
              <w:t>травм живота и</w:t>
            </w:r>
            <w:r w:rsidRPr="00A47F5A">
              <w:rPr>
                <w:rFonts w:ascii="Times New Roman" w:hAnsi="Times New Roman"/>
                <w:b/>
                <w:sz w:val="24"/>
                <w:szCs w:val="24"/>
              </w:rPr>
              <w:t xml:space="preserve"> хирургических заболеваний органов брюшной полости</w:t>
            </w:r>
          </w:p>
        </w:tc>
        <w:tc>
          <w:tcPr>
            <w:tcW w:w="2132" w:type="pct"/>
            <w:gridSpan w:val="2"/>
          </w:tcPr>
          <w:p w14:paraId="573F27A7"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tcPr>
          <w:p w14:paraId="2CE123A3"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14/12</w:t>
            </w:r>
          </w:p>
        </w:tc>
        <w:tc>
          <w:tcPr>
            <w:tcW w:w="841" w:type="pct"/>
          </w:tcPr>
          <w:p w14:paraId="5420E241" w14:textId="77777777" w:rsidR="00AF4A37" w:rsidRPr="00A47F5A" w:rsidRDefault="00AF4A37" w:rsidP="004459E3">
            <w:pPr>
              <w:jc w:val="center"/>
              <w:rPr>
                <w:rFonts w:ascii="Times New Roman" w:hAnsi="Times New Roman" w:cs="Times New Roman"/>
                <w:b/>
                <w:sz w:val="24"/>
                <w:szCs w:val="24"/>
              </w:rPr>
            </w:pPr>
          </w:p>
        </w:tc>
      </w:tr>
      <w:tr w:rsidR="00AF4A37" w:rsidRPr="00A47F5A" w14:paraId="457B8F24" w14:textId="77777777" w:rsidTr="00AF4A37">
        <w:tblPrEx>
          <w:jc w:val="left"/>
          <w:tblLook w:val="01E0" w:firstRow="1" w:lastRow="1" w:firstColumn="1" w:lastColumn="1" w:noHBand="0" w:noVBand="0"/>
        </w:tblPrEx>
        <w:trPr>
          <w:trHeight w:val="701"/>
        </w:trPr>
        <w:tc>
          <w:tcPr>
            <w:tcW w:w="1234" w:type="pct"/>
            <w:gridSpan w:val="3"/>
            <w:vMerge/>
          </w:tcPr>
          <w:p w14:paraId="073EE6A7"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13233C3C" w14:textId="11CDEC32"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1.Диагностика и лечение</w:t>
            </w:r>
            <w:r w:rsidR="00A32A83">
              <w:rPr>
                <w:rFonts w:ascii="Times New Roman" w:hAnsi="Times New Roman"/>
                <w:b/>
                <w:sz w:val="24"/>
                <w:szCs w:val="24"/>
              </w:rPr>
              <w:t xml:space="preserve"> </w:t>
            </w:r>
            <w:r w:rsidRPr="00A47F5A">
              <w:rPr>
                <w:rFonts w:ascii="Times New Roman" w:hAnsi="Times New Roman"/>
                <w:b/>
                <w:bCs/>
                <w:sz w:val="24"/>
                <w:szCs w:val="24"/>
              </w:rPr>
              <w:t>травм живота и</w:t>
            </w:r>
            <w:r w:rsidRPr="00A47F5A">
              <w:rPr>
                <w:rFonts w:ascii="Times New Roman" w:hAnsi="Times New Roman"/>
                <w:b/>
                <w:sz w:val="24"/>
                <w:szCs w:val="24"/>
              </w:rPr>
              <w:t xml:space="preserve"> хирургических заболеваний органов брюшной полости</w:t>
            </w:r>
          </w:p>
          <w:p w14:paraId="49CA79AD" w14:textId="23EAEFAA"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Синдром «острый живот».</w:t>
            </w:r>
            <w:r w:rsidR="00A32A83">
              <w:rPr>
                <w:rFonts w:ascii="Times New Roman" w:hAnsi="Times New Roman"/>
                <w:sz w:val="24"/>
                <w:szCs w:val="24"/>
              </w:rPr>
              <w:t xml:space="preserve"> </w:t>
            </w:r>
            <w:r w:rsidRPr="00A47F5A">
              <w:rPr>
                <w:rFonts w:ascii="Times New Roman" w:hAnsi="Times New Roman"/>
                <w:sz w:val="24"/>
                <w:szCs w:val="24"/>
              </w:rPr>
              <w:t xml:space="preserve">Осложнения язвенной болезни желудка и 12- перстной кишки (перфорация, кровотечение, пенетрация, рубцовый стеноз привратника). Острый аппендицит. Перитонит. Острая кишечная непроходимость: Травмы прямой кишки и хирургические заболевания прямой кишки (острые и хронические парапроктиты, геморрой, трещины, выпадения). Грыжи живота. Ущемленные грыжи. Острый холецистит. Острый панкреатит. Закрытые и открытые (проникающие и непроникающие) травмы живота.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r w:rsidRPr="00A47F5A">
              <w:rPr>
                <w:rFonts w:ascii="Times New Roman" w:hAnsi="Times New Roman"/>
                <w:sz w:val="24"/>
                <w:szCs w:val="24"/>
              </w:rPr>
              <w:t>Методы лабораторного, инструментального исследования.</w:t>
            </w:r>
          </w:p>
          <w:p w14:paraId="77AABE4E"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6C53BC15"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75623FA7"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6363544F" w14:textId="13E939FC"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74A63D14"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4CF3EAF0"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8821510" w14:textId="5530D1F8"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518D144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216ED6C3" w14:textId="4488DCD8"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119E9DC1"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3431C969" w14:textId="3DCE22E8"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6725BC18" w14:textId="0D16B33B" w:rsidR="00AF4A37" w:rsidRPr="00A47F5A" w:rsidRDefault="00AF4A37" w:rsidP="004459E3">
            <w:pPr>
              <w:rPr>
                <w:rFonts w:ascii="Times New Roman" w:hAnsi="Times New Roman" w:cs="Times New Roman"/>
                <w:sz w:val="24"/>
                <w:szCs w:val="24"/>
              </w:rPr>
            </w:pPr>
          </w:p>
        </w:tc>
      </w:tr>
      <w:tr w:rsidR="00AF4A37" w:rsidRPr="00A47F5A" w14:paraId="499DE202" w14:textId="77777777" w:rsidTr="00AF4A37">
        <w:tblPrEx>
          <w:jc w:val="left"/>
          <w:tblLook w:val="01E0" w:firstRow="1" w:lastRow="1" w:firstColumn="1" w:lastColumn="1" w:noHBand="0" w:noVBand="0"/>
        </w:tblPrEx>
        <w:trPr>
          <w:trHeight w:val="221"/>
        </w:trPr>
        <w:tc>
          <w:tcPr>
            <w:tcW w:w="1234" w:type="pct"/>
            <w:gridSpan w:val="3"/>
            <w:vMerge/>
          </w:tcPr>
          <w:p w14:paraId="302F37C3"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1E7B0BF5"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718680DB"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12</w:t>
            </w:r>
          </w:p>
        </w:tc>
        <w:tc>
          <w:tcPr>
            <w:tcW w:w="841" w:type="pct"/>
            <w:vMerge/>
          </w:tcPr>
          <w:p w14:paraId="500A3D01" w14:textId="77777777" w:rsidR="00AF4A37" w:rsidRPr="00A47F5A" w:rsidRDefault="00AF4A37" w:rsidP="004459E3">
            <w:pPr>
              <w:jc w:val="center"/>
              <w:rPr>
                <w:rFonts w:ascii="Times New Roman" w:hAnsi="Times New Roman" w:cs="Times New Roman"/>
                <w:b/>
                <w:sz w:val="24"/>
                <w:szCs w:val="24"/>
              </w:rPr>
            </w:pPr>
          </w:p>
        </w:tc>
      </w:tr>
      <w:tr w:rsidR="00AF4A37" w:rsidRPr="00A47F5A" w14:paraId="3CEA6BE9" w14:textId="77777777" w:rsidTr="00AF4A37">
        <w:tblPrEx>
          <w:jc w:val="left"/>
          <w:tblLook w:val="01E0" w:firstRow="1" w:lastRow="1" w:firstColumn="1" w:lastColumn="1" w:noHBand="0" w:noVBand="0"/>
        </w:tblPrEx>
        <w:trPr>
          <w:trHeight w:val="562"/>
        </w:trPr>
        <w:tc>
          <w:tcPr>
            <w:tcW w:w="1234" w:type="pct"/>
            <w:gridSpan w:val="3"/>
            <w:vMerge/>
          </w:tcPr>
          <w:p w14:paraId="48F43806"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5C161B17"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13. </w:t>
            </w:r>
            <w:r w:rsidRPr="0060338E">
              <w:rPr>
                <w:rFonts w:ascii="Times New Roman" w:hAnsi="Times New Roman"/>
                <w:bCs/>
                <w:sz w:val="24"/>
                <w:szCs w:val="24"/>
              </w:rPr>
              <w:t>Проведение диагностических мероприятий  и планирование лечения у пациентов с хирургическими заболеваниями  органов брюшной полости</w:t>
            </w:r>
          </w:p>
        </w:tc>
        <w:tc>
          <w:tcPr>
            <w:tcW w:w="793" w:type="pct"/>
            <w:vAlign w:val="center"/>
          </w:tcPr>
          <w:p w14:paraId="571A242F"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20EB0F52" w14:textId="77777777" w:rsidR="00AF4A37" w:rsidRPr="00A47F5A" w:rsidRDefault="00AF4A37" w:rsidP="004459E3">
            <w:pPr>
              <w:rPr>
                <w:rFonts w:ascii="Times New Roman" w:hAnsi="Times New Roman" w:cs="Times New Roman"/>
                <w:sz w:val="24"/>
                <w:szCs w:val="24"/>
              </w:rPr>
            </w:pPr>
          </w:p>
        </w:tc>
      </w:tr>
      <w:tr w:rsidR="00AF4A37" w:rsidRPr="00A47F5A" w14:paraId="0CEAF340" w14:textId="77777777" w:rsidTr="00AF4A37">
        <w:tblPrEx>
          <w:jc w:val="left"/>
          <w:tblLook w:val="01E0" w:firstRow="1" w:lastRow="1" w:firstColumn="1" w:lastColumn="1" w:noHBand="0" w:noVBand="0"/>
        </w:tblPrEx>
        <w:trPr>
          <w:trHeight w:val="562"/>
        </w:trPr>
        <w:tc>
          <w:tcPr>
            <w:tcW w:w="1234" w:type="pct"/>
            <w:gridSpan w:val="3"/>
            <w:vMerge/>
          </w:tcPr>
          <w:p w14:paraId="083A94CD"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4A6B3711"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b/>
                <w:i/>
                <w:iCs/>
                <w:sz w:val="24"/>
                <w:szCs w:val="24"/>
              </w:rPr>
              <w:t xml:space="preserve">Практическое занятие № 14. </w:t>
            </w:r>
            <w:r w:rsidRPr="006A23E3">
              <w:rPr>
                <w:rFonts w:ascii="Times New Roman" w:hAnsi="Times New Roman"/>
                <w:bCs/>
                <w:i/>
                <w:iCs/>
                <w:sz w:val="24"/>
                <w:szCs w:val="24"/>
              </w:rPr>
              <w:t xml:space="preserve">Проведение диагностических </w:t>
            </w:r>
            <w:proofErr w:type="gramStart"/>
            <w:r w:rsidRPr="006A23E3">
              <w:rPr>
                <w:rFonts w:ascii="Times New Roman" w:hAnsi="Times New Roman"/>
                <w:bCs/>
                <w:i/>
                <w:iCs/>
                <w:sz w:val="24"/>
                <w:szCs w:val="24"/>
              </w:rPr>
              <w:t>мероприятий  и</w:t>
            </w:r>
            <w:proofErr w:type="gramEnd"/>
            <w:r w:rsidRPr="006A23E3">
              <w:rPr>
                <w:rFonts w:ascii="Times New Roman" w:hAnsi="Times New Roman"/>
                <w:bCs/>
                <w:i/>
                <w:iCs/>
                <w:sz w:val="24"/>
                <w:szCs w:val="24"/>
              </w:rPr>
              <w:t xml:space="preserve"> планирование лечения у пациентов травмами живота и хирургической патологией органов брюшной полости</w:t>
            </w:r>
          </w:p>
        </w:tc>
        <w:tc>
          <w:tcPr>
            <w:tcW w:w="793" w:type="pct"/>
            <w:vAlign w:val="center"/>
          </w:tcPr>
          <w:p w14:paraId="0E2C62AB" w14:textId="77777777" w:rsidR="00AF4A37" w:rsidRPr="006A23E3" w:rsidRDefault="00AF4A37" w:rsidP="004459E3">
            <w:pPr>
              <w:jc w:val="center"/>
              <w:rPr>
                <w:rFonts w:ascii="Times New Roman" w:hAnsi="Times New Roman" w:cs="Times New Roman"/>
                <w:i/>
                <w:iCs/>
                <w:sz w:val="24"/>
                <w:szCs w:val="24"/>
              </w:rPr>
            </w:pPr>
            <w:r w:rsidRPr="006A23E3">
              <w:rPr>
                <w:rFonts w:ascii="Times New Roman" w:hAnsi="Times New Roman" w:cs="Times New Roman"/>
                <w:i/>
                <w:iCs/>
                <w:sz w:val="24"/>
                <w:szCs w:val="24"/>
              </w:rPr>
              <w:t>6</w:t>
            </w:r>
          </w:p>
        </w:tc>
        <w:tc>
          <w:tcPr>
            <w:tcW w:w="841" w:type="pct"/>
            <w:vMerge w:val="restart"/>
          </w:tcPr>
          <w:p w14:paraId="21402960"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57D1E547" w14:textId="281DFB58"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2A55C69C"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0BF9C4EE"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37B12524" w14:textId="35800983"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3090AAAF"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21EAA115" w14:textId="080485E1"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0D9F913B"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413275A6" w14:textId="1E7D757A"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4EDD3B0B" w14:textId="3D933C41" w:rsidR="00AF4A37" w:rsidRPr="00A47F5A" w:rsidRDefault="00AF4A37" w:rsidP="004459E3">
            <w:pPr>
              <w:rPr>
                <w:rFonts w:ascii="Times New Roman" w:hAnsi="Times New Roman" w:cs="Times New Roman"/>
                <w:sz w:val="24"/>
                <w:szCs w:val="24"/>
              </w:rPr>
            </w:pPr>
          </w:p>
        </w:tc>
      </w:tr>
      <w:tr w:rsidR="00AF4A37" w:rsidRPr="00A47F5A" w14:paraId="31F1EBE5" w14:textId="77777777" w:rsidTr="00AF4A37">
        <w:tblPrEx>
          <w:jc w:val="left"/>
          <w:tblLook w:val="01E0" w:firstRow="1" w:lastRow="1" w:firstColumn="1" w:lastColumn="1" w:noHBand="0" w:noVBand="0"/>
        </w:tblPrEx>
        <w:trPr>
          <w:trHeight w:val="169"/>
        </w:trPr>
        <w:tc>
          <w:tcPr>
            <w:tcW w:w="1234" w:type="pct"/>
            <w:gridSpan w:val="3"/>
            <w:vMerge w:val="restart"/>
          </w:tcPr>
          <w:p w14:paraId="2C829C4B"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2.8. Диагностика и лечение травм и хирургических заболеваний органов мочеполовой системы</w:t>
            </w:r>
          </w:p>
          <w:p w14:paraId="29B2AC02" w14:textId="77777777" w:rsidR="00AF4A37" w:rsidRPr="00A47F5A" w:rsidRDefault="00AF4A37" w:rsidP="004459E3">
            <w:pPr>
              <w:pStyle w:val="affffff3"/>
              <w:rPr>
                <w:rFonts w:ascii="Times New Roman" w:hAnsi="Times New Roman"/>
                <w:b/>
                <w:sz w:val="24"/>
                <w:szCs w:val="24"/>
              </w:rPr>
            </w:pPr>
          </w:p>
          <w:p w14:paraId="467D9C7F" w14:textId="77777777" w:rsidR="00AF4A37" w:rsidRPr="00A47F5A" w:rsidRDefault="00AF4A37" w:rsidP="004459E3">
            <w:pPr>
              <w:pStyle w:val="affffff3"/>
              <w:rPr>
                <w:rFonts w:ascii="Times New Roman" w:hAnsi="Times New Roman"/>
                <w:b/>
                <w:sz w:val="24"/>
                <w:szCs w:val="24"/>
              </w:rPr>
            </w:pPr>
          </w:p>
          <w:p w14:paraId="5BE990D2"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2A65BC94"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vAlign w:val="center"/>
          </w:tcPr>
          <w:p w14:paraId="1C005003"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vMerge/>
          </w:tcPr>
          <w:p w14:paraId="530A3930" w14:textId="77777777" w:rsidR="00AF4A37" w:rsidRPr="00A47F5A" w:rsidRDefault="00AF4A37" w:rsidP="004459E3">
            <w:pPr>
              <w:jc w:val="center"/>
              <w:rPr>
                <w:rFonts w:ascii="Times New Roman" w:hAnsi="Times New Roman" w:cs="Times New Roman"/>
                <w:b/>
                <w:sz w:val="24"/>
                <w:szCs w:val="24"/>
              </w:rPr>
            </w:pPr>
          </w:p>
        </w:tc>
      </w:tr>
      <w:tr w:rsidR="00AF4A37" w:rsidRPr="00A47F5A" w14:paraId="06BC7A87" w14:textId="77777777" w:rsidTr="00AF4A37">
        <w:tblPrEx>
          <w:jc w:val="left"/>
          <w:tblLook w:val="01E0" w:firstRow="1" w:lastRow="1" w:firstColumn="1" w:lastColumn="1" w:noHBand="0" w:noVBand="0"/>
        </w:tblPrEx>
        <w:trPr>
          <w:trHeight w:val="2504"/>
        </w:trPr>
        <w:tc>
          <w:tcPr>
            <w:tcW w:w="1234" w:type="pct"/>
            <w:gridSpan w:val="3"/>
            <w:vMerge/>
          </w:tcPr>
          <w:p w14:paraId="28F38B88"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223CA3FE"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1.Диагностика и лечение травм и хирургических заболеваний органов мочеполовой системы</w:t>
            </w:r>
          </w:p>
          <w:p w14:paraId="0B6C1AF9" w14:textId="56BF732B"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Травмы почек, мочевого пузыря, уретры, наружных половых органов.</w:t>
            </w:r>
            <w:r w:rsidR="00A32A83">
              <w:rPr>
                <w:rFonts w:ascii="Times New Roman" w:hAnsi="Times New Roman"/>
                <w:sz w:val="24"/>
                <w:szCs w:val="24"/>
              </w:rPr>
              <w:t xml:space="preserve"> </w:t>
            </w:r>
            <w:r w:rsidRPr="00A47F5A">
              <w:rPr>
                <w:rFonts w:ascii="Times New Roman" w:hAnsi="Times New Roman"/>
                <w:sz w:val="24"/>
                <w:szCs w:val="24"/>
              </w:rPr>
              <w:t>Заболевания предстательной железы (острые и хронические простатиты)</w:t>
            </w:r>
            <w:r w:rsidRPr="00A47F5A">
              <w:rPr>
                <w:rFonts w:ascii="Times New Roman" w:hAnsi="Times New Roman"/>
                <w:bCs/>
                <w:sz w:val="24"/>
                <w:szCs w:val="24"/>
              </w:rPr>
              <w:t xml:space="preserve">. </w:t>
            </w:r>
            <w:r w:rsidRPr="00A47F5A">
              <w:rPr>
                <w:rFonts w:ascii="Times New Roman" w:hAnsi="Times New Roman"/>
                <w:sz w:val="24"/>
                <w:szCs w:val="24"/>
              </w:rPr>
              <w:t xml:space="preserve">Заболевания яичек и полового члена (варикоцеле, водянка яичек, фимоз, парафимоз).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r w:rsidRPr="00A47F5A">
              <w:rPr>
                <w:rFonts w:ascii="Times New Roman" w:hAnsi="Times New Roman"/>
                <w:sz w:val="24"/>
                <w:szCs w:val="24"/>
              </w:rPr>
              <w:t xml:space="preserve"> Методы лабораторного, инструментального исследования.</w:t>
            </w:r>
          </w:p>
          <w:p w14:paraId="4D5371D0"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15420A9D"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tcPr>
          <w:p w14:paraId="219DD88B" w14:textId="77777777" w:rsidR="00AF4A37" w:rsidRPr="00A47F5A" w:rsidRDefault="00AF4A37" w:rsidP="004459E3">
            <w:pPr>
              <w:rPr>
                <w:rFonts w:ascii="Times New Roman" w:hAnsi="Times New Roman" w:cs="Times New Roman"/>
                <w:sz w:val="24"/>
                <w:szCs w:val="24"/>
              </w:rPr>
            </w:pPr>
          </w:p>
        </w:tc>
      </w:tr>
      <w:tr w:rsidR="00AF4A37" w:rsidRPr="00A47F5A" w14:paraId="3FB06787" w14:textId="77777777" w:rsidTr="00AF4A37">
        <w:tblPrEx>
          <w:jc w:val="left"/>
          <w:tblLook w:val="01E0" w:firstRow="1" w:lastRow="1" w:firstColumn="1" w:lastColumn="1" w:noHBand="0" w:noVBand="0"/>
        </w:tblPrEx>
        <w:trPr>
          <w:trHeight w:val="169"/>
        </w:trPr>
        <w:tc>
          <w:tcPr>
            <w:tcW w:w="1234" w:type="pct"/>
            <w:gridSpan w:val="3"/>
            <w:vMerge/>
          </w:tcPr>
          <w:p w14:paraId="07B5476A"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50817417"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114F743E"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302B38DB" w14:textId="77777777" w:rsidR="00AF4A37" w:rsidRPr="00A47F5A" w:rsidRDefault="00AF4A37" w:rsidP="004459E3">
            <w:pPr>
              <w:jc w:val="center"/>
              <w:rPr>
                <w:rFonts w:ascii="Times New Roman" w:hAnsi="Times New Roman" w:cs="Times New Roman"/>
                <w:b/>
                <w:sz w:val="24"/>
                <w:szCs w:val="24"/>
              </w:rPr>
            </w:pPr>
          </w:p>
        </w:tc>
      </w:tr>
      <w:tr w:rsidR="00AF4A37" w:rsidRPr="00A47F5A" w14:paraId="64CF664A" w14:textId="77777777" w:rsidTr="00AF4A37">
        <w:tblPrEx>
          <w:jc w:val="left"/>
          <w:tblLook w:val="01E0" w:firstRow="1" w:lastRow="1" w:firstColumn="1" w:lastColumn="1" w:noHBand="0" w:noVBand="0"/>
        </w:tblPrEx>
        <w:trPr>
          <w:trHeight w:val="156"/>
        </w:trPr>
        <w:tc>
          <w:tcPr>
            <w:tcW w:w="1234" w:type="pct"/>
            <w:gridSpan w:val="3"/>
            <w:vMerge/>
          </w:tcPr>
          <w:p w14:paraId="6D807371"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73D9A83D" w14:textId="12C20ED4"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15. </w:t>
            </w:r>
            <w:r w:rsidRPr="0060338E">
              <w:rPr>
                <w:rFonts w:ascii="Times New Roman" w:hAnsi="Times New Roman"/>
                <w:bCs/>
                <w:sz w:val="24"/>
                <w:szCs w:val="24"/>
              </w:rPr>
              <w:t xml:space="preserve">Проведение диагностических мероприятий  и планирование лечения у пациентов с хирургическими заболеваниями и  </w:t>
            </w:r>
            <w:r w:rsidRPr="0060338E">
              <w:rPr>
                <w:rFonts w:ascii="Times New Roman" w:hAnsi="Times New Roman"/>
                <w:bCs/>
                <w:sz w:val="24"/>
                <w:szCs w:val="24"/>
              </w:rPr>
              <w:lastRenderedPageBreak/>
              <w:t>травмами живота и хирургическими заболеваниями органов мочеполовой системы</w:t>
            </w:r>
          </w:p>
        </w:tc>
        <w:tc>
          <w:tcPr>
            <w:tcW w:w="793" w:type="pct"/>
            <w:vAlign w:val="center"/>
          </w:tcPr>
          <w:p w14:paraId="00182579"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6</w:t>
            </w:r>
          </w:p>
        </w:tc>
        <w:tc>
          <w:tcPr>
            <w:tcW w:w="841" w:type="pct"/>
            <w:vMerge/>
          </w:tcPr>
          <w:p w14:paraId="3962496E" w14:textId="77777777" w:rsidR="00AF4A37" w:rsidRPr="00A47F5A" w:rsidRDefault="00AF4A37" w:rsidP="004459E3">
            <w:pPr>
              <w:jc w:val="center"/>
              <w:rPr>
                <w:rFonts w:ascii="Times New Roman" w:hAnsi="Times New Roman" w:cs="Times New Roman"/>
                <w:b/>
                <w:sz w:val="24"/>
                <w:szCs w:val="24"/>
              </w:rPr>
            </w:pPr>
          </w:p>
        </w:tc>
      </w:tr>
      <w:tr w:rsidR="00AF4A37" w:rsidRPr="00A47F5A" w14:paraId="2D223C42" w14:textId="77777777" w:rsidTr="00AF4A37">
        <w:tblPrEx>
          <w:jc w:val="left"/>
          <w:tblLook w:val="01E0" w:firstRow="1" w:lastRow="1" w:firstColumn="1" w:lastColumn="1" w:noHBand="0" w:noVBand="0"/>
        </w:tblPrEx>
        <w:trPr>
          <w:trHeight w:val="134"/>
        </w:trPr>
        <w:tc>
          <w:tcPr>
            <w:tcW w:w="1234" w:type="pct"/>
            <w:gridSpan w:val="3"/>
            <w:vMerge w:val="restart"/>
          </w:tcPr>
          <w:p w14:paraId="03940458" w14:textId="1371BCE4"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2.9. Диагностика и лечение</w:t>
            </w:r>
            <w:r w:rsidR="00A32A83">
              <w:rPr>
                <w:rFonts w:ascii="Times New Roman" w:hAnsi="Times New Roman"/>
                <w:b/>
                <w:sz w:val="24"/>
                <w:szCs w:val="24"/>
              </w:rPr>
              <w:t xml:space="preserve"> </w:t>
            </w:r>
            <w:r w:rsidRPr="00A47F5A">
              <w:rPr>
                <w:rFonts w:ascii="Times New Roman" w:hAnsi="Times New Roman"/>
                <w:b/>
                <w:sz w:val="24"/>
                <w:szCs w:val="24"/>
              </w:rPr>
              <w:t xml:space="preserve">острых и хронических нарушений периферического кровообращения </w:t>
            </w:r>
          </w:p>
        </w:tc>
        <w:tc>
          <w:tcPr>
            <w:tcW w:w="2132" w:type="pct"/>
            <w:gridSpan w:val="2"/>
          </w:tcPr>
          <w:p w14:paraId="6077672E"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vAlign w:val="center"/>
          </w:tcPr>
          <w:p w14:paraId="5FBE26ED"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1CE83C6C" w14:textId="77777777" w:rsidR="00AF4A37" w:rsidRPr="00A47F5A" w:rsidRDefault="00AF4A37" w:rsidP="004459E3">
            <w:pPr>
              <w:jc w:val="center"/>
              <w:rPr>
                <w:rFonts w:ascii="Times New Roman" w:hAnsi="Times New Roman" w:cs="Times New Roman"/>
                <w:b/>
                <w:sz w:val="24"/>
                <w:szCs w:val="24"/>
              </w:rPr>
            </w:pPr>
          </w:p>
        </w:tc>
      </w:tr>
      <w:tr w:rsidR="00AF4A37" w:rsidRPr="00A47F5A" w14:paraId="29B369BF" w14:textId="77777777" w:rsidTr="00AF4A37">
        <w:tblPrEx>
          <w:jc w:val="left"/>
          <w:tblLook w:val="01E0" w:firstRow="1" w:lastRow="1" w:firstColumn="1" w:lastColumn="1" w:noHBand="0" w:noVBand="0"/>
        </w:tblPrEx>
        <w:trPr>
          <w:trHeight w:val="2228"/>
        </w:trPr>
        <w:tc>
          <w:tcPr>
            <w:tcW w:w="1234" w:type="pct"/>
            <w:gridSpan w:val="3"/>
            <w:vMerge/>
          </w:tcPr>
          <w:p w14:paraId="156E83E6"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4BC6D2D0" w14:textId="09B22CEA"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1.Диагностика и лечение</w:t>
            </w:r>
            <w:r w:rsidR="00A32A83">
              <w:rPr>
                <w:rFonts w:ascii="Times New Roman" w:hAnsi="Times New Roman"/>
                <w:b/>
                <w:sz w:val="24"/>
                <w:szCs w:val="24"/>
              </w:rPr>
              <w:t xml:space="preserve"> </w:t>
            </w:r>
            <w:r w:rsidRPr="00A47F5A">
              <w:rPr>
                <w:rFonts w:ascii="Times New Roman" w:hAnsi="Times New Roman"/>
                <w:b/>
                <w:sz w:val="24"/>
                <w:szCs w:val="24"/>
              </w:rPr>
              <w:t xml:space="preserve">острых и хронических нарушений периферического кровообращения </w:t>
            </w:r>
          </w:p>
          <w:p w14:paraId="2592619C"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Острые нарушения периферического кровообращения. Хронические нарушения периферического кровообращения верхних и нижних конечностей: Трофические нарушения.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A47F5A">
              <w:rPr>
                <w:rStyle w:val="212pt"/>
                <w:rFonts w:eastAsia="Calibri"/>
              </w:rPr>
              <w:t xml:space="preserve">дифференциальная диагностика, осложнения, исходы. </w:t>
            </w:r>
            <w:r w:rsidRPr="00A47F5A">
              <w:rPr>
                <w:rFonts w:ascii="Times New Roman" w:hAnsi="Times New Roman"/>
                <w:sz w:val="24"/>
                <w:szCs w:val="24"/>
              </w:rPr>
              <w:t xml:space="preserve"> Методы лабораторного, инструментального исследования.</w:t>
            </w:r>
          </w:p>
          <w:p w14:paraId="7BB774A9"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4803732D"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6B147E52"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476661E2" w14:textId="4E1086E9"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3DC60174"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676156F5"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70329D9F" w14:textId="0C3EFC4A"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0ADA963D"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60D5DED6" w14:textId="1C51D810"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7F118EC1" w14:textId="5F9E8F80"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07D29E2C" w14:textId="71959CC2"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5504597E" w14:textId="60F41869" w:rsidR="00AF4A37" w:rsidRPr="00A47F5A" w:rsidRDefault="00AF4A37" w:rsidP="004459E3">
            <w:pPr>
              <w:rPr>
                <w:rFonts w:ascii="Times New Roman" w:hAnsi="Times New Roman" w:cs="Times New Roman"/>
                <w:sz w:val="24"/>
                <w:szCs w:val="24"/>
              </w:rPr>
            </w:pPr>
          </w:p>
        </w:tc>
      </w:tr>
      <w:tr w:rsidR="00AF4A37" w:rsidRPr="00A47F5A" w14:paraId="114DD796" w14:textId="77777777" w:rsidTr="00AF4A37">
        <w:tblPrEx>
          <w:jc w:val="left"/>
          <w:tblLook w:val="01E0" w:firstRow="1" w:lastRow="1" w:firstColumn="1" w:lastColumn="1" w:noHBand="0" w:noVBand="0"/>
        </w:tblPrEx>
        <w:trPr>
          <w:trHeight w:val="143"/>
        </w:trPr>
        <w:tc>
          <w:tcPr>
            <w:tcW w:w="1234" w:type="pct"/>
            <w:gridSpan w:val="3"/>
            <w:vMerge/>
          </w:tcPr>
          <w:p w14:paraId="62EC94B5"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2911D92B"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bCs/>
                <w:sz w:val="24"/>
                <w:szCs w:val="24"/>
              </w:rPr>
              <w:t>В том числе практических и лабораторных занятий</w:t>
            </w:r>
          </w:p>
        </w:tc>
        <w:tc>
          <w:tcPr>
            <w:tcW w:w="793" w:type="pct"/>
            <w:vAlign w:val="center"/>
          </w:tcPr>
          <w:p w14:paraId="2CC5124D"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1F5BD8FC" w14:textId="77777777" w:rsidR="00AF4A37" w:rsidRPr="00A47F5A" w:rsidRDefault="00AF4A37" w:rsidP="004459E3">
            <w:pPr>
              <w:jc w:val="center"/>
              <w:rPr>
                <w:rFonts w:ascii="Times New Roman" w:hAnsi="Times New Roman" w:cs="Times New Roman"/>
                <w:b/>
                <w:sz w:val="24"/>
                <w:szCs w:val="24"/>
              </w:rPr>
            </w:pPr>
          </w:p>
        </w:tc>
      </w:tr>
      <w:tr w:rsidR="00AF4A37" w:rsidRPr="00A47F5A" w14:paraId="233D98A5" w14:textId="77777777" w:rsidTr="00AF4A37">
        <w:tblPrEx>
          <w:jc w:val="left"/>
          <w:tblLook w:val="01E0" w:firstRow="1" w:lastRow="1" w:firstColumn="1" w:lastColumn="1" w:noHBand="0" w:noVBand="0"/>
        </w:tblPrEx>
        <w:trPr>
          <w:trHeight w:val="121"/>
        </w:trPr>
        <w:tc>
          <w:tcPr>
            <w:tcW w:w="1234" w:type="pct"/>
            <w:gridSpan w:val="3"/>
            <w:vMerge/>
          </w:tcPr>
          <w:p w14:paraId="7254484A"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266644EE"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№16. </w:t>
            </w:r>
            <w:r w:rsidRPr="0060338E">
              <w:rPr>
                <w:rFonts w:ascii="Times New Roman" w:hAnsi="Times New Roman"/>
                <w:bCs/>
                <w:sz w:val="24"/>
                <w:szCs w:val="24"/>
              </w:rPr>
              <w:t>Проведение диагностических мероприятий  и планирование лечения у пациентов с острыми и хроническими нарушениями периферического кровообращения</w:t>
            </w:r>
          </w:p>
        </w:tc>
        <w:tc>
          <w:tcPr>
            <w:tcW w:w="793" w:type="pct"/>
            <w:vAlign w:val="center"/>
          </w:tcPr>
          <w:p w14:paraId="3C6F36A7"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1190767E" w14:textId="77777777" w:rsidR="00AF4A37" w:rsidRPr="00A47F5A" w:rsidRDefault="00AF4A37" w:rsidP="004459E3">
            <w:pPr>
              <w:rPr>
                <w:rFonts w:ascii="Times New Roman" w:hAnsi="Times New Roman" w:cs="Times New Roman"/>
                <w:sz w:val="24"/>
                <w:szCs w:val="24"/>
              </w:rPr>
            </w:pPr>
          </w:p>
        </w:tc>
      </w:tr>
      <w:tr w:rsidR="00AF4A37" w:rsidRPr="00A47F5A" w14:paraId="77D5BA6B" w14:textId="77777777" w:rsidTr="00AF4A37">
        <w:tblPrEx>
          <w:jc w:val="left"/>
          <w:tblLook w:val="01E0" w:firstRow="1" w:lastRow="1" w:firstColumn="1" w:lastColumn="1" w:noHBand="0" w:noVBand="0"/>
        </w:tblPrEx>
        <w:trPr>
          <w:trHeight w:val="287"/>
        </w:trPr>
        <w:tc>
          <w:tcPr>
            <w:tcW w:w="1234" w:type="pct"/>
            <w:gridSpan w:val="3"/>
            <w:vMerge w:val="restart"/>
          </w:tcPr>
          <w:p w14:paraId="0D15BE99"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Тема 2.10. Диагностика и принципы лечения</w:t>
            </w:r>
            <w:r w:rsidRPr="00A47F5A">
              <w:rPr>
                <w:rFonts w:ascii="Times New Roman" w:hAnsi="Times New Roman"/>
                <w:b/>
                <w:bCs/>
                <w:sz w:val="24"/>
                <w:szCs w:val="24"/>
              </w:rPr>
              <w:t xml:space="preserve"> онкологических заболеваний</w:t>
            </w:r>
          </w:p>
          <w:p w14:paraId="163DA018" w14:textId="77777777" w:rsidR="00AF4A37" w:rsidRPr="00A47F5A" w:rsidRDefault="00AF4A37" w:rsidP="004459E3">
            <w:pPr>
              <w:pStyle w:val="affffff3"/>
              <w:rPr>
                <w:rFonts w:ascii="Times New Roman" w:hAnsi="Times New Roman"/>
                <w:b/>
                <w:bCs/>
                <w:sz w:val="24"/>
                <w:szCs w:val="24"/>
              </w:rPr>
            </w:pPr>
          </w:p>
          <w:p w14:paraId="55336826"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302F52D2"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Содержание</w:t>
            </w:r>
          </w:p>
        </w:tc>
        <w:tc>
          <w:tcPr>
            <w:tcW w:w="793" w:type="pct"/>
          </w:tcPr>
          <w:p w14:paraId="2289140A"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7FD27DA0" w14:textId="77777777" w:rsidR="00AF4A37" w:rsidRPr="00A47F5A" w:rsidRDefault="00AF4A37" w:rsidP="004459E3">
            <w:pPr>
              <w:jc w:val="center"/>
              <w:rPr>
                <w:rFonts w:ascii="Times New Roman" w:hAnsi="Times New Roman" w:cs="Times New Roman"/>
                <w:b/>
                <w:sz w:val="24"/>
                <w:szCs w:val="24"/>
              </w:rPr>
            </w:pPr>
          </w:p>
        </w:tc>
      </w:tr>
      <w:tr w:rsidR="00AF4A37" w:rsidRPr="00A47F5A" w14:paraId="78071E99" w14:textId="77777777" w:rsidTr="00AF4A37">
        <w:tblPrEx>
          <w:jc w:val="left"/>
          <w:tblLook w:val="01E0" w:firstRow="1" w:lastRow="1" w:firstColumn="1" w:lastColumn="1" w:noHBand="0" w:noVBand="0"/>
        </w:tblPrEx>
        <w:trPr>
          <w:trHeight w:val="560"/>
        </w:trPr>
        <w:tc>
          <w:tcPr>
            <w:tcW w:w="1234" w:type="pct"/>
            <w:gridSpan w:val="3"/>
            <w:vMerge/>
          </w:tcPr>
          <w:p w14:paraId="5D5D90A8"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69836B8C"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Диагностика и принципы лечения</w:t>
            </w:r>
            <w:r w:rsidRPr="00A47F5A">
              <w:rPr>
                <w:rFonts w:ascii="Times New Roman" w:hAnsi="Times New Roman"/>
                <w:b/>
                <w:bCs/>
                <w:sz w:val="24"/>
                <w:szCs w:val="24"/>
              </w:rPr>
              <w:t xml:space="preserve"> онкологических заболеваний.</w:t>
            </w:r>
          </w:p>
          <w:p w14:paraId="71C1D6FD"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Определение понятия «Опухоль». Дифференциально-диагностические признаки  злокачественных и доброкачественных опухолей. Международная классификация опухолей по системе Т</w:t>
            </w:r>
            <w:r w:rsidRPr="00A47F5A">
              <w:rPr>
                <w:rFonts w:ascii="Times New Roman" w:hAnsi="Times New Roman"/>
                <w:sz w:val="24"/>
                <w:szCs w:val="24"/>
                <w:lang w:val="en-US"/>
              </w:rPr>
              <w:t>NM</w:t>
            </w:r>
            <w:r w:rsidRPr="00A47F5A">
              <w:rPr>
                <w:rFonts w:ascii="Times New Roman" w:hAnsi="Times New Roman"/>
                <w:sz w:val="24"/>
                <w:szCs w:val="24"/>
              </w:rPr>
              <w:t xml:space="preserve">. Методы </w:t>
            </w:r>
            <w:r w:rsidRPr="00A47F5A">
              <w:rPr>
                <w:rFonts w:ascii="Times New Roman" w:hAnsi="Times New Roman"/>
                <w:sz w:val="24"/>
                <w:szCs w:val="24"/>
              </w:rPr>
              <w:lastRenderedPageBreak/>
              <w:t xml:space="preserve">выявления предраковых заболеваний и злокачественных новообразований, визуальных и </w:t>
            </w:r>
            <w:proofErr w:type="spellStart"/>
            <w:r w:rsidRPr="00A47F5A">
              <w:rPr>
                <w:rFonts w:ascii="Times New Roman" w:hAnsi="Times New Roman"/>
                <w:sz w:val="24"/>
                <w:szCs w:val="24"/>
              </w:rPr>
              <w:t>пальпаторных</w:t>
            </w:r>
            <w:proofErr w:type="spellEnd"/>
            <w:r w:rsidRPr="00A47F5A">
              <w:rPr>
                <w:rFonts w:ascii="Times New Roman" w:hAnsi="Times New Roman"/>
                <w:sz w:val="24"/>
                <w:szCs w:val="24"/>
              </w:rPr>
              <w:t xml:space="preserve"> локализаций.</w:t>
            </w:r>
          </w:p>
          <w:p w14:paraId="34618ECA"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Рак легкого. Опухоли молочных желез. Опухоли кожи. Рак губы, языка, пищевода, желудка, кишечника, прямой кишки, печени, поджелудочной железы. Опухоли мочеполовой системы (почек, мочевого пузыря, предстательной железы). Этиология и факторы риска, патогенез, классификация, факультативные и облигатные заболевания,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1DAF9DFF"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2</w:t>
            </w:r>
          </w:p>
          <w:p w14:paraId="754D0578" w14:textId="77777777" w:rsidR="00AF4A37" w:rsidRPr="00A47F5A" w:rsidRDefault="00AF4A37" w:rsidP="004459E3">
            <w:pPr>
              <w:jc w:val="center"/>
              <w:rPr>
                <w:rFonts w:ascii="Times New Roman" w:hAnsi="Times New Roman" w:cs="Times New Roman"/>
                <w:b/>
                <w:sz w:val="24"/>
                <w:szCs w:val="24"/>
              </w:rPr>
            </w:pPr>
          </w:p>
        </w:tc>
        <w:tc>
          <w:tcPr>
            <w:tcW w:w="841" w:type="pct"/>
            <w:vMerge w:val="restart"/>
          </w:tcPr>
          <w:p w14:paraId="3BCAECE5"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26D7B186" w14:textId="13ABAAFA"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3BC22EEE"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53837FAC"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38F44B8" w14:textId="72EEF03E"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1A9B6792"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4A4BFBAB" w14:textId="76C5BAC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lastRenderedPageBreak/>
              <w:t>ОК 04,</w:t>
            </w:r>
          </w:p>
          <w:p w14:paraId="12102D1C" w14:textId="119F4266"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05, </w:t>
            </w:r>
          </w:p>
          <w:p w14:paraId="6002AB22" w14:textId="26F4CEFC"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06</w:t>
            </w:r>
            <w:r w:rsidRPr="00A47F5A">
              <w:rPr>
                <w:rFonts w:ascii="Times New Roman" w:hAnsi="Times New Roman" w:cs="Times New Roman"/>
                <w:sz w:val="24"/>
                <w:szCs w:val="24"/>
              </w:rPr>
              <w:br/>
            </w:r>
          </w:p>
          <w:p w14:paraId="0A2CD2DB" w14:textId="25C2F183" w:rsidR="00AF4A37" w:rsidRPr="00A47F5A" w:rsidRDefault="00AF4A37" w:rsidP="004459E3">
            <w:pPr>
              <w:rPr>
                <w:rFonts w:ascii="Times New Roman" w:hAnsi="Times New Roman" w:cs="Times New Roman"/>
                <w:sz w:val="24"/>
                <w:szCs w:val="24"/>
              </w:rPr>
            </w:pPr>
          </w:p>
        </w:tc>
      </w:tr>
      <w:tr w:rsidR="00AF4A37" w:rsidRPr="00A47F5A" w14:paraId="1A60261B" w14:textId="77777777" w:rsidTr="00AF4A37">
        <w:tblPrEx>
          <w:jc w:val="left"/>
          <w:tblLook w:val="01E0" w:firstRow="1" w:lastRow="1" w:firstColumn="1" w:lastColumn="1" w:noHBand="0" w:noVBand="0"/>
        </w:tblPrEx>
        <w:trPr>
          <w:trHeight w:val="143"/>
        </w:trPr>
        <w:tc>
          <w:tcPr>
            <w:tcW w:w="1234" w:type="pct"/>
            <w:gridSpan w:val="3"/>
            <w:vMerge/>
          </w:tcPr>
          <w:p w14:paraId="442DB9EF"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2942E476"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bCs/>
                <w:sz w:val="24"/>
                <w:szCs w:val="24"/>
              </w:rPr>
              <w:t>В том числе практических и лабораторных занятий</w:t>
            </w:r>
          </w:p>
        </w:tc>
        <w:tc>
          <w:tcPr>
            <w:tcW w:w="793" w:type="pct"/>
            <w:vAlign w:val="center"/>
          </w:tcPr>
          <w:p w14:paraId="06434628"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5DE7245A" w14:textId="77777777" w:rsidR="00AF4A37" w:rsidRPr="00A47F5A" w:rsidRDefault="00AF4A37" w:rsidP="004459E3">
            <w:pPr>
              <w:jc w:val="center"/>
              <w:rPr>
                <w:rFonts w:ascii="Times New Roman" w:hAnsi="Times New Roman" w:cs="Times New Roman"/>
                <w:b/>
                <w:sz w:val="24"/>
                <w:szCs w:val="24"/>
              </w:rPr>
            </w:pPr>
          </w:p>
        </w:tc>
      </w:tr>
      <w:tr w:rsidR="00AF4A37" w:rsidRPr="00A47F5A" w14:paraId="54B8600C" w14:textId="77777777" w:rsidTr="00AF4A37">
        <w:tblPrEx>
          <w:jc w:val="left"/>
          <w:tblLook w:val="01E0" w:firstRow="1" w:lastRow="1" w:firstColumn="1" w:lastColumn="1" w:noHBand="0" w:noVBand="0"/>
        </w:tblPrEx>
        <w:trPr>
          <w:trHeight w:val="648"/>
        </w:trPr>
        <w:tc>
          <w:tcPr>
            <w:tcW w:w="1234" w:type="pct"/>
            <w:gridSpan w:val="3"/>
            <w:vMerge/>
          </w:tcPr>
          <w:p w14:paraId="75A2976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799709BB"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 xml:space="preserve">Практическое занятие №17. </w:t>
            </w:r>
            <w:r w:rsidRPr="0060338E">
              <w:rPr>
                <w:rFonts w:ascii="Times New Roman" w:hAnsi="Times New Roman"/>
                <w:bCs/>
                <w:sz w:val="24"/>
                <w:szCs w:val="24"/>
              </w:rPr>
              <w:t>Проведение диагностических мероприятий  и планирование лечения у пациентов с онкологическими заболеваниями</w:t>
            </w:r>
          </w:p>
        </w:tc>
        <w:tc>
          <w:tcPr>
            <w:tcW w:w="793" w:type="pct"/>
            <w:vAlign w:val="center"/>
          </w:tcPr>
          <w:p w14:paraId="325D3781"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3D273158" w14:textId="77777777" w:rsidR="00AF4A37" w:rsidRPr="00A47F5A" w:rsidRDefault="00AF4A37" w:rsidP="004459E3">
            <w:pPr>
              <w:rPr>
                <w:rFonts w:ascii="Times New Roman" w:hAnsi="Times New Roman" w:cs="Times New Roman"/>
                <w:sz w:val="24"/>
                <w:szCs w:val="24"/>
              </w:rPr>
            </w:pPr>
          </w:p>
        </w:tc>
      </w:tr>
      <w:tr w:rsidR="00AF4A37" w:rsidRPr="00A47F5A" w14:paraId="3A500A0F" w14:textId="77777777" w:rsidTr="00AF4A37">
        <w:tblPrEx>
          <w:jc w:val="left"/>
          <w:tblLook w:val="01E0" w:firstRow="1" w:lastRow="1" w:firstColumn="1" w:lastColumn="1" w:noHBand="0" w:noVBand="0"/>
        </w:tblPrEx>
        <w:trPr>
          <w:trHeight w:val="130"/>
        </w:trPr>
        <w:tc>
          <w:tcPr>
            <w:tcW w:w="1234" w:type="pct"/>
            <w:gridSpan w:val="3"/>
            <w:vMerge w:val="restart"/>
          </w:tcPr>
          <w:p w14:paraId="4049A0CC"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2.11. Диагностика и лечение заболеваний ЛОР-органов</w:t>
            </w:r>
          </w:p>
          <w:p w14:paraId="63AA9649" w14:textId="77777777" w:rsidR="00AF4A37" w:rsidRPr="00A47F5A" w:rsidRDefault="00AF4A37" w:rsidP="004459E3">
            <w:pPr>
              <w:pStyle w:val="affffff3"/>
              <w:rPr>
                <w:rFonts w:ascii="Times New Roman" w:hAnsi="Times New Roman"/>
                <w:b/>
                <w:bCs/>
                <w:sz w:val="24"/>
                <w:szCs w:val="24"/>
              </w:rPr>
            </w:pPr>
          </w:p>
        </w:tc>
        <w:tc>
          <w:tcPr>
            <w:tcW w:w="2132" w:type="pct"/>
            <w:gridSpan w:val="2"/>
          </w:tcPr>
          <w:p w14:paraId="2254691B"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sz w:val="24"/>
                <w:szCs w:val="24"/>
              </w:rPr>
              <w:t>Содержание</w:t>
            </w:r>
          </w:p>
        </w:tc>
        <w:tc>
          <w:tcPr>
            <w:tcW w:w="793" w:type="pct"/>
            <w:vAlign w:val="center"/>
          </w:tcPr>
          <w:p w14:paraId="1B50EA95"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32/24</w:t>
            </w:r>
          </w:p>
        </w:tc>
        <w:tc>
          <w:tcPr>
            <w:tcW w:w="841" w:type="pct"/>
          </w:tcPr>
          <w:p w14:paraId="0A440B55" w14:textId="77777777" w:rsidR="00AF4A37" w:rsidRPr="00A47F5A" w:rsidRDefault="00AF4A37" w:rsidP="004459E3">
            <w:pPr>
              <w:jc w:val="center"/>
              <w:rPr>
                <w:rFonts w:ascii="Times New Roman" w:hAnsi="Times New Roman" w:cs="Times New Roman"/>
                <w:b/>
                <w:sz w:val="24"/>
                <w:szCs w:val="24"/>
              </w:rPr>
            </w:pPr>
          </w:p>
        </w:tc>
      </w:tr>
      <w:tr w:rsidR="00AF4A37" w:rsidRPr="00A47F5A" w14:paraId="365DEA4E" w14:textId="77777777" w:rsidTr="00AF4A37">
        <w:tblPrEx>
          <w:jc w:val="left"/>
          <w:tblLook w:val="01E0" w:firstRow="1" w:lastRow="1" w:firstColumn="1" w:lastColumn="1" w:noHBand="0" w:noVBand="0"/>
        </w:tblPrEx>
        <w:trPr>
          <w:trHeight w:val="1987"/>
        </w:trPr>
        <w:tc>
          <w:tcPr>
            <w:tcW w:w="1234" w:type="pct"/>
            <w:gridSpan w:val="3"/>
            <w:vMerge/>
          </w:tcPr>
          <w:p w14:paraId="2B9EB84B"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0310DCBB" w14:textId="77777777" w:rsidR="00AF4A37" w:rsidRPr="00A47F5A" w:rsidRDefault="00AF4A37" w:rsidP="004459E3">
            <w:pPr>
              <w:pStyle w:val="affffff3"/>
              <w:ind w:left="16"/>
              <w:rPr>
                <w:rFonts w:ascii="Times New Roman" w:hAnsi="Times New Roman"/>
                <w:b/>
                <w:sz w:val="24"/>
                <w:szCs w:val="24"/>
              </w:rPr>
            </w:pPr>
            <w:r w:rsidRPr="00A47F5A">
              <w:rPr>
                <w:rFonts w:ascii="Times New Roman" w:hAnsi="Times New Roman"/>
                <w:b/>
                <w:sz w:val="24"/>
                <w:szCs w:val="24"/>
              </w:rPr>
              <w:t xml:space="preserve"> 1.Диагностика и лечение заболеваний носа.</w:t>
            </w:r>
          </w:p>
          <w:p w14:paraId="38F0B05A" w14:textId="77777777" w:rsidR="00AF4A37" w:rsidRPr="00A47F5A" w:rsidRDefault="00AF4A37" w:rsidP="004459E3">
            <w:pPr>
              <w:pStyle w:val="affffff3"/>
              <w:rPr>
                <w:rFonts w:ascii="Times New Roman" w:hAnsi="Times New Roman"/>
                <w:bCs/>
                <w:sz w:val="24"/>
                <w:szCs w:val="24"/>
              </w:rPr>
            </w:pPr>
            <w:r w:rsidRPr="00A47F5A">
              <w:rPr>
                <w:rFonts w:ascii="Times New Roman" w:hAnsi="Times New Roman"/>
                <w:sz w:val="24"/>
                <w:szCs w:val="24"/>
              </w:rPr>
              <w:t xml:space="preserve">Острый и хронический риниты. Острые синуситы. Аденоиды. Определение, причины возникновения, патогенез, классификация, клинические проявления, (особенности клинических проявлений у детей раннего возраста), дифференциальная диагностика, лабораторные и инструментальные методы диагностики, </w:t>
            </w:r>
            <w:r w:rsidRPr="00A47F5A">
              <w:rPr>
                <w:rFonts w:ascii="Times New Roman" w:hAnsi="Times New Roman"/>
                <w:sz w:val="24"/>
                <w:szCs w:val="24"/>
              </w:rPr>
              <w:lastRenderedPageBreak/>
              <w:t>осложнения, исходы. Методика проведения осмотра носовых ходов.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04AA2BF1"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2</w:t>
            </w:r>
          </w:p>
          <w:p w14:paraId="0F646C5C" w14:textId="77777777" w:rsidR="00AF4A37" w:rsidRPr="009A4BA5" w:rsidRDefault="00AF4A37" w:rsidP="004459E3">
            <w:pPr>
              <w:jc w:val="center"/>
              <w:rPr>
                <w:rFonts w:ascii="Times New Roman" w:hAnsi="Times New Roman" w:cs="Times New Roman"/>
                <w:bCs/>
                <w:sz w:val="24"/>
                <w:szCs w:val="24"/>
              </w:rPr>
            </w:pPr>
          </w:p>
          <w:p w14:paraId="1A9DB48E" w14:textId="77777777" w:rsidR="00AF4A37" w:rsidRPr="009A4BA5" w:rsidRDefault="00AF4A37" w:rsidP="004459E3">
            <w:pPr>
              <w:jc w:val="center"/>
              <w:rPr>
                <w:rFonts w:ascii="Times New Roman" w:hAnsi="Times New Roman" w:cs="Times New Roman"/>
                <w:bCs/>
                <w:sz w:val="24"/>
                <w:szCs w:val="24"/>
              </w:rPr>
            </w:pPr>
          </w:p>
          <w:p w14:paraId="2F2468BB" w14:textId="77777777" w:rsidR="00AF4A37" w:rsidRPr="009A4BA5" w:rsidRDefault="00AF4A37" w:rsidP="004459E3">
            <w:pPr>
              <w:jc w:val="center"/>
              <w:rPr>
                <w:rFonts w:ascii="Times New Roman" w:hAnsi="Times New Roman" w:cs="Times New Roman"/>
                <w:bCs/>
                <w:sz w:val="24"/>
                <w:szCs w:val="24"/>
              </w:rPr>
            </w:pPr>
          </w:p>
          <w:p w14:paraId="22D289CE" w14:textId="77777777" w:rsidR="00AF4A37" w:rsidRPr="009A4BA5" w:rsidRDefault="00AF4A37" w:rsidP="004459E3">
            <w:pPr>
              <w:jc w:val="center"/>
              <w:rPr>
                <w:rFonts w:ascii="Times New Roman" w:hAnsi="Times New Roman" w:cs="Times New Roman"/>
                <w:bCs/>
                <w:sz w:val="24"/>
                <w:szCs w:val="24"/>
              </w:rPr>
            </w:pPr>
          </w:p>
          <w:p w14:paraId="01FD5C56" w14:textId="77777777" w:rsidR="00AF4A37" w:rsidRPr="009A4BA5" w:rsidRDefault="00AF4A37" w:rsidP="004459E3">
            <w:pPr>
              <w:jc w:val="center"/>
              <w:rPr>
                <w:rFonts w:ascii="Times New Roman" w:hAnsi="Times New Roman" w:cs="Times New Roman"/>
                <w:bCs/>
                <w:sz w:val="24"/>
                <w:szCs w:val="24"/>
              </w:rPr>
            </w:pPr>
          </w:p>
          <w:p w14:paraId="6FCC0111" w14:textId="77777777" w:rsidR="00AF4A37" w:rsidRPr="009A4BA5" w:rsidRDefault="00AF4A37" w:rsidP="004459E3">
            <w:pPr>
              <w:jc w:val="center"/>
              <w:rPr>
                <w:rFonts w:ascii="Times New Roman" w:hAnsi="Times New Roman" w:cs="Times New Roman"/>
                <w:bCs/>
                <w:sz w:val="24"/>
                <w:szCs w:val="24"/>
              </w:rPr>
            </w:pPr>
          </w:p>
          <w:p w14:paraId="0051E15E" w14:textId="77777777" w:rsidR="00AF4A37" w:rsidRPr="009A4BA5" w:rsidRDefault="00AF4A37" w:rsidP="004459E3">
            <w:pPr>
              <w:jc w:val="center"/>
              <w:rPr>
                <w:rFonts w:ascii="Times New Roman" w:hAnsi="Times New Roman" w:cs="Times New Roman"/>
                <w:bCs/>
                <w:sz w:val="24"/>
                <w:szCs w:val="24"/>
              </w:rPr>
            </w:pPr>
          </w:p>
          <w:p w14:paraId="603F84D3" w14:textId="77777777" w:rsidR="00AF4A37" w:rsidRPr="009A4BA5" w:rsidRDefault="00AF4A37" w:rsidP="004459E3">
            <w:pPr>
              <w:jc w:val="center"/>
              <w:rPr>
                <w:rFonts w:ascii="Times New Roman" w:hAnsi="Times New Roman" w:cs="Times New Roman"/>
                <w:bCs/>
                <w:sz w:val="24"/>
                <w:szCs w:val="24"/>
              </w:rPr>
            </w:pPr>
          </w:p>
          <w:p w14:paraId="7FD77CE6" w14:textId="77777777" w:rsidR="00AF4A37" w:rsidRPr="009A4BA5" w:rsidRDefault="00AF4A37" w:rsidP="004459E3">
            <w:pPr>
              <w:jc w:val="center"/>
              <w:rPr>
                <w:rFonts w:ascii="Times New Roman" w:hAnsi="Times New Roman" w:cs="Times New Roman"/>
                <w:bCs/>
                <w:sz w:val="24"/>
                <w:szCs w:val="24"/>
              </w:rPr>
            </w:pPr>
          </w:p>
          <w:p w14:paraId="08DF8183" w14:textId="77777777" w:rsidR="00AF4A37" w:rsidRPr="009A4BA5" w:rsidRDefault="00AF4A37" w:rsidP="004459E3">
            <w:pPr>
              <w:jc w:val="center"/>
              <w:rPr>
                <w:rFonts w:ascii="Times New Roman" w:hAnsi="Times New Roman" w:cs="Times New Roman"/>
                <w:bCs/>
                <w:sz w:val="24"/>
                <w:szCs w:val="24"/>
              </w:rPr>
            </w:pPr>
          </w:p>
          <w:p w14:paraId="01783F1B" w14:textId="77777777" w:rsidR="00AF4A37" w:rsidRPr="009A4BA5" w:rsidRDefault="00AF4A37" w:rsidP="004459E3">
            <w:pPr>
              <w:jc w:val="center"/>
              <w:rPr>
                <w:rFonts w:ascii="Times New Roman" w:hAnsi="Times New Roman" w:cs="Times New Roman"/>
                <w:bCs/>
                <w:sz w:val="24"/>
                <w:szCs w:val="24"/>
              </w:rPr>
            </w:pPr>
          </w:p>
          <w:p w14:paraId="7D19B157" w14:textId="77777777" w:rsidR="00AF4A37" w:rsidRPr="009A4BA5" w:rsidRDefault="00AF4A37" w:rsidP="004459E3">
            <w:pPr>
              <w:jc w:val="center"/>
              <w:rPr>
                <w:rFonts w:ascii="Times New Roman" w:hAnsi="Times New Roman" w:cs="Times New Roman"/>
                <w:bCs/>
                <w:sz w:val="24"/>
                <w:szCs w:val="24"/>
              </w:rPr>
            </w:pPr>
          </w:p>
          <w:p w14:paraId="5DB56232" w14:textId="77777777" w:rsidR="00AF4A37" w:rsidRPr="009A4BA5" w:rsidRDefault="00AF4A37" w:rsidP="004459E3">
            <w:pPr>
              <w:jc w:val="center"/>
              <w:rPr>
                <w:rFonts w:ascii="Times New Roman" w:hAnsi="Times New Roman" w:cs="Times New Roman"/>
                <w:bCs/>
                <w:sz w:val="24"/>
                <w:szCs w:val="24"/>
              </w:rPr>
            </w:pPr>
          </w:p>
          <w:p w14:paraId="12850CD5" w14:textId="77777777" w:rsidR="00AF4A37" w:rsidRPr="009A4BA5" w:rsidRDefault="00AF4A37" w:rsidP="004459E3">
            <w:pPr>
              <w:jc w:val="center"/>
              <w:rPr>
                <w:rFonts w:ascii="Times New Roman" w:hAnsi="Times New Roman" w:cs="Times New Roman"/>
                <w:bCs/>
                <w:sz w:val="24"/>
                <w:szCs w:val="24"/>
              </w:rPr>
            </w:pPr>
          </w:p>
          <w:p w14:paraId="1549F3BD" w14:textId="77777777" w:rsidR="00AF4A37" w:rsidRPr="009A4BA5" w:rsidRDefault="00AF4A37" w:rsidP="004459E3">
            <w:pPr>
              <w:jc w:val="center"/>
              <w:rPr>
                <w:rFonts w:ascii="Times New Roman" w:hAnsi="Times New Roman" w:cs="Times New Roman"/>
                <w:bCs/>
                <w:sz w:val="24"/>
                <w:szCs w:val="24"/>
              </w:rPr>
            </w:pPr>
          </w:p>
        </w:tc>
        <w:tc>
          <w:tcPr>
            <w:tcW w:w="841" w:type="pct"/>
            <w:vMerge w:val="restart"/>
          </w:tcPr>
          <w:p w14:paraId="7E97EE01"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lastRenderedPageBreak/>
              <w:t xml:space="preserve">ПК2.1, </w:t>
            </w:r>
          </w:p>
          <w:p w14:paraId="51186184" w14:textId="18B54EAC"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2F61E636"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02655142"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59C9769D" w14:textId="25928E2E"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68E8D564"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20D84C70" w14:textId="03EAFC9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032C62E8"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lastRenderedPageBreak/>
              <w:t xml:space="preserve">ОК 08, </w:t>
            </w:r>
          </w:p>
          <w:p w14:paraId="6DE4095C" w14:textId="58DB0FBC" w:rsidR="00AF4A37"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tc>
      </w:tr>
      <w:tr w:rsidR="00AF4A37" w:rsidRPr="00A47F5A" w14:paraId="45EDF218" w14:textId="77777777" w:rsidTr="00AF4A37">
        <w:tblPrEx>
          <w:jc w:val="left"/>
          <w:tblLook w:val="01E0" w:firstRow="1" w:lastRow="1" w:firstColumn="1" w:lastColumn="1" w:noHBand="0" w:noVBand="0"/>
        </w:tblPrEx>
        <w:trPr>
          <w:trHeight w:val="330"/>
        </w:trPr>
        <w:tc>
          <w:tcPr>
            <w:tcW w:w="1234" w:type="pct"/>
            <w:gridSpan w:val="3"/>
            <w:vMerge/>
          </w:tcPr>
          <w:p w14:paraId="4BF27A31"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30468B0F"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b/>
                <w:i/>
                <w:iCs/>
                <w:sz w:val="24"/>
                <w:szCs w:val="24"/>
              </w:rPr>
              <w:t xml:space="preserve">2. Диагностика и лечение заболеваний глотки и гортани. </w:t>
            </w:r>
          </w:p>
          <w:p w14:paraId="1D518F73"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i/>
                <w:iCs/>
                <w:sz w:val="24"/>
                <w:szCs w:val="24"/>
              </w:rPr>
              <w:t xml:space="preserve">Ангины. Хронический тонзиллит. Острый фарингит. Острый катаральный ларингит и хронический ларингит. Определение, причины возникновения, патогенез, классификация, клинические проявления, (особенности клинических </w:t>
            </w:r>
            <w:proofErr w:type="gramStart"/>
            <w:r w:rsidRPr="006A23E3">
              <w:rPr>
                <w:rFonts w:ascii="Times New Roman" w:hAnsi="Times New Roman"/>
                <w:i/>
                <w:iCs/>
                <w:sz w:val="24"/>
                <w:szCs w:val="24"/>
              </w:rPr>
              <w:t>проявлений  у</w:t>
            </w:r>
            <w:proofErr w:type="gramEnd"/>
            <w:r w:rsidRPr="006A23E3">
              <w:rPr>
                <w:rFonts w:ascii="Times New Roman" w:hAnsi="Times New Roman"/>
                <w:i/>
                <w:iCs/>
                <w:sz w:val="24"/>
                <w:szCs w:val="24"/>
              </w:rPr>
              <w:t xml:space="preserve"> детей раннего возраста), дифференциальная диагностика, лабораторные и инструментальные методы диагностики, осложнения, исходы. Методика </w:t>
            </w:r>
            <w:proofErr w:type="gramStart"/>
            <w:r w:rsidRPr="006A23E3">
              <w:rPr>
                <w:rFonts w:ascii="Times New Roman" w:hAnsi="Times New Roman"/>
                <w:i/>
                <w:iCs/>
                <w:sz w:val="24"/>
                <w:szCs w:val="24"/>
              </w:rPr>
              <w:t>проведения  осмотра</w:t>
            </w:r>
            <w:proofErr w:type="gramEnd"/>
            <w:r w:rsidRPr="006A23E3">
              <w:rPr>
                <w:rFonts w:ascii="Times New Roman" w:hAnsi="Times New Roman"/>
                <w:i/>
                <w:iCs/>
                <w:sz w:val="24"/>
                <w:szCs w:val="24"/>
              </w:rPr>
              <w:t xml:space="preserve">  ротовой полости, зева.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5CF8EFD0" w14:textId="77777777" w:rsidR="00AF4A37" w:rsidRPr="006A23E3" w:rsidRDefault="00AF4A37" w:rsidP="004459E3">
            <w:pPr>
              <w:jc w:val="center"/>
              <w:rPr>
                <w:rFonts w:ascii="Times New Roman" w:hAnsi="Times New Roman" w:cs="Times New Roman"/>
                <w:bCs/>
                <w:i/>
                <w:iCs/>
                <w:sz w:val="24"/>
                <w:szCs w:val="24"/>
              </w:rPr>
            </w:pPr>
            <w:r w:rsidRPr="006A23E3">
              <w:rPr>
                <w:rFonts w:ascii="Times New Roman" w:hAnsi="Times New Roman" w:cs="Times New Roman"/>
                <w:bCs/>
                <w:i/>
                <w:iCs/>
                <w:sz w:val="24"/>
                <w:szCs w:val="24"/>
              </w:rPr>
              <w:t>2</w:t>
            </w:r>
          </w:p>
          <w:p w14:paraId="646E933A" w14:textId="77777777" w:rsidR="00AF4A37" w:rsidRPr="006A23E3" w:rsidRDefault="00AF4A37" w:rsidP="009A4BA5">
            <w:pPr>
              <w:rPr>
                <w:rFonts w:ascii="Times New Roman" w:hAnsi="Times New Roman" w:cs="Times New Roman"/>
                <w:bCs/>
                <w:i/>
                <w:iCs/>
                <w:sz w:val="24"/>
                <w:szCs w:val="24"/>
              </w:rPr>
            </w:pPr>
          </w:p>
          <w:p w14:paraId="01131342" w14:textId="77777777" w:rsidR="00AF4A37" w:rsidRPr="006A23E3" w:rsidRDefault="00AF4A37" w:rsidP="004459E3">
            <w:pPr>
              <w:jc w:val="center"/>
              <w:rPr>
                <w:rFonts w:ascii="Times New Roman" w:hAnsi="Times New Roman" w:cs="Times New Roman"/>
                <w:bCs/>
                <w:i/>
                <w:iCs/>
                <w:sz w:val="24"/>
                <w:szCs w:val="24"/>
              </w:rPr>
            </w:pPr>
          </w:p>
          <w:p w14:paraId="53D66FC4" w14:textId="77777777" w:rsidR="00AF4A37" w:rsidRPr="006A23E3" w:rsidRDefault="00AF4A37" w:rsidP="004459E3">
            <w:pPr>
              <w:jc w:val="center"/>
              <w:rPr>
                <w:rFonts w:ascii="Times New Roman" w:hAnsi="Times New Roman" w:cs="Times New Roman"/>
                <w:bCs/>
                <w:i/>
                <w:iCs/>
                <w:sz w:val="24"/>
                <w:szCs w:val="24"/>
              </w:rPr>
            </w:pPr>
          </w:p>
          <w:p w14:paraId="648A9329" w14:textId="77777777" w:rsidR="00AF4A37" w:rsidRPr="006A23E3" w:rsidRDefault="00AF4A37" w:rsidP="004459E3">
            <w:pPr>
              <w:jc w:val="center"/>
              <w:rPr>
                <w:rFonts w:ascii="Times New Roman" w:hAnsi="Times New Roman" w:cs="Times New Roman"/>
                <w:bCs/>
                <w:i/>
                <w:iCs/>
                <w:sz w:val="24"/>
                <w:szCs w:val="24"/>
              </w:rPr>
            </w:pPr>
          </w:p>
          <w:p w14:paraId="333C72D9" w14:textId="77777777" w:rsidR="00AF4A37" w:rsidRPr="006A23E3" w:rsidRDefault="00AF4A37" w:rsidP="004459E3">
            <w:pPr>
              <w:jc w:val="center"/>
              <w:rPr>
                <w:rFonts w:ascii="Times New Roman" w:hAnsi="Times New Roman" w:cs="Times New Roman"/>
                <w:bCs/>
                <w:i/>
                <w:iCs/>
                <w:sz w:val="24"/>
                <w:szCs w:val="24"/>
              </w:rPr>
            </w:pPr>
          </w:p>
          <w:p w14:paraId="310EB857" w14:textId="77777777" w:rsidR="00AF4A37" w:rsidRPr="006A23E3" w:rsidRDefault="00AF4A37" w:rsidP="004459E3">
            <w:pPr>
              <w:jc w:val="center"/>
              <w:rPr>
                <w:rFonts w:ascii="Times New Roman" w:hAnsi="Times New Roman" w:cs="Times New Roman"/>
                <w:bCs/>
                <w:i/>
                <w:iCs/>
                <w:sz w:val="24"/>
                <w:szCs w:val="24"/>
              </w:rPr>
            </w:pPr>
          </w:p>
          <w:p w14:paraId="1CC29C5A" w14:textId="77777777" w:rsidR="00AF4A37" w:rsidRPr="006A23E3" w:rsidRDefault="00AF4A37" w:rsidP="004459E3">
            <w:pPr>
              <w:jc w:val="center"/>
              <w:rPr>
                <w:rFonts w:ascii="Times New Roman" w:hAnsi="Times New Roman" w:cs="Times New Roman"/>
                <w:bCs/>
                <w:i/>
                <w:iCs/>
                <w:sz w:val="24"/>
                <w:szCs w:val="24"/>
              </w:rPr>
            </w:pPr>
          </w:p>
          <w:p w14:paraId="70F4EBC1" w14:textId="77777777" w:rsidR="00AF4A37" w:rsidRPr="006A23E3" w:rsidRDefault="00AF4A37" w:rsidP="004459E3">
            <w:pPr>
              <w:jc w:val="center"/>
              <w:rPr>
                <w:rFonts w:ascii="Times New Roman" w:hAnsi="Times New Roman" w:cs="Times New Roman"/>
                <w:bCs/>
                <w:i/>
                <w:iCs/>
                <w:sz w:val="24"/>
                <w:szCs w:val="24"/>
              </w:rPr>
            </w:pPr>
          </w:p>
          <w:p w14:paraId="7F053AC1" w14:textId="77777777" w:rsidR="00AF4A37" w:rsidRPr="006A23E3" w:rsidRDefault="00AF4A37" w:rsidP="004459E3">
            <w:pPr>
              <w:jc w:val="center"/>
              <w:rPr>
                <w:rFonts w:ascii="Times New Roman" w:hAnsi="Times New Roman" w:cs="Times New Roman"/>
                <w:bCs/>
                <w:i/>
                <w:iCs/>
                <w:sz w:val="24"/>
                <w:szCs w:val="24"/>
              </w:rPr>
            </w:pPr>
          </w:p>
          <w:p w14:paraId="06ABF0D5" w14:textId="77777777" w:rsidR="00AF4A37" w:rsidRPr="006A23E3" w:rsidRDefault="00AF4A37" w:rsidP="004459E3">
            <w:pPr>
              <w:jc w:val="center"/>
              <w:rPr>
                <w:rFonts w:ascii="Times New Roman" w:hAnsi="Times New Roman" w:cs="Times New Roman"/>
                <w:bCs/>
                <w:i/>
                <w:iCs/>
                <w:sz w:val="24"/>
                <w:szCs w:val="24"/>
              </w:rPr>
            </w:pPr>
          </w:p>
          <w:p w14:paraId="0D42D274" w14:textId="77777777" w:rsidR="00AF4A37" w:rsidRPr="006A23E3" w:rsidRDefault="00AF4A37" w:rsidP="004459E3">
            <w:pPr>
              <w:jc w:val="center"/>
              <w:rPr>
                <w:rFonts w:ascii="Times New Roman" w:hAnsi="Times New Roman" w:cs="Times New Roman"/>
                <w:bCs/>
                <w:i/>
                <w:iCs/>
                <w:sz w:val="24"/>
                <w:szCs w:val="24"/>
              </w:rPr>
            </w:pPr>
          </w:p>
          <w:p w14:paraId="57907306" w14:textId="77777777" w:rsidR="00AF4A37" w:rsidRPr="006A23E3" w:rsidRDefault="00AF4A37" w:rsidP="004459E3">
            <w:pPr>
              <w:jc w:val="center"/>
              <w:rPr>
                <w:rFonts w:ascii="Times New Roman" w:hAnsi="Times New Roman" w:cs="Times New Roman"/>
                <w:bCs/>
                <w:i/>
                <w:iCs/>
                <w:sz w:val="24"/>
                <w:szCs w:val="24"/>
              </w:rPr>
            </w:pPr>
          </w:p>
          <w:p w14:paraId="5B998093" w14:textId="77777777" w:rsidR="00AF4A37" w:rsidRPr="006A23E3" w:rsidRDefault="00AF4A37" w:rsidP="004459E3">
            <w:pPr>
              <w:jc w:val="center"/>
              <w:rPr>
                <w:rFonts w:ascii="Times New Roman" w:hAnsi="Times New Roman" w:cs="Times New Roman"/>
                <w:bCs/>
                <w:i/>
                <w:iCs/>
                <w:sz w:val="24"/>
                <w:szCs w:val="24"/>
              </w:rPr>
            </w:pPr>
          </w:p>
          <w:p w14:paraId="2AE6679D" w14:textId="77777777" w:rsidR="00AF4A37" w:rsidRPr="006A23E3" w:rsidRDefault="00AF4A37" w:rsidP="004459E3">
            <w:pPr>
              <w:jc w:val="center"/>
              <w:rPr>
                <w:rFonts w:ascii="Times New Roman" w:hAnsi="Times New Roman" w:cs="Times New Roman"/>
                <w:bCs/>
                <w:i/>
                <w:iCs/>
                <w:sz w:val="24"/>
                <w:szCs w:val="24"/>
              </w:rPr>
            </w:pPr>
          </w:p>
          <w:p w14:paraId="44B51E52" w14:textId="77777777" w:rsidR="00AF4A37" w:rsidRPr="006A23E3" w:rsidRDefault="00AF4A37" w:rsidP="009A4BA5">
            <w:pPr>
              <w:rPr>
                <w:rFonts w:ascii="Times New Roman" w:hAnsi="Times New Roman" w:cs="Times New Roman"/>
                <w:bCs/>
                <w:i/>
                <w:iCs/>
                <w:sz w:val="24"/>
                <w:szCs w:val="24"/>
              </w:rPr>
            </w:pPr>
          </w:p>
          <w:p w14:paraId="73590428" w14:textId="77777777" w:rsidR="00AF4A37" w:rsidRPr="006A23E3" w:rsidRDefault="00AF4A37" w:rsidP="004459E3">
            <w:pPr>
              <w:jc w:val="center"/>
              <w:rPr>
                <w:rFonts w:ascii="Times New Roman" w:hAnsi="Times New Roman" w:cs="Times New Roman"/>
                <w:bCs/>
                <w:i/>
                <w:iCs/>
                <w:sz w:val="24"/>
                <w:szCs w:val="24"/>
              </w:rPr>
            </w:pPr>
          </w:p>
          <w:p w14:paraId="3901609A" w14:textId="77777777" w:rsidR="00AF4A37" w:rsidRPr="006A23E3" w:rsidRDefault="00AF4A37" w:rsidP="004459E3">
            <w:pPr>
              <w:jc w:val="center"/>
              <w:rPr>
                <w:rFonts w:ascii="Times New Roman" w:hAnsi="Times New Roman" w:cs="Times New Roman"/>
                <w:bCs/>
                <w:i/>
                <w:iCs/>
                <w:sz w:val="24"/>
                <w:szCs w:val="24"/>
              </w:rPr>
            </w:pPr>
          </w:p>
        </w:tc>
        <w:tc>
          <w:tcPr>
            <w:tcW w:w="841" w:type="pct"/>
            <w:vMerge/>
          </w:tcPr>
          <w:p w14:paraId="04E3C758" w14:textId="77777777" w:rsidR="00AF4A37" w:rsidRPr="00A47F5A" w:rsidRDefault="00AF4A37" w:rsidP="004459E3">
            <w:pPr>
              <w:rPr>
                <w:rFonts w:ascii="Times New Roman" w:hAnsi="Times New Roman" w:cs="Times New Roman"/>
                <w:sz w:val="24"/>
                <w:szCs w:val="24"/>
              </w:rPr>
            </w:pPr>
          </w:p>
        </w:tc>
      </w:tr>
      <w:tr w:rsidR="00AF4A37" w:rsidRPr="00A47F5A" w14:paraId="304E0ED6" w14:textId="77777777" w:rsidTr="009A4BA5">
        <w:tblPrEx>
          <w:jc w:val="left"/>
          <w:tblLook w:val="01E0" w:firstRow="1" w:lastRow="1" w:firstColumn="1" w:lastColumn="1" w:noHBand="0" w:noVBand="0"/>
        </w:tblPrEx>
        <w:trPr>
          <w:trHeight w:val="300"/>
        </w:trPr>
        <w:tc>
          <w:tcPr>
            <w:tcW w:w="1234" w:type="pct"/>
            <w:gridSpan w:val="3"/>
            <w:vMerge/>
          </w:tcPr>
          <w:p w14:paraId="546D571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01B2D511"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b/>
                <w:i/>
                <w:iCs/>
                <w:sz w:val="24"/>
                <w:szCs w:val="24"/>
              </w:rPr>
              <w:t xml:space="preserve"> 3. Диагностика и лечение заболеваний уха.</w:t>
            </w:r>
          </w:p>
          <w:p w14:paraId="44A49A22" w14:textId="77777777" w:rsidR="00AF4A37" w:rsidRPr="006A23E3" w:rsidRDefault="00AF4A37" w:rsidP="004459E3">
            <w:pPr>
              <w:pStyle w:val="affffff3"/>
              <w:rPr>
                <w:rFonts w:ascii="Times New Roman" w:hAnsi="Times New Roman"/>
                <w:i/>
                <w:iCs/>
                <w:sz w:val="24"/>
                <w:szCs w:val="24"/>
              </w:rPr>
            </w:pPr>
            <w:r w:rsidRPr="006A23E3">
              <w:rPr>
                <w:rFonts w:ascii="Times New Roman" w:hAnsi="Times New Roman"/>
                <w:i/>
                <w:iCs/>
                <w:sz w:val="24"/>
                <w:szCs w:val="24"/>
              </w:rPr>
              <w:t xml:space="preserve">Острое воспаление слуховой трубы. Острый средний отит (катаральный, гнойный). Хронический средний отит. </w:t>
            </w:r>
            <w:proofErr w:type="spellStart"/>
            <w:r w:rsidRPr="006A23E3">
              <w:rPr>
                <w:rFonts w:ascii="Times New Roman" w:hAnsi="Times New Roman"/>
                <w:i/>
                <w:iCs/>
                <w:sz w:val="24"/>
                <w:szCs w:val="24"/>
              </w:rPr>
              <w:t>Невоспалительные</w:t>
            </w:r>
            <w:proofErr w:type="spellEnd"/>
            <w:r w:rsidRPr="006A23E3">
              <w:rPr>
                <w:rFonts w:ascii="Times New Roman" w:hAnsi="Times New Roman"/>
                <w:i/>
                <w:iCs/>
                <w:sz w:val="24"/>
                <w:szCs w:val="24"/>
              </w:rPr>
              <w:t xml:space="preserve"> заболевания среднего уха (отосклероз, </w:t>
            </w:r>
            <w:proofErr w:type="spellStart"/>
            <w:r w:rsidRPr="006A23E3">
              <w:rPr>
                <w:rFonts w:ascii="Times New Roman" w:hAnsi="Times New Roman"/>
                <w:i/>
                <w:iCs/>
                <w:sz w:val="24"/>
                <w:szCs w:val="24"/>
              </w:rPr>
              <w:t>нейросенсорная</w:t>
            </w:r>
            <w:proofErr w:type="spellEnd"/>
            <w:r w:rsidRPr="006A23E3">
              <w:rPr>
                <w:rFonts w:ascii="Times New Roman" w:hAnsi="Times New Roman"/>
                <w:i/>
                <w:iCs/>
                <w:sz w:val="24"/>
                <w:szCs w:val="24"/>
              </w:rPr>
              <w:t xml:space="preserve"> тугоухость). Определение, причины возникновения, патогенез, классификация, клинические проявления, (особенности клинических </w:t>
            </w:r>
            <w:r w:rsidRPr="006A23E3">
              <w:rPr>
                <w:rFonts w:ascii="Times New Roman" w:hAnsi="Times New Roman"/>
                <w:i/>
                <w:iCs/>
                <w:sz w:val="24"/>
                <w:szCs w:val="24"/>
              </w:rPr>
              <w:lastRenderedPageBreak/>
              <w:t>проявлений отитов у детей раннего возраста), дифференциальная диагностика, лабораторные и инструментальные методы диагностики, осложнения, исходы. Методика проведения отоскопии, осмотра носовых ходов, ротовой полости, зева.</w:t>
            </w:r>
          </w:p>
          <w:p w14:paraId="79B9E397" w14:textId="77777777" w:rsidR="00AF4A37" w:rsidRPr="006A23E3" w:rsidRDefault="00AF4A37" w:rsidP="004459E3">
            <w:pPr>
              <w:pStyle w:val="affffff3"/>
              <w:rPr>
                <w:rFonts w:ascii="Times New Roman" w:hAnsi="Times New Roman"/>
                <w:i/>
                <w:iCs/>
                <w:sz w:val="24"/>
                <w:szCs w:val="24"/>
              </w:rPr>
            </w:pPr>
            <w:r w:rsidRPr="006A23E3">
              <w:rPr>
                <w:rFonts w:ascii="Times New Roman" w:hAnsi="Times New Roman"/>
                <w:i/>
                <w:iCs/>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6B5D1582" w14:textId="2619E78B" w:rsidR="00AF4A37" w:rsidRPr="006A23E3" w:rsidRDefault="009A4BA5" w:rsidP="009A4BA5">
            <w:pPr>
              <w:jc w:val="center"/>
              <w:rPr>
                <w:rFonts w:ascii="Times New Roman" w:hAnsi="Times New Roman" w:cs="Times New Roman"/>
                <w:bCs/>
                <w:i/>
                <w:iCs/>
                <w:sz w:val="24"/>
                <w:szCs w:val="24"/>
              </w:rPr>
            </w:pPr>
            <w:r w:rsidRPr="006A23E3">
              <w:rPr>
                <w:rFonts w:ascii="Times New Roman" w:hAnsi="Times New Roman" w:cs="Times New Roman"/>
                <w:bCs/>
                <w:i/>
                <w:iCs/>
                <w:sz w:val="24"/>
                <w:szCs w:val="24"/>
              </w:rPr>
              <w:lastRenderedPageBreak/>
              <w:t>2</w:t>
            </w:r>
          </w:p>
        </w:tc>
        <w:tc>
          <w:tcPr>
            <w:tcW w:w="841" w:type="pct"/>
            <w:vMerge/>
          </w:tcPr>
          <w:p w14:paraId="6D0F0D97" w14:textId="77777777" w:rsidR="00AF4A37" w:rsidRPr="00A47F5A" w:rsidRDefault="00AF4A37" w:rsidP="004459E3">
            <w:pPr>
              <w:rPr>
                <w:rFonts w:ascii="Times New Roman" w:hAnsi="Times New Roman" w:cs="Times New Roman"/>
                <w:sz w:val="24"/>
                <w:szCs w:val="24"/>
              </w:rPr>
            </w:pPr>
          </w:p>
        </w:tc>
      </w:tr>
      <w:tr w:rsidR="00AF4A37" w:rsidRPr="00A47F5A" w14:paraId="28B3E5F0" w14:textId="77777777" w:rsidTr="009A4BA5">
        <w:tblPrEx>
          <w:jc w:val="left"/>
          <w:tblLook w:val="01E0" w:firstRow="1" w:lastRow="1" w:firstColumn="1" w:lastColumn="1" w:noHBand="0" w:noVBand="0"/>
        </w:tblPrEx>
        <w:trPr>
          <w:trHeight w:val="845"/>
        </w:trPr>
        <w:tc>
          <w:tcPr>
            <w:tcW w:w="1234" w:type="pct"/>
            <w:gridSpan w:val="3"/>
            <w:vMerge/>
          </w:tcPr>
          <w:p w14:paraId="3D9BFB70"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2409CD68"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b/>
                <w:i/>
                <w:iCs/>
                <w:sz w:val="24"/>
                <w:szCs w:val="24"/>
              </w:rPr>
              <w:t xml:space="preserve"> 4. Особенности лечения инородных тел уха, носа, глотки </w:t>
            </w:r>
            <w:proofErr w:type="gramStart"/>
            <w:r w:rsidRPr="006A23E3">
              <w:rPr>
                <w:rFonts w:ascii="Times New Roman" w:hAnsi="Times New Roman"/>
                <w:b/>
                <w:i/>
                <w:iCs/>
                <w:sz w:val="24"/>
                <w:szCs w:val="24"/>
              </w:rPr>
              <w:t>и  гортани</w:t>
            </w:r>
            <w:proofErr w:type="gramEnd"/>
            <w:r w:rsidRPr="006A23E3">
              <w:rPr>
                <w:rFonts w:ascii="Times New Roman" w:hAnsi="Times New Roman"/>
                <w:b/>
                <w:i/>
                <w:iCs/>
                <w:sz w:val="24"/>
                <w:szCs w:val="24"/>
              </w:rPr>
              <w:t>.</w:t>
            </w:r>
          </w:p>
          <w:p w14:paraId="2719E0D4" w14:textId="77777777" w:rsidR="00AF4A37" w:rsidRPr="006A23E3" w:rsidRDefault="00AF4A37" w:rsidP="004459E3">
            <w:pPr>
              <w:pStyle w:val="affffff3"/>
              <w:rPr>
                <w:rFonts w:ascii="Times New Roman" w:hAnsi="Times New Roman"/>
                <w:i/>
                <w:iCs/>
                <w:sz w:val="24"/>
                <w:szCs w:val="24"/>
              </w:rPr>
            </w:pPr>
            <w:r w:rsidRPr="006A23E3">
              <w:rPr>
                <w:rFonts w:ascii="Times New Roman" w:hAnsi="Times New Roman"/>
                <w:i/>
                <w:iCs/>
                <w:sz w:val="24"/>
                <w:szCs w:val="24"/>
              </w:rPr>
              <w:t>Инородные тела носа, глотки и гортани, причины возникновения, патогенез, классификация, клинические проявления, дифференциальная диагностика, лабораторные и инструментальные методы диагностики, осложнения, исходы. Особенности лечения аллергического отека гортани. Методика проведения отоскопии, осмотра носовых ходов, ротовой полости, зева.</w:t>
            </w:r>
          </w:p>
          <w:p w14:paraId="26D2FAE3" w14:textId="77777777" w:rsidR="00AF4A37" w:rsidRPr="006A23E3" w:rsidRDefault="00AF4A37" w:rsidP="004459E3">
            <w:pPr>
              <w:pStyle w:val="affffff3"/>
              <w:rPr>
                <w:rFonts w:ascii="Times New Roman" w:hAnsi="Times New Roman"/>
                <w:b/>
                <w:i/>
                <w:iCs/>
                <w:sz w:val="24"/>
                <w:szCs w:val="24"/>
              </w:rPr>
            </w:pPr>
            <w:r w:rsidRPr="006A23E3">
              <w:rPr>
                <w:rFonts w:ascii="Times New Roman" w:hAnsi="Times New Roman"/>
                <w:i/>
                <w:iCs/>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06EF9017" w14:textId="4AD4815C" w:rsidR="00AF4A37" w:rsidRPr="006A23E3" w:rsidRDefault="009A4BA5" w:rsidP="009A4BA5">
            <w:pPr>
              <w:jc w:val="center"/>
              <w:rPr>
                <w:rFonts w:ascii="Times New Roman" w:hAnsi="Times New Roman" w:cs="Times New Roman"/>
                <w:bCs/>
                <w:i/>
                <w:iCs/>
                <w:sz w:val="24"/>
                <w:szCs w:val="24"/>
              </w:rPr>
            </w:pPr>
            <w:r w:rsidRPr="006A23E3">
              <w:rPr>
                <w:rFonts w:ascii="Times New Roman" w:hAnsi="Times New Roman" w:cs="Times New Roman"/>
                <w:bCs/>
                <w:i/>
                <w:iCs/>
                <w:sz w:val="24"/>
                <w:szCs w:val="24"/>
              </w:rPr>
              <w:t>2</w:t>
            </w:r>
          </w:p>
        </w:tc>
        <w:tc>
          <w:tcPr>
            <w:tcW w:w="841" w:type="pct"/>
            <w:vMerge/>
          </w:tcPr>
          <w:p w14:paraId="2F77699F" w14:textId="77777777" w:rsidR="00AF4A37" w:rsidRPr="00A47F5A" w:rsidRDefault="00AF4A37" w:rsidP="004459E3">
            <w:pPr>
              <w:rPr>
                <w:rFonts w:ascii="Times New Roman" w:hAnsi="Times New Roman" w:cs="Times New Roman"/>
                <w:sz w:val="24"/>
                <w:szCs w:val="24"/>
              </w:rPr>
            </w:pPr>
          </w:p>
        </w:tc>
      </w:tr>
      <w:tr w:rsidR="00AF4A37" w:rsidRPr="00A47F5A" w14:paraId="527E4669" w14:textId="77777777" w:rsidTr="00AF4A37">
        <w:tblPrEx>
          <w:jc w:val="left"/>
          <w:tblLook w:val="01E0" w:firstRow="1" w:lastRow="1" w:firstColumn="1" w:lastColumn="1" w:noHBand="0" w:noVBand="0"/>
        </w:tblPrEx>
        <w:trPr>
          <w:trHeight w:val="99"/>
        </w:trPr>
        <w:tc>
          <w:tcPr>
            <w:tcW w:w="1234" w:type="pct"/>
            <w:gridSpan w:val="3"/>
            <w:vMerge/>
          </w:tcPr>
          <w:p w14:paraId="1888DFB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55FB1372"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bCs/>
                <w:sz w:val="24"/>
                <w:szCs w:val="24"/>
              </w:rPr>
              <w:t>В том числе практических и лабораторных занятий</w:t>
            </w:r>
          </w:p>
        </w:tc>
        <w:tc>
          <w:tcPr>
            <w:tcW w:w="793" w:type="pct"/>
            <w:vAlign w:val="center"/>
          </w:tcPr>
          <w:p w14:paraId="1C25DD73"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24</w:t>
            </w:r>
          </w:p>
        </w:tc>
        <w:tc>
          <w:tcPr>
            <w:tcW w:w="841" w:type="pct"/>
            <w:vMerge/>
          </w:tcPr>
          <w:p w14:paraId="73AD40DE" w14:textId="77777777" w:rsidR="00AF4A37" w:rsidRPr="00A47F5A" w:rsidRDefault="00AF4A37" w:rsidP="004459E3">
            <w:pPr>
              <w:rPr>
                <w:rFonts w:ascii="Times New Roman" w:hAnsi="Times New Roman" w:cs="Times New Roman"/>
                <w:b/>
                <w:sz w:val="24"/>
                <w:szCs w:val="24"/>
              </w:rPr>
            </w:pPr>
          </w:p>
        </w:tc>
      </w:tr>
      <w:tr w:rsidR="00AF4A37" w:rsidRPr="00A47F5A" w14:paraId="0C6AABDD" w14:textId="77777777" w:rsidTr="00AF4A37">
        <w:tblPrEx>
          <w:jc w:val="left"/>
          <w:tblLook w:val="01E0" w:firstRow="1" w:lastRow="1" w:firstColumn="1" w:lastColumn="1" w:noHBand="0" w:noVBand="0"/>
        </w:tblPrEx>
        <w:trPr>
          <w:trHeight w:val="507"/>
        </w:trPr>
        <w:tc>
          <w:tcPr>
            <w:tcW w:w="1234" w:type="pct"/>
            <w:gridSpan w:val="3"/>
            <w:vMerge/>
          </w:tcPr>
          <w:p w14:paraId="5160040F"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6B888C16"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 xml:space="preserve">Практическое занятие № 18. </w:t>
            </w:r>
            <w:r w:rsidRPr="0060338E">
              <w:rPr>
                <w:rFonts w:ascii="Times New Roman" w:hAnsi="Times New Roman"/>
                <w:bCs/>
                <w:sz w:val="24"/>
                <w:szCs w:val="24"/>
              </w:rPr>
              <w:t>Проведение диагностических мероприятий  и планирование лечения у пациентов с заболеваниями носа</w:t>
            </w:r>
          </w:p>
        </w:tc>
        <w:tc>
          <w:tcPr>
            <w:tcW w:w="793" w:type="pct"/>
            <w:vAlign w:val="center"/>
          </w:tcPr>
          <w:p w14:paraId="7073239F"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t>6</w:t>
            </w:r>
          </w:p>
        </w:tc>
        <w:tc>
          <w:tcPr>
            <w:tcW w:w="841" w:type="pct"/>
            <w:vMerge/>
          </w:tcPr>
          <w:p w14:paraId="0C2A7FE1" w14:textId="77777777" w:rsidR="00AF4A37" w:rsidRPr="00A47F5A" w:rsidRDefault="00AF4A37" w:rsidP="004459E3">
            <w:pPr>
              <w:rPr>
                <w:rFonts w:ascii="Times New Roman" w:hAnsi="Times New Roman" w:cs="Times New Roman"/>
                <w:sz w:val="24"/>
                <w:szCs w:val="24"/>
              </w:rPr>
            </w:pPr>
          </w:p>
        </w:tc>
      </w:tr>
      <w:tr w:rsidR="00AF4A37" w:rsidRPr="00A47F5A" w14:paraId="6846649B" w14:textId="77777777" w:rsidTr="00AF4A37">
        <w:tblPrEx>
          <w:jc w:val="left"/>
          <w:tblLook w:val="01E0" w:firstRow="1" w:lastRow="1" w:firstColumn="1" w:lastColumn="1" w:noHBand="0" w:noVBand="0"/>
        </w:tblPrEx>
        <w:trPr>
          <w:trHeight w:val="657"/>
        </w:trPr>
        <w:tc>
          <w:tcPr>
            <w:tcW w:w="1234" w:type="pct"/>
            <w:gridSpan w:val="3"/>
            <w:vMerge w:val="restart"/>
          </w:tcPr>
          <w:p w14:paraId="734FF64E"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5DA8F0F1" w14:textId="39BFA6C5" w:rsidR="00AF4A37" w:rsidRPr="006A23E3" w:rsidRDefault="00AF4A37" w:rsidP="004459E3">
            <w:pPr>
              <w:jc w:val="both"/>
              <w:rPr>
                <w:rFonts w:ascii="Times New Roman" w:eastAsia="Calibri" w:hAnsi="Times New Roman" w:cs="Times New Roman"/>
                <w:bCs/>
                <w:i/>
                <w:iCs/>
                <w:sz w:val="24"/>
                <w:szCs w:val="24"/>
              </w:rPr>
            </w:pPr>
            <w:r w:rsidRPr="006A23E3">
              <w:rPr>
                <w:rFonts w:ascii="Times New Roman" w:hAnsi="Times New Roman" w:cs="Times New Roman"/>
                <w:b/>
                <w:i/>
                <w:iCs/>
                <w:sz w:val="24"/>
                <w:szCs w:val="24"/>
              </w:rPr>
              <w:t xml:space="preserve">Практическое занятие № 19. </w:t>
            </w:r>
            <w:r w:rsidRPr="006A23E3">
              <w:rPr>
                <w:rFonts w:ascii="Times New Roman" w:hAnsi="Times New Roman" w:cs="Times New Roman"/>
                <w:bCs/>
                <w:i/>
                <w:iCs/>
                <w:sz w:val="24"/>
                <w:szCs w:val="24"/>
              </w:rPr>
              <w:t xml:space="preserve">Проведение диагностических </w:t>
            </w:r>
            <w:proofErr w:type="gramStart"/>
            <w:r w:rsidRPr="006A23E3">
              <w:rPr>
                <w:rFonts w:ascii="Times New Roman" w:hAnsi="Times New Roman" w:cs="Times New Roman"/>
                <w:bCs/>
                <w:i/>
                <w:iCs/>
                <w:sz w:val="24"/>
                <w:szCs w:val="24"/>
              </w:rPr>
              <w:t>мероприятий  и</w:t>
            </w:r>
            <w:proofErr w:type="gramEnd"/>
            <w:r w:rsidRPr="006A23E3">
              <w:rPr>
                <w:rFonts w:ascii="Times New Roman" w:hAnsi="Times New Roman" w:cs="Times New Roman"/>
                <w:bCs/>
                <w:i/>
                <w:iCs/>
                <w:sz w:val="24"/>
                <w:szCs w:val="24"/>
              </w:rPr>
              <w:t xml:space="preserve"> планирование лечения у пациентов с заболеваниями глотки и гортани</w:t>
            </w:r>
          </w:p>
        </w:tc>
        <w:tc>
          <w:tcPr>
            <w:tcW w:w="793" w:type="pct"/>
            <w:vAlign w:val="center"/>
          </w:tcPr>
          <w:p w14:paraId="353028E4" w14:textId="77777777" w:rsidR="00AF4A37" w:rsidRPr="006A23E3" w:rsidRDefault="00AF4A37" w:rsidP="004459E3">
            <w:pPr>
              <w:jc w:val="center"/>
              <w:rPr>
                <w:rFonts w:ascii="Times New Roman" w:hAnsi="Times New Roman" w:cs="Times New Roman"/>
                <w:i/>
                <w:iCs/>
                <w:sz w:val="24"/>
                <w:szCs w:val="24"/>
              </w:rPr>
            </w:pPr>
            <w:r w:rsidRPr="006A23E3">
              <w:rPr>
                <w:rFonts w:ascii="Times New Roman" w:hAnsi="Times New Roman" w:cs="Times New Roman"/>
                <w:i/>
                <w:iCs/>
                <w:sz w:val="24"/>
                <w:szCs w:val="24"/>
              </w:rPr>
              <w:t>6</w:t>
            </w:r>
          </w:p>
        </w:tc>
        <w:tc>
          <w:tcPr>
            <w:tcW w:w="841" w:type="pct"/>
            <w:vMerge/>
          </w:tcPr>
          <w:p w14:paraId="139D766B" w14:textId="77777777" w:rsidR="00AF4A37" w:rsidRPr="00A47F5A" w:rsidRDefault="00AF4A37" w:rsidP="004459E3">
            <w:pPr>
              <w:rPr>
                <w:rFonts w:ascii="Times New Roman" w:hAnsi="Times New Roman" w:cs="Times New Roman"/>
                <w:sz w:val="24"/>
                <w:szCs w:val="24"/>
              </w:rPr>
            </w:pPr>
          </w:p>
        </w:tc>
      </w:tr>
      <w:tr w:rsidR="00AF4A37" w:rsidRPr="00A47F5A" w14:paraId="12158A6C" w14:textId="77777777" w:rsidTr="00AF4A37">
        <w:tblPrEx>
          <w:jc w:val="left"/>
          <w:tblLook w:val="01E0" w:firstRow="1" w:lastRow="1" w:firstColumn="1" w:lastColumn="1" w:noHBand="0" w:noVBand="0"/>
        </w:tblPrEx>
        <w:trPr>
          <w:trHeight w:val="567"/>
        </w:trPr>
        <w:tc>
          <w:tcPr>
            <w:tcW w:w="1234" w:type="pct"/>
            <w:gridSpan w:val="3"/>
            <w:vMerge/>
          </w:tcPr>
          <w:p w14:paraId="6F8E86B7"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49D316B6" w14:textId="086D9F8C" w:rsidR="00AF4A37" w:rsidRPr="006A23E3" w:rsidRDefault="00AF4A37" w:rsidP="004459E3">
            <w:pPr>
              <w:jc w:val="both"/>
              <w:rPr>
                <w:rFonts w:ascii="Times New Roman" w:eastAsia="Calibri" w:hAnsi="Times New Roman" w:cs="Times New Roman"/>
                <w:bCs/>
                <w:i/>
                <w:iCs/>
                <w:sz w:val="24"/>
                <w:szCs w:val="24"/>
              </w:rPr>
            </w:pPr>
            <w:r w:rsidRPr="006A23E3">
              <w:rPr>
                <w:rFonts w:ascii="Times New Roman" w:hAnsi="Times New Roman" w:cs="Times New Roman"/>
                <w:b/>
                <w:i/>
                <w:iCs/>
                <w:sz w:val="24"/>
                <w:szCs w:val="24"/>
              </w:rPr>
              <w:t xml:space="preserve">Практическое занятие № 20. </w:t>
            </w:r>
            <w:r w:rsidRPr="006A23E3">
              <w:rPr>
                <w:rFonts w:ascii="Times New Roman" w:hAnsi="Times New Roman" w:cs="Times New Roman"/>
                <w:bCs/>
                <w:i/>
                <w:iCs/>
                <w:sz w:val="24"/>
                <w:szCs w:val="24"/>
              </w:rPr>
              <w:t xml:space="preserve">Проведение диагностических </w:t>
            </w:r>
            <w:proofErr w:type="gramStart"/>
            <w:r w:rsidRPr="006A23E3">
              <w:rPr>
                <w:rFonts w:ascii="Times New Roman" w:hAnsi="Times New Roman" w:cs="Times New Roman"/>
                <w:bCs/>
                <w:i/>
                <w:iCs/>
                <w:sz w:val="24"/>
                <w:szCs w:val="24"/>
              </w:rPr>
              <w:t>мероприятий  и</w:t>
            </w:r>
            <w:proofErr w:type="gramEnd"/>
            <w:r w:rsidRPr="006A23E3">
              <w:rPr>
                <w:rFonts w:ascii="Times New Roman" w:hAnsi="Times New Roman" w:cs="Times New Roman"/>
                <w:bCs/>
                <w:i/>
                <w:iCs/>
                <w:sz w:val="24"/>
                <w:szCs w:val="24"/>
              </w:rPr>
              <w:t xml:space="preserve"> планирование лечения у пациентов с заболеваниями уха</w:t>
            </w:r>
          </w:p>
        </w:tc>
        <w:tc>
          <w:tcPr>
            <w:tcW w:w="793" w:type="pct"/>
            <w:vAlign w:val="center"/>
          </w:tcPr>
          <w:p w14:paraId="421B2440" w14:textId="77777777" w:rsidR="00AF4A37" w:rsidRPr="006A23E3" w:rsidRDefault="00AF4A37" w:rsidP="004459E3">
            <w:pPr>
              <w:jc w:val="center"/>
              <w:rPr>
                <w:rFonts w:ascii="Times New Roman" w:hAnsi="Times New Roman" w:cs="Times New Roman"/>
                <w:i/>
                <w:iCs/>
                <w:sz w:val="24"/>
                <w:szCs w:val="24"/>
              </w:rPr>
            </w:pPr>
            <w:r w:rsidRPr="006A23E3">
              <w:rPr>
                <w:rFonts w:ascii="Times New Roman" w:hAnsi="Times New Roman" w:cs="Times New Roman"/>
                <w:i/>
                <w:iCs/>
                <w:sz w:val="24"/>
                <w:szCs w:val="24"/>
              </w:rPr>
              <w:t>6</w:t>
            </w:r>
          </w:p>
        </w:tc>
        <w:tc>
          <w:tcPr>
            <w:tcW w:w="841" w:type="pct"/>
            <w:vMerge/>
          </w:tcPr>
          <w:p w14:paraId="264A86D0" w14:textId="77777777" w:rsidR="00AF4A37" w:rsidRPr="00A47F5A" w:rsidRDefault="00AF4A37" w:rsidP="004459E3">
            <w:pPr>
              <w:rPr>
                <w:rFonts w:ascii="Times New Roman" w:hAnsi="Times New Roman" w:cs="Times New Roman"/>
                <w:sz w:val="24"/>
                <w:szCs w:val="24"/>
              </w:rPr>
            </w:pPr>
          </w:p>
        </w:tc>
      </w:tr>
      <w:tr w:rsidR="00AF4A37" w:rsidRPr="00A47F5A" w14:paraId="218B8551" w14:textId="77777777" w:rsidTr="00AF4A37">
        <w:tblPrEx>
          <w:jc w:val="left"/>
          <w:tblLook w:val="01E0" w:firstRow="1" w:lastRow="1" w:firstColumn="1" w:lastColumn="1" w:noHBand="0" w:noVBand="0"/>
        </w:tblPrEx>
        <w:trPr>
          <w:trHeight w:val="350"/>
        </w:trPr>
        <w:tc>
          <w:tcPr>
            <w:tcW w:w="1234" w:type="pct"/>
            <w:gridSpan w:val="3"/>
            <w:vMerge/>
          </w:tcPr>
          <w:p w14:paraId="5F6C01B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4D8A90F6" w14:textId="708E7860" w:rsidR="00AF4A37" w:rsidRPr="006A23E3" w:rsidRDefault="00AF4A37" w:rsidP="004459E3">
            <w:pPr>
              <w:pStyle w:val="affffff3"/>
              <w:rPr>
                <w:rFonts w:ascii="Times New Roman" w:hAnsi="Times New Roman"/>
                <w:i/>
                <w:iCs/>
                <w:sz w:val="24"/>
                <w:szCs w:val="24"/>
              </w:rPr>
            </w:pPr>
            <w:r w:rsidRPr="006A23E3">
              <w:rPr>
                <w:rFonts w:ascii="Times New Roman" w:hAnsi="Times New Roman"/>
                <w:b/>
                <w:i/>
                <w:iCs/>
                <w:sz w:val="24"/>
                <w:szCs w:val="24"/>
              </w:rPr>
              <w:t xml:space="preserve">Практическое занятие № 21. </w:t>
            </w:r>
            <w:r w:rsidRPr="006A23E3">
              <w:rPr>
                <w:rFonts w:ascii="Times New Roman" w:hAnsi="Times New Roman"/>
                <w:bCs/>
                <w:i/>
                <w:iCs/>
                <w:sz w:val="24"/>
                <w:szCs w:val="24"/>
              </w:rPr>
              <w:t xml:space="preserve">Проведение диагностических </w:t>
            </w:r>
            <w:proofErr w:type="gramStart"/>
            <w:r w:rsidRPr="006A23E3">
              <w:rPr>
                <w:rFonts w:ascii="Times New Roman" w:hAnsi="Times New Roman"/>
                <w:bCs/>
                <w:i/>
                <w:iCs/>
                <w:sz w:val="24"/>
                <w:szCs w:val="24"/>
              </w:rPr>
              <w:t>мероприятий  и</w:t>
            </w:r>
            <w:proofErr w:type="gramEnd"/>
            <w:r w:rsidRPr="006A23E3">
              <w:rPr>
                <w:rFonts w:ascii="Times New Roman" w:hAnsi="Times New Roman"/>
                <w:bCs/>
                <w:i/>
                <w:iCs/>
                <w:sz w:val="24"/>
                <w:szCs w:val="24"/>
              </w:rPr>
              <w:t xml:space="preserve"> планирование лечения у пациентов с инородными телами уха, носа, глотки и гортани</w:t>
            </w:r>
          </w:p>
        </w:tc>
        <w:tc>
          <w:tcPr>
            <w:tcW w:w="793" w:type="pct"/>
            <w:vAlign w:val="center"/>
          </w:tcPr>
          <w:p w14:paraId="57E81225" w14:textId="77777777" w:rsidR="00AF4A37" w:rsidRPr="006A23E3" w:rsidRDefault="00AF4A37" w:rsidP="004459E3">
            <w:pPr>
              <w:jc w:val="center"/>
              <w:rPr>
                <w:rFonts w:ascii="Times New Roman" w:hAnsi="Times New Roman" w:cs="Times New Roman"/>
                <w:i/>
                <w:iCs/>
                <w:sz w:val="24"/>
                <w:szCs w:val="24"/>
              </w:rPr>
            </w:pPr>
            <w:r w:rsidRPr="006A23E3">
              <w:rPr>
                <w:rFonts w:ascii="Times New Roman" w:hAnsi="Times New Roman" w:cs="Times New Roman"/>
                <w:i/>
                <w:iCs/>
                <w:sz w:val="24"/>
                <w:szCs w:val="24"/>
              </w:rPr>
              <w:t>6</w:t>
            </w:r>
          </w:p>
        </w:tc>
        <w:tc>
          <w:tcPr>
            <w:tcW w:w="841" w:type="pct"/>
            <w:vMerge/>
          </w:tcPr>
          <w:p w14:paraId="7D0CFB0A" w14:textId="77777777" w:rsidR="00AF4A37" w:rsidRPr="00A47F5A" w:rsidRDefault="00AF4A37" w:rsidP="004459E3">
            <w:pPr>
              <w:rPr>
                <w:rFonts w:ascii="Times New Roman" w:hAnsi="Times New Roman" w:cs="Times New Roman"/>
                <w:sz w:val="24"/>
                <w:szCs w:val="24"/>
              </w:rPr>
            </w:pPr>
          </w:p>
        </w:tc>
      </w:tr>
      <w:tr w:rsidR="00AF4A37" w:rsidRPr="00A47F5A" w14:paraId="5CDDA782" w14:textId="77777777" w:rsidTr="00AF4A37">
        <w:tblPrEx>
          <w:jc w:val="left"/>
          <w:tblLook w:val="01E0" w:firstRow="1" w:lastRow="1" w:firstColumn="1" w:lastColumn="1" w:noHBand="0" w:noVBand="0"/>
        </w:tblPrEx>
        <w:trPr>
          <w:trHeight w:val="435"/>
        </w:trPr>
        <w:tc>
          <w:tcPr>
            <w:tcW w:w="1234" w:type="pct"/>
            <w:gridSpan w:val="3"/>
            <w:vMerge w:val="restart"/>
          </w:tcPr>
          <w:p w14:paraId="008637CA"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Тема 2.12. Диагностика и лечение заболеваний глаз</w:t>
            </w:r>
          </w:p>
          <w:p w14:paraId="3816FF2C"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65481D11"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sz w:val="24"/>
                <w:szCs w:val="24"/>
              </w:rPr>
              <w:t>Содержание</w:t>
            </w:r>
          </w:p>
        </w:tc>
        <w:tc>
          <w:tcPr>
            <w:tcW w:w="793" w:type="pct"/>
          </w:tcPr>
          <w:p w14:paraId="1A8FF191"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32/24</w:t>
            </w:r>
          </w:p>
          <w:p w14:paraId="1F32F9BB" w14:textId="77777777" w:rsidR="00AF4A37" w:rsidRPr="00A47F5A" w:rsidRDefault="00AF4A37" w:rsidP="004459E3">
            <w:pPr>
              <w:jc w:val="center"/>
              <w:rPr>
                <w:rFonts w:ascii="Times New Roman" w:hAnsi="Times New Roman" w:cs="Times New Roman"/>
                <w:b/>
                <w:sz w:val="24"/>
                <w:szCs w:val="24"/>
              </w:rPr>
            </w:pPr>
          </w:p>
        </w:tc>
        <w:tc>
          <w:tcPr>
            <w:tcW w:w="841" w:type="pct"/>
          </w:tcPr>
          <w:p w14:paraId="01A33B4D" w14:textId="77777777" w:rsidR="00AF4A37" w:rsidRPr="00A47F5A" w:rsidRDefault="00AF4A37" w:rsidP="004459E3">
            <w:pPr>
              <w:jc w:val="center"/>
              <w:rPr>
                <w:rFonts w:ascii="Times New Roman" w:hAnsi="Times New Roman" w:cs="Times New Roman"/>
                <w:b/>
                <w:sz w:val="24"/>
                <w:szCs w:val="24"/>
              </w:rPr>
            </w:pPr>
          </w:p>
        </w:tc>
      </w:tr>
      <w:tr w:rsidR="00AF4A37" w:rsidRPr="00A47F5A" w14:paraId="61F54367" w14:textId="77777777" w:rsidTr="00AF4A37">
        <w:tblPrEx>
          <w:jc w:val="left"/>
          <w:tblLook w:val="01E0" w:firstRow="1" w:lastRow="1" w:firstColumn="1" w:lastColumn="1" w:noHBand="0" w:noVBand="0"/>
        </w:tblPrEx>
        <w:trPr>
          <w:trHeight w:val="345"/>
        </w:trPr>
        <w:tc>
          <w:tcPr>
            <w:tcW w:w="1234" w:type="pct"/>
            <w:gridSpan w:val="3"/>
            <w:vMerge/>
          </w:tcPr>
          <w:p w14:paraId="3E701A24"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6DA7B0D7"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1.Диагностические методы обследования органов зрения.</w:t>
            </w:r>
          </w:p>
          <w:p w14:paraId="5538192C"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Методы обследования органов зрения. Методика определения остроты зрения с помощью таблиц Головина-Сивцева. Клиническая рефракция, виды аномалий рефракции. </w:t>
            </w:r>
          </w:p>
        </w:tc>
        <w:tc>
          <w:tcPr>
            <w:tcW w:w="793" w:type="pct"/>
          </w:tcPr>
          <w:p w14:paraId="642A8A91"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3E42A426"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4F12D7DB" w14:textId="66F774A4"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20EFDE14"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240D218E"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2D275FDC" w14:textId="1DA0273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2121664E"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5A955668" w14:textId="26CCFD62"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5954D24F" w14:textId="2614FEF6"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2E20CBAB" w14:textId="32A66C43"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0E981FDF" w14:textId="0E85EA2E" w:rsidR="00AF4A37" w:rsidRPr="00A47F5A" w:rsidRDefault="00AF4A37" w:rsidP="004459E3">
            <w:pPr>
              <w:rPr>
                <w:rFonts w:ascii="Times New Roman" w:hAnsi="Times New Roman" w:cs="Times New Roman"/>
                <w:sz w:val="24"/>
                <w:szCs w:val="24"/>
              </w:rPr>
            </w:pPr>
          </w:p>
        </w:tc>
      </w:tr>
      <w:tr w:rsidR="00AF4A37" w:rsidRPr="00A47F5A" w14:paraId="38AD728C" w14:textId="77777777" w:rsidTr="00AF4A37">
        <w:tblPrEx>
          <w:jc w:val="left"/>
          <w:tblLook w:val="01E0" w:firstRow="1" w:lastRow="1" w:firstColumn="1" w:lastColumn="1" w:noHBand="0" w:noVBand="0"/>
        </w:tblPrEx>
        <w:trPr>
          <w:trHeight w:val="615"/>
        </w:trPr>
        <w:tc>
          <w:tcPr>
            <w:tcW w:w="1234" w:type="pct"/>
            <w:gridSpan w:val="3"/>
            <w:vMerge/>
          </w:tcPr>
          <w:p w14:paraId="1927B8C3"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23E7CB5C" w14:textId="77777777" w:rsidR="00AF4A37" w:rsidRPr="003133DD" w:rsidRDefault="00AF4A37" w:rsidP="004459E3">
            <w:pPr>
              <w:pStyle w:val="affffff3"/>
              <w:rPr>
                <w:rFonts w:ascii="Times New Roman" w:hAnsi="Times New Roman"/>
                <w:b/>
                <w:i/>
                <w:iCs/>
                <w:sz w:val="24"/>
                <w:szCs w:val="24"/>
              </w:rPr>
            </w:pPr>
            <w:r w:rsidRPr="003133DD">
              <w:rPr>
                <w:rFonts w:ascii="Times New Roman" w:hAnsi="Times New Roman"/>
                <w:b/>
                <w:i/>
                <w:iCs/>
                <w:sz w:val="24"/>
                <w:szCs w:val="24"/>
              </w:rPr>
              <w:t>2.Диагностика и лечение заболеваний век.</w:t>
            </w:r>
          </w:p>
          <w:p w14:paraId="0E715CF2" w14:textId="77777777" w:rsidR="00AF4A37" w:rsidRPr="003133DD" w:rsidRDefault="00AF4A37" w:rsidP="004459E3">
            <w:pPr>
              <w:pStyle w:val="affffff3"/>
              <w:rPr>
                <w:rFonts w:ascii="Times New Roman" w:hAnsi="Times New Roman"/>
                <w:i/>
                <w:iCs/>
                <w:sz w:val="24"/>
                <w:szCs w:val="24"/>
              </w:rPr>
            </w:pPr>
            <w:r w:rsidRPr="003133DD">
              <w:rPr>
                <w:rFonts w:ascii="Times New Roman" w:hAnsi="Times New Roman"/>
                <w:i/>
                <w:iCs/>
                <w:sz w:val="24"/>
                <w:szCs w:val="24"/>
              </w:rPr>
              <w:t xml:space="preserve"> Заболевания век. </w:t>
            </w:r>
            <w:r w:rsidRPr="003133DD">
              <w:rPr>
                <w:rFonts w:ascii="Times New Roman" w:hAnsi="Times New Roman"/>
                <w:i/>
                <w:iCs/>
                <w:spacing w:val="2"/>
                <w:sz w:val="24"/>
                <w:szCs w:val="24"/>
              </w:rPr>
              <w:t>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p>
          <w:p w14:paraId="2E075F32" w14:textId="77777777" w:rsidR="00AF4A37" w:rsidRPr="003133DD" w:rsidRDefault="00AF4A37" w:rsidP="004459E3">
            <w:pPr>
              <w:pStyle w:val="affffff3"/>
              <w:rPr>
                <w:rFonts w:ascii="Times New Roman" w:hAnsi="Times New Roman"/>
                <w:b/>
                <w:i/>
                <w:iCs/>
                <w:sz w:val="24"/>
                <w:szCs w:val="24"/>
              </w:rPr>
            </w:pPr>
            <w:r w:rsidRPr="003133DD">
              <w:rPr>
                <w:rFonts w:ascii="Times New Roman" w:hAnsi="Times New Roman"/>
                <w:i/>
                <w:iCs/>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6BDBCC3D" w14:textId="77777777" w:rsidR="00AF4A37" w:rsidRPr="003133DD" w:rsidRDefault="00AF4A37" w:rsidP="004459E3">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2</w:t>
            </w:r>
          </w:p>
        </w:tc>
        <w:tc>
          <w:tcPr>
            <w:tcW w:w="841" w:type="pct"/>
            <w:vMerge/>
          </w:tcPr>
          <w:p w14:paraId="6A374083" w14:textId="77777777" w:rsidR="00AF4A37" w:rsidRPr="00A47F5A" w:rsidRDefault="00AF4A37" w:rsidP="004459E3">
            <w:pPr>
              <w:rPr>
                <w:rFonts w:ascii="Times New Roman" w:hAnsi="Times New Roman" w:cs="Times New Roman"/>
                <w:sz w:val="24"/>
                <w:szCs w:val="24"/>
              </w:rPr>
            </w:pPr>
          </w:p>
        </w:tc>
      </w:tr>
      <w:tr w:rsidR="00AF4A37" w:rsidRPr="00A47F5A" w14:paraId="03EBD892" w14:textId="77777777" w:rsidTr="00AF4A37">
        <w:tblPrEx>
          <w:jc w:val="left"/>
          <w:tblLook w:val="01E0" w:firstRow="1" w:lastRow="1" w:firstColumn="1" w:lastColumn="1" w:noHBand="0" w:noVBand="0"/>
        </w:tblPrEx>
        <w:trPr>
          <w:trHeight w:val="1005"/>
        </w:trPr>
        <w:tc>
          <w:tcPr>
            <w:tcW w:w="1234" w:type="pct"/>
            <w:gridSpan w:val="3"/>
            <w:vMerge/>
          </w:tcPr>
          <w:p w14:paraId="71102FB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15034491" w14:textId="77777777" w:rsidR="00AF4A37" w:rsidRPr="003133DD" w:rsidRDefault="00AF4A37" w:rsidP="004459E3">
            <w:pPr>
              <w:pStyle w:val="affffff3"/>
              <w:rPr>
                <w:rFonts w:ascii="Times New Roman" w:hAnsi="Times New Roman"/>
                <w:b/>
                <w:i/>
                <w:iCs/>
                <w:sz w:val="24"/>
                <w:szCs w:val="24"/>
              </w:rPr>
            </w:pPr>
            <w:r w:rsidRPr="003133DD">
              <w:rPr>
                <w:rFonts w:ascii="Times New Roman" w:hAnsi="Times New Roman"/>
                <w:b/>
                <w:i/>
                <w:iCs/>
                <w:sz w:val="24"/>
                <w:szCs w:val="24"/>
              </w:rPr>
              <w:t>3. Диагностика и лечение воспалительных заболеваний роговицы, слезного аппарата.</w:t>
            </w:r>
          </w:p>
          <w:p w14:paraId="396A346F" w14:textId="15FC1EF9" w:rsidR="00AF4A37" w:rsidRPr="003133DD" w:rsidRDefault="00AF4A37" w:rsidP="004459E3">
            <w:pPr>
              <w:pStyle w:val="affffff3"/>
              <w:rPr>
                <w:rFonts w:ascii="Times New Roman" w:hAnsi="Times New Roman"/>
                <w:b/>
                <w:i/>
                <w:iCs/>
                <w:sz w:val="24"/>
                <w:szCs w:val="24"/>
              </w:rPr>
            </w:pPr>
            <w:r w:rsidRPr="003133DD">
              <w:rPr>
                <w:rFonts w:ascii="Times New Roman" w:hAnsi="Times New Roman"/>
                <w:i/>
                <w:iCs/>
                <w:sz w:val="24"/>
                <w:szCs w:val="24"/>
              </w:rPr>
              <w:t xml:space="preserve">Воспалительные заболевания роговицы. </w:t>
            </w:r>
            <w:r w:rsidRPr="003133DD">
              <w:rPr>
                <w:rFonts w:ascii="Times New Roman" w:hAnsi="Times New Roman"/>
                <w:i/>
                <w:iCs/>
                <w:spacing w:val="2"/>
                <w:sz w:val="24"/>
                <w:szCs w:val="24"/>
              </w:rPr>
              <w:t>Иридоциклит.</w:t>
            </w:r>
            <w:r w:rsidR="009A4BA5" w:rsidRPr="003133DD">
              <w:rPr>
                <w:rFonts w:ascii="Times New Roman" w:hAnsi="Times New Roman"/>
                <w:i/>
                <w:iCs/>
                <w:spacing w:val="2"/>
                <w:sz w:val="24"/>
                <w:szCs w:val="24"/>
              </w:rPr>
              <w:t xml:space="preserve"> </w:t>
            </w:r>
            <w:r w:rsidRPr="003133DD">
              <w:rPr>
                <w:rFonts w:ascii="Times New Roman" w:hAnsi="Times New Roman"/>
                <w:i/>
                <w:iCs/>
                <w:spacing w:val="2"/>
                <w:sz w:val="24"/>
                <w:szCs w:val="24"/>
              </w:rPr>
              <w:t>Катаракта (врождённая и приобретённая катаракта)</w:t>
            </w:r>
            <w:r w:rsidRPr="003133DD">
              <w:rPr>
                <w:rFonts w:ascii="Times New Roman" w:hAnsi="Times New Roman"/>
                <w:i/>
                <w:iCs/>
                <w:sz w:val="24"/>
                <w:szCs w:val="24"/>
              </w:rPr>
              <w:t xml:space="preserve">. Патология слёзного аппарата глаза (острый и хронический дакриоцистит, дакриоцистит новорождённых). </w:t>
            </w:r>
            <w:r w:rsidRPr="003133DD">
              <w:rPr>
                <w:rFonts w:ascii="Times New Roman" w:hAnsi="Times New Roman"/>
                <w:i/>
                <w:iCs/>
                <w:spacing w:val="2"/>
                <w:sz w:val="24"/>
                <w:szCs w:val="24"/>
              </w:rPr>
              <w:t xml:space="preserve">Конъюнктивиты. </w:t>
            </w:r>
            <w:r w:rsidRPr="003133DD">
              <w:rPr>
                <w:rFonts w:ascii="Times New Roman" w:hAnsi="Times New Roman"/>
                <w:i/>
                <w:iCs/>
                <w:sz w:val="24"/>
                <w:szCs w:val="24"/>
              </w:rPr>
              <w:t>Нарушение бинокулярного зрения.</w:t>
            </w:r>
            <w:r w:rsidRPr="003133DD">
              <w:rPr>
                <w:rFonts w:ascii="Times New Roman" w:hAnsi="Times New Roman"/>
                <w:i/>
                <w:iCs/>
                <w:spacing w:val="2"/>
                <w:sz w:val="24"/>
                <w:szCs w:val="24"/>
              </w:rPr>
              <w:t xml:space="preserve"> Клиническая картина заболевания, особенности течения в зависимости от этиологии. Методы клинического, лабораторного, инструментального обследования. </w:t>
            </w:r>
            <w:r w:rsidRPr="003133DD">
              <w:rPr>
                <w:rFonts w:ascii="Times New Roman" w:hAnsi="Times New Roman"/>
                <w:i/>
                <w:iCs/>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vMerge w:val="restart"/>
          </w:tcPr>
          <w:p w14:paraId="3A6A6449" w14:textId="77777777" w:rsidR="00AF4A37" w:rsidRPr="003133DD" w:rsidRDefault="00AF4A37" w:rsidP="004459E3">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2</w:t>
            </w:r>
          </w:p>
          <w:p w14:paraId="1E9615D2" w14:textId="77777777" w:rsidR="00AF4A37" w:rsidRPr="003133DD" w:rsidRDefault="00AF4A37" w:rsidP="004459E3">
            <w:pPr>
              <w:jc w:val="center"/>
              <w:rPr>
                <w:rFonts w:ascii="Times New Roman" w:hAnsi="Times New Roman" w:cs="Times New Roman"/>
                <w:bCs/>
                <w:i/>
                <w:iCs/>
                <w:sz w:val="24"/>
                <w:szCs w:val="24"/>
              </w:rPr>
            </w:pPr>
          </w:p>
          <w:p w14:paraId="7ECFCFD5" w14:textId="77777777" w:rsidR="00AF4A37" w:rsidRPr="003133DD" w:rsidRDefault="00AF4A37" w:rsidP="004459E3">
            <w:pPr>
              <w:jc w:val="center"/>
              <w:rPr>
                <w:rFonts w:ascii="Times New Roman" w:hAnsi="Times New Roman" w:cs="Times New Roman"/>
                <w:bCs/>
                <w:i/>
                <w:iCs/>
                <w:sz w:val="24"/>
                <w:szCs w:val="24"/>
              </w:rPr>
            </w:pPr>
          </w:p>
          <w:p w14:paraId="05652794" w14:textId="77777777" w:rsidR="00AF4A37" w:rsidRPr="003133DD" w:rsidRDefault="00AF4A37" w:rsidP="004459E3">
            <w:pPr>
              <w:jc w:val="center"/>
              <w:rPr>
                <w:rFonts w:ascii="Times New Roman" w:hAnsi="Times New Roman" w:cs="Times New Roman"/>
                <w:bCs/>
                <w:i/>
                <w:iCs/>
                <w:sz w:val="24"/>
                <w:szCs w:val="24"/>
              </w:rPr>
            </w:pPr>
          </w:p>
          <w:p w14:paraId="14ABFC5C" w14:textId="77777777" w:rsidR="00AF4A37" w:rsidRPr="003133DD" w:rsidRDefault="00AF4A37" w:rsidP="004459E3">
            <w:pPr>
              <w:jc w:val="center"/>
              <w:rPr>
                <w:rFonts w:ascii="Times New Roman" w:hAnsi="Times New Roman" w:cs="Times New Roman"/>
                <w:bCs/>
                <w:i/>
                <w:iCs/>
                <w:sz w:val="24"/>
                <w:szCs w:val="24"/>
              </w:rPr>
            </w:pPr>
          </w:p>
          <w:p w14:paraId="24FD139D" w14:textId="77777777" w:rsidR="00AF4A37" w:rsidRPr="003133DD" w:rsidRDefault="00AF4A37" w:rsidP="004459E3">
            <w:pPr>
              <w:jc w:val="center"/>
              <w:rPr>
                <w:rFonts w:ascii="Times New Roman" w:hAnsi="Times New Roman" w:cs="Times New Roman"/>
                <w:bCs/>
                <w:i/>
                <w:iCs/>
                <w:sz w:val="24"/>
                <w:szCs w:val="24"/>
              </w:rPr>
            </w:pPr>
          </w:p>
          <w:p w14:paraId="1BE63EBC" w14:textId="77777777" w:rsidR="00AF4A37" w:rsidRPr="003133DD" w:rsidRDefault="00AF4A37" w:rsidP="004459E3">
            <w:pPr>
              <w:jc w:val="center"/>
              <w:rPr>
                <w:rFonts w:ascii="Times New Roman" w:hAnsi="Times New Roman" w:cs="Times New Roman"/>
                <w:bCs/>
                <w:i/>
                <w:iCs/>
                <w:sz w:val="24"/>
                <w:szCs w:val="24"/>
              </w:rPr>
            </w:pPr>
          </w:p>
          <w:p w14:paraId="6B017DD3" w14:textId="77777777" w:rsidR="00AF4A37" w:rsidRPr="003133DD" w:rsidRDefault="00AF4A37" w:rsidP="004459E3">
            <w:pPr>
              <w:jc w:val="center"/>
              <w:rPr>
                <w:rFonts w:ascii="Times New Roman" w:hAnsi="Times New Roman" w:cs="Times New Roman"/>
                <w:bCs/>
                <w:i/>
                <w:iCs/>
                <w:sz w:val="24"/>
                <w:szCs w:val="24"/>
              </w:rPr>
            </w:pPr>
          </w:p>
          <w:p w14:paraId="3344E517" w14:textId="77777777" w:rsidR="00AF4A37" w:rsidRPr="003133DD" w:rsidRDefault="00AF4A37" w:rsidP="004459E3">
            <w:pPr>
              <w:jc w:val="center"/>
              <w:rPr>
                <w:rFonts w:ascii="Times New Roman" w:hAnsi="Times New Roman" w:cs="Times New Roman"/>
                <w:bCs/>
                <w:i/>
                <w:iCs/>
                <w:sz w:val="24"/>
                <w:szCs w:val="24"/>
              </w:rPr>
            </w:pPr>
          </w:p>
          <w:p w14:paraId="75156A4F" w14:textId="77777777" w:rsidR="00AF4A37" w:rsidRPr="003133DD" w:rsidRDefault="00AF4A37" w:rsidP="004459E3">
            <w:pPr>
              <w:jc w:val="center"/>
              <w:rPr>
                <w:rFonts w:ascii="Times New Roman" w:hAnsi="Times New Roman" w:cs="Times New Roman"/>
                <w:bCs/>
                <w:i/>
                <w:iCs/>
                <w:sz w:val="24"/>
                <w:szCs w:val="24"/>
              </w:rPr>
            </w:pPr>
          </w:p>
          <w:p w14:paraId="519C596D" w14:textId="77777777" w:rsidR="00AF4A37" w:rsidRPr="003133DD" w:rsidRDefault="00AF4A37" w:rsidP="004459E3">
            <w:pPr>
              <w:jc w:val="center"/>
              <w:rPr>
                <w:rFonts w:ascii="Times New Roman" w:hAnsi="Times New Roman" w:cs="Times New Roman"/>
                <w:bCs/>
                <w:i/>
                <w:iCs/>
                <w:sz w:val="24"/>
                <w:szCs w:val="24"/>
              </w:rPr>
            </w:pPr>
          </w:p>
          <w:p w14:paraId="761F86D5" w14:textId="77777777" w:rsidR="00AF4A37" w:rsidRPr="003133DD" w:rsidRDefault="00AF4A37" w:rsidP="004459E3">
            <w:pPr>
              <w:jc w:val="center"/>
              <w:rPr>
                <w:rFonts w:ascii="Times New Roman" w:hAnsi="Times New Roman" w:cs="Times New Roman"/>
                <w:bCs/>
                <w:i/>
                <w:iCs/>
                <w:sz w:val="24"/>
                <w:szCs w:val="24"/>
              </w:rPr>
            </w:pPr>
          </w:p>
          <w:p w14:paraId="32848A39" w14:textId="77777777" w:rsidR="00AF4A37" w:rsidRPr="003133DD" w:rsidRDefault="00AF4A37" w:rsidP="004459E3">
            <w:pPr>
              <w:jc w:val="center"/>
              <w:rPr>
                <w:rFonts w:ascii="Times New Roman" w:hAnsi="Times New Roman" w:cs="Times New Roman"/>
                <w:bCs/>
                <w:i/>
                <w:iCs/>
                <w:sz w:val="24"/>
                <w:szCs w:val="24"/>
              </w:rPr>
            </w:pPr>
          </w:p>
          <w:p w14:paraId="21B77577" w14:textId="77777777" w:rsidR="00AF4A37" w:rsidRPr="003133DD" w:rsidRDefault="00AF4A37" w:rsidP="004459E3">
            <w:pPr>
              <w:jc w:val="center"/>
              <w:rPr>
                <w:rFonts w:ascii="Times New Roman" w:hAnsi="Times New Roman" w:cs="Times New Roman"/>
                <w:bCs/>
                <w:i/>
                <w:iCs/>
                <w:sz w:val="24"/>
                <w:szCs w:val="24"/>
              </w:rPr>
            </w:pPr>
          </w:p>
          <w:p w14:paraId="16221805" w14:textId="77777777" w:rsidR="00AF4A37" w:rsidRPr="003133DD" w:rsidRDefault="00AF4A37" w:rsidP="004459E3">
            <w:pPr>
              <w:jc w:val="center"/>
              <w:rPr>
                <w:rFonts w:ascii="Times New Roman" w:hAnsi="Times New Roman" w:cs="Times New Roman"/>
                <w:bCs/>
                <w:i/>
                <w:iCs/>
                <w:sz w:val="24"/>
                <w:szCs w:val="24"/>
              </w:rPr>
            </w:pPr>
          </w:p>
          <w:p w14:paraId="35003DBA" w14:textId="77777777" w:rsidR="00AF4A37" w:rsidRPr="003133DD" w:rsidRDefault="00AF4A37" w:rsidP="004459E3">
            <w:pPr>
              <w:jc w:val="center"/>
              <w:rPr>
                <w:rFonts w:ascii="Times New Roman" w:hAnsi="Times New Roman" w:cs="Times New Roman"/>
                <w:bCs/>
                <w:i/>
                <w:iCs/>
                <w:sz w:val="24"/>
                <w:szCs w:val="24"/>
              </w:rPr>
            </w:pPr>
          </w:p>
          <w:p w14:paraId="5F26BDF2" w14:textId="5573734C" w:rsidR="00AF4A37" w:rsidRPr="003133DD" w:rsidRDefault="00AF4A37" w:rsidP="009A4BA5">
            <w:pPr>
              <w:rPr>
                <w:rFonts w:ascii="Times New Roman" w:hAnsi="Times New Roman" w:cs="Times New Roman"/>
                <w:bCs/>
                <w:i/>
                <w:iCs/>
                <w:sz w:val="24"/>
                <w:szCs w:val="24"/>
              </w:rPr>
            </w:pPr>
          </w:p>
        </w:tc>
        <w:tc>
          <w:tcPr>
            <w:tcW w:w="841" w:type="pct"/>
            <w:vMerge/>
          </w:tcPr>
          <w:p w14:paraId="6C51C8B3" w14:textId="77777777" w:rsidR="00AF4A37" w:rsidRPr="00A47F5A" w:rsidRDefault="00AF4A37" w:rsidP="004459E3">
            <w:pPr>
              <w:rPr>
                <w:rFonts w:ascii="Times New Roman" w:hAnsi="Times New Roman" w:cs="Times New Roman"/>
                <w:sz w:val="24"/>
                <w:szCs w:val="24"/>
              </w:rPr>
            </w:pPr>
          </w:p>
        </w:tc>
      </w:tr>
      <w:tr w:rsidR="00AF4A37" w:rsidRPr="00A47F5A" w14:paraId="5EA60D28" w14:textId="77777777" w:rsidTr="009A4BA5">
        <w:tblPrEx>
          <w:jc w:val="left"/>
          <w:tblLook w:val="01E0" w:firstRow="1" w:lastRow="1" w:firstColumn="1" w:lastColumn="1" w:noHBand="0" w:noVBand="0"/>
        </w:tblPrEx>
        <w:trPr>
          <w:trHeight w:val="276"/>
        </w:trPr>
        <w:tc>
          <w:tcPr>
            <w:tcW w:w="1234" w:type="pct"/>
            <w:gridSpan w:val="3"/>
            <w:vMerge/>
          </w:tcPr>
          <w:p w14:paraId="09E00AA5"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vMerge w:val="restart"/>
          </w:tcPr>
          <w:p w14:paraId="730518DB" w14:textId="77777777" w:rsidR="00AF4A37" w:rsidRPr="003133DD" w:rsidRDefault="00AF4A37" w:rsidP="004459E3">
            <w:pPr>
              <w:pStyle w:val="affffff3"/>
              <w:rPr>
                <w:rFonts w:ascii="Times New Roman" w:hAnsi="Times New Roman"/>
                <w:b/>
                <w:i/>
                <w:iCs/>
                <w:sz w:val="24"/>
                <w:szCs w:val="24"/>
              </w:rPr>
            </w:pPr>
            <w:r w:rsidRPr="003133DD">
              <w:rPr>
                <w:rFonts w:ascii="Times New Roman" w:hAnsi="Times New Roman"/>
                <w:b/>
                <w:i/>
                <w:iCs/>
                <w:sz w:val="24"/>
                <w:szCs w:val="24"/>
              </w:rPr>
              <w:t>4. Диагностика и лечение глаукомы.</w:t>
            </w:r>
          </w:p>
          <w:p w14:paraId="25977D40" w14:textId="77777777" w:rsidR="00AF4A37" w:rsidRPr="003133DD" w:rsidRDefault="00AF4A37" w:rsidP="004459E3">
            <w:pPr>
              <w:pStyle w:val="affffff3"/>
              <w:rPr>
                <w:rFonts w:ascii="Times New Roman" w:hAnsi="Times New Roman"/>
                <w:i/>
                <w:iCs/>
                <w:sz w:val="24"/>
                <w:szCs w:val="24"/>
              </w:rPr>
            </w:pPr>
            <w:r w:rsidRPr="003133DD">
              <w:rPr>
                <w:rFonts w:ascii="Times New Roman" w:hAnsi="Times New Roman"/>
                <w:i/>
                <w:iCs/>
                <w:spacing w:val="2"/>
                <w:sz w:val="24"/>
                <w:szCs w:val="24"/>
              </w:rPr>
              <w:t>Глаукома (врождённая, первичная и вторичная). Определение, классификация, патогенез. Клиническая картина заболевания, особенности течения в зависимости от этиологии. Лечение повреждений органов глаза. Методы клинического, лабораторного, инструментального обследования</w:t>
            </w:r>
          </w:p>
          <w:p w14:paraId="3FACC51C" w14:textId="77777777" w:rsidR="00AF4A37" w:rsidRPr="003133DD" w:rsidRDefault="00AF4A37" w:rsidP="004459E3">
            <w:pPr>
              <w:pStyle w:val="affffff3"/>
              <w:rPr>
                <w:rFonts w:ascii="Times New Roman" w:hAnsi="Times New Roman"/>
                <w:b/>
                <w:i/>
                <w:iCs/>
                <w:sz w:val="24"/>
                <w:szCs w:val="24"/>
              </w:rPr>
            </w:pPr>
            <w:r w:rsidRPr="003133DD">
              <w:rPr>
                <w:rFonts w:ascii="Times New Roman" w:hAnsi="Times New Roman"/>
                <w:i/>
                <w:iCs/>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vMerge/>
            <w:vAlign w:val="center"/>
          </w:tcPr>
          <w:p w14:paraId="62129A3D" w14:textId="77777777" w:rsidR="00AF4A37" w:rsidRPr="003133DD" w:rsidRDefault="00AF4A37" w:rsidP="004459E3">
            <w:pPr>
              <w:jc w:val="center"/>
              <w:rPr>
                <w:rFonts w:ascii="Times New Roman" w:hAnsi="Times New Roman" w:cs="Times New Roman"/>
                <w:b/>
                <w:i/>
                <w:iCs/>
                <w:sz w:val="24"/>
                <w:szCs w:val="24"/>
              </w:rPr>
            </w:pPr>
          </w:p>
        </w:tc>
        <w:tc>
          <w:tcPr>
            <w:tcW w:w="841" w:type="pct"/>
            <w:vMerge/>
          </w:tcPr>
          <w:p w14:paraId="7EB3F28B" w14:textId="77777777" w:rsidR="00AF4A37" w:rsidRPr="00A47F5A" w:rsidRDefault="00AF4A37" w:rsidP="004459E3">
            <w:pPr>
              <w:rPr>
                <w:rFonts w:ascii="Times New Roman" w:hAnsi="Times New Roman" w:cs="Times New Roman"/>
                <w:b/>
                <w:sz w:val="24"/>
                <w:szCs w:val="24"/>
              </w:rPr>
            </w:pPr>
          </w:p>
        </w:tc>
      </w:tr>
      <w:tr w:rsidR="00AF4A37" w:rsidRPr="00A47F5A" w14:paraId="1C0B398E" w14:textId="77777777" w:rsidTr="009A4BA5">
        <w:tblPrEx>
          <w:jc w:val="left"/>
          <w:tblLook w:val="01E0" w:firstRow="1" w:lastRow="1" w:firstColumn="1" w:lastColumn="1" w:noHBand="0" w:noVBand="0"/>
        </w:tblPrEx>
        <w:trPr>
          <w:trHeight w:val="3634"/>
        </w:trPr>
        <w:tc>
          <w:tcPr>
            <w:tcW w:w="1234" w:type="pct"/>
            <w:gridSpan w:val="3"/>
            <w:vMerge/>
          </w:tcPr>
          <w:p w14:paraId="2353927F"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vMerge/>
          </w:tcPr>
          <w:p w14:paraId="5827D93E" w14:textId="77777777" w:rsidR="00AF4A37" w:rsidRPr="003133DD" w:rsidRDefault="00AF4A37" w:rsidP="004459E3">
            <w:pPr>
              <w:pStyle w:val="affffff3"/>
              <w:rPr>
                <w:rFonts w:ascii="Times New Roman" w:hAnsi="Times New Roman"/>
                <w:b/>
                <w:i/>
                <w:iCs/>
                <w:sz w:val="24"/>
                <w:szCs w:val="24"/>
              </w:rPr>
            </w:pPr>
          </w:p>
        </w:tc>
        <w:tc>
          <w:tcPr>
            <w:tcW w:w="793" w:type="pct"/>
          </w:tcPr>
          <w:p w14:paraId="0BC607D4" w14:textId="7DA74B2E" w:rsidR="00AF4A37" w:rsidRPr="003133DD" w:rsidRDefault="009A4BA5" w:rsidP="009A4BA5">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2</w:t>
            </w:r>
          </w:p>
        </w:tc>
        <w:tc>
          <w:tcPr>
            <w:tcW w:w="841" w:type="pct"/>
            <w:vMerge/>
          </w:tcPr>
          <w:p w14:paraId="4726FD7F" w14:textId="77777777" w:rsidR="00AF4A37" w:rsidRPr="00A47F5A" w:rsidRDefault="00AF4A37" w:rsidP="004459E3">
            <w:pPr>
              <w:rPr>
                <w:rFonts w:ascii="Times New Roman" w:hAnsi="Times New Roman" w:cs="Times New Roman"/>
                <w:sz w:val="24"/>
                <w:szCs w:val="24"/>
              </w:rPr>
            </w:pPr>
          </w:p>
        </w:tc>
      </w:tr>
      <w:tr w:rsidR="00AF4A37" w:rsidRPr="00A47F5A" w14:paraId="7798C70A" w14:textId="77777777" w:rsidTr="00AF4A37">
        <w:tblPrEx>
          <w:jc w:val="left"/>
          <w:tblLook w:val="01E0" w:firstRow="1" w:lastRow="1" w:firstColumn="1" w:lastColumn="1" w:noHBand="0" w:noVBand="0"/>
        </w:tblPrEx>
        <w:trPr>
          <w:trHeight w:val="246"/>
        </w:trPr>
        <w:tc>
          <w:tcPr>
            <w:tcW w:w="1234" w:type="pct"/>
            <w:gridSpan w:val="3"/>
            <w:vMerge/>
          </w:tcPr>
          <w:p w14:paraId="75ABACD6"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56128D0B"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bCs/>
                <w:sz w:val="24"/>
                <w:szCs w:val="24"/>
              </w:rPr>
              <w:t>В том числе практических и лабораторных занятий</w:t>
            </w:r>
          </w:p>
        </w:tc>
        <w:tc>
          <w:tcPr>
            <w:tcW w:w="793" w:type="pct"/>
            <w:vAlign w:val="center"/>
          </w:tcPr>
          <w:p w14:paraId="20B9D037"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24</w:t>
            </w:r>
          </w:p>
        </w:tc>
        <w:tc>
          <w:tcPr>
            <w:tcW w:w="841" w:type="pct"/>
            <w:vMerge/>
          </w:tcPr>
          <w:p w14:paraId="13759311" w14:textId="77777777" w:rsidR="00AF4A37" w:rsidRPr="00A47F5A" w:rsidRDefault="00AF4A37" w:rsidP="004459E3">
            <w:pPr>
              <w:jc w:val="center"/>
              <w:rPr>
                <w:rFonts w:ascii="Times New Roman" w:hAnsi="Times New Roman" w:cs="Times New Roman"/>
                <w:b/>
                <w:sz w:val="24"/>
                <w:szCs w:val="24"/>
              </w:rPr>
            </w:pPr>
          </w:p>
        </w:tc>
      </w:tr>
      <w:tr w:rsidR="00AF4A37" w:rsidRPr="00A47F5A" w14:paraId="60C0B0DD" w14:textId="77777777" w:rsidTr="00AF4A37">
        <w:tblPrEx>
          <w:jc w:val="left"/>
          <w:tblLook w:val="01E0" w:firstRow="1" w:lastRow="1" w:firstColumn="1" w:lastColumn="1" w:noHBand="0" w:noVBand="0"/>
        </w:tblPrEx>
        <w:trPr>
          <w:trHeight w:val="246"/>
        </w:trPr>
        <w:tc>
          <w:tcPr>
            <w:tcW w:w="1234" w:type="pct"/>
            <w:gridSpan w:val="3"/>
            <w:vMerge/>
          </w:tcPr>
          <w:p w14:paraId="3B18CA89"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411EC602" w14:textId="77777777" w:rsidR="00AF4A37" w:rsidRPr="00A47F5A" w:rsidRDefault="00AF4A37" w:rsidP="004459E3">
            <w:pPr>
              <w:widowControl w:val="0"/>
              <w:rPr>
                <w:rFonts w:ascii="Times New Roman" w:hAnsi="Times New Roman" w:cs="Times New Roman"/>
                <w:b/>
                <w:bCs/>
                <w:sz w:val="24"/>
                <w:szCs w:val="24"/>
              </w:rPr>
            </w:pPr>
            <w:r w:rsidRPr="00A47F5A">
              <w:rPr>
                <w:rFonts w:ascii="Times New Roman" w:hAnsi="Times New Roman" w:cs="Times New Roman"/>
                <w:b/>
                <w:sz w:val="24"/>
                <w:szCs w:val="24"/>
              </w:rPr>
              <w:t xml:space="preserve">Практическое занятие № 22. </w:t>
            </w:r>
            <w:r w:rsidRPr="0060338E">
              <w:rPr>
                <w:rFonts w:ascii="Times New Roman" w:hAnsi="Times New Roman" w:cs="Times New Roman"/>
                <w:bCs/>
                <w:sz w:val="24"/>
                <w:szCs w:val="24"/>
              </w:rPr>
              <w:t xml:space="preserve">Проведение </w:t>
            </w:r>
            <w:r w:rsidRPr="0060338E">
              <w:rPr>
                <w:rFonts w:ascii="Times New Roman" w:hAnsi="Times New Roman" w:cs="Times New Roman"/>
                <w:bCs/>
                <w:sz w:val="24"/>
                <w:szCs w:val="24"/>
              </w:rPr>
              <w:lastRenderedPageBreak/>
              <w:t>диагностических методов обследования органов зрения</w:t>
            </w:r>
          </w:p>
        </w:tc>
        <w:tc>
          <w:tcPr>
            <w:tcW w:w="793" w:type="pct"/>
            <w:vAlign w:val="center"/>
          </w:tcPr>
          <w:p w14:paraId="549F0534"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lastRenderedPageBreak/>
              <w:t>6</w:t>
            </w:r>
          </w:p>
        </w:tc>
        <w:tc>
          <w:tcPr>
            <w:tcW w:w="841" w:type="pct"/>
            <w:vMerge/>
          </w:tcPr>
          <w:p w14:paraId="73978ADB" w14:textId="77777777" w:rsidR="00AF4A37" w:rsidRPr="00A47F5A" w:rsidRDefault="00AF4A37" w:rsidP="004459E3">
            <w:pPr>
              <w:rPr>
                <w:rFonts w:ascii="Times New Roman" w:hAnsi="Times New Roman" w:cs="Times New Roman"/>
                <w:sz w:val="24"/>
                <w:szCs w:val="24"/>
              </w:rPr>
            </w:pPr>
          </w:p>
        </w:tc>
      </w:tr>
      <w:tr w:rsidR="00AF4A37" w:rsidRPr="00A47F5A" w14:paraId="54F9BA04" w14:textId="77777777" w:rsidTr="00AF4A37">
        <w:tblPrEx>
          <w:jc w:val="left"/>
          <w:tblLook w:val="01E0" w:firstRow="1" w:lastRow="1" w:firstColumn="1" w:lastColumn="1" w:noHBand="0" w:noVBand="0"/>
        </w:tblPrEx>
        <w:trPr>
          <w:trHeight w:val="246"/>
        </w:trPr>
        <w:tc>
          <w:tcPr>
            <w:tcW w:w="1234" w:type="pct"/>
            <w:gridSpan w:val="3"/>
            <w:vMerge/>
          </w:tcPr>
          <w:p w14:paraId="5B4DF96E" w14:textId="77777777" w:rsidR="00AF4A37" w:rsidRPr="00A47F5A" w:rsidRDefault="00AF4A37" w:rsidP="004459E3">
            <w:pPr>
              <w:pStyle w:val="affffff3"/>
              <w:jc w:val="right"/>
              <w:rPr>
                <w:rFonts w:ascii="Times New Roman" w:hAnsi="Times New Roman"/>
                <w:bCs/>
                <w:sz w:val="24"/>
                <w:szCs w:val="24"/>
              </w:rPr>
            </w:pPr>
          </w:p>
        </w:tc>
        <w:tc>
          <w:tcPr>
            <w:tcW w:w="2132" w:type="pct"/>
            <w:gridSpan w:val="2"/>
          </w:tcPr>
          <w:p w14:paraId="5966E76C" w14:textId="77777777" w:rsidR="00AF4A37" w:rsidRPr="003133DD" w:rsidRDefault="00AF4A37" w:rsidP="004459E3">
            <w:pPr>
              <w:widowControl w:val="0"/>
              <w:rPr>
                <w:rFonts w:ascii="Times New Roman" w:hAnsi="Times New Roman" w:cs="Times New Roman"/>
                <w:bCs/>
                <w:i/>
                <w:iCs/>
                <w:sz w:val="24"/>
                <w:szCs w:val="24"/>
              </w:rPr>
            </w:pPr>
            <w:r w:rsidRPr="003133DD">
              <w:rPr>
                <w:rFonts w:ascii="Times New Roman" w:hAnsi="Times New Roman" w:cs="Times New Roman"/>
                <w:b/>
                <w:bCs/>
                <w:i/>
                <w:iCs/>
                <w:sz w:val="24"/>
                <w:szCs w:val="24"/>
              </w:rPr>
              <w:t>Практическое занятие № 23.</w:t>
            </w:r>
            <w:r w:rsidRPr="003133DD">
              <w:rPr>
                <w:rFonts w:ascii="Times New Roman" w:hAnsi="Times New Roman" w:cs="Times New Roman"/>
                <w:i/>
                <w:iCs/>
                <w:sz w:val="24"/>
                <w:szCs w:val="24"/>
              </w:rPr>
              <w:t xml:space="preserve"> Проведение диагностических </w:t>
            </w:r>
            <w:proofErr w:type="gramStart"/>
            <w:r w:rsidRPr="003133DD">
              <w:rPr>
                <w:rFonts w:ascii="Times New Roman" w:hAnsi="Times New Roman" w:cs="Times New Roman"/>
                <w:i/>
                <w:iCs/>
                <w:sz w:val="24"/>
                <w:szCs w:val="24"/>
              </w:rPr>
              <w:t>мероприятий  и</w:t>
            </w:r>
            <w:proofErr w:type="gramEnd"/>
            <w:r w:rsidRPr="003133DD">
              <w:rPr>
                <w:rFonts w:ascii="Times New Roman" w:hAnsi="Times New Roman" w:cs="Times New Roman"/>
                <w:i/>
                <w:iCs/>
                <w:sz w:val="24"/>
                <w:szCs w:val="24"/>
              </w:rPr>
              <w:t xml:space="preserve"> планирование лечения у пациентов с заболеваниями век.</w:t>
            </w:r>
          </w:p>
        </w:tc>
        <w:tc>
          <w:tcPr>
            <w:tcW w:w="793" w:type="pct"/>
            <w:vAlign w:val="center"/>
          </w:tcPr>
          <w:p w14:paraId="5BC8FABE" w14:textId="77777777" w:rsidR="00AF4A37" w:rsidRPr="003133DD" w:rsidRDefault="00AF4A37" w:rsidP="004459E3">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6</w:t>
            </w:r>
          </w:p>
        </w:tc>
        <w:tc>
          <w:tcPr>
            <w:tcW w:w="841" w:type="pct"/>
            <w:vMerge/>
          </w:tcPr>
          <w:p w14:paraId="48482310" w14:textId="77777777" w:rsidR="00AF4A37" w:rsidRPr="00A47F5A" w:rsidRDefault="00AF4A37" w:rsidP="004459E3">
            <w:pPr>
              <w:rPr>
                <w:rFonts w:ascii="Times New Roman" w:hAnsi="Times New Roman" w:cs="Times New Roman"/>
                <w:sz w:val="24"/>
                <w:szCs w:val="24"/>
              </w:rPr>
            </w:pPr>
          </w:p>
        </w:tc>
      </w:tr>
      <w:tr w:rsidR="00AF4A37" w:rsidRPr="00A47F5A" w14:paraId="0DA3E045" w14:textId="77777777" w:rsidTr="00AF4A37">
        <w:tblPrEx>
          <w:jc w:val="left"/>
          <w:tblLook w:val="01E0" w:firstRow="1" w:lastRow="1" w:firstColumn="1" w:lastColumn="1" w:noHBand="0" w:noVBand="0"/>
        </w:tblPrEx>
        <w:trPr>
          <w:trHeight w:val="246"/>
        </w:trPr>
        <w:tc>
          <w:tcPr>
            <w:tcW w:w="1234" w:type="pct"/>
            <w:gridSpan w:val="3"/>
            <w:vMerge/>
          </w:tcPr>
          <w:p w14:paraId="0B62170E"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4D1B2144" w14:textId="24ACF5C2" w:rsidR="00AF4A37" w:rsidRPr="003133DD" w:rsidRDefault="00AF4A37" w:rsidP="004459E3">
            <w:pPr>
              <w:pStyle w:val="affffff3"/>
              <w:rPr>
                <w:rFonts w:ascii="Times New Roman" w:hAnsi="Times New Roman"/>
                <w:b/>
                <w:bCs/>
                <w:i/>
                <w:iCs/>
                <w:sz w:val="24"/>
                <w:szCs w:val="24"/>
              </w:rPr>
            </w:pPr>
            <w:r w:rsidRPr="003133DD">
              <w:rPr>
                <w:rFonts w:ascii="Times New Roman" w:hAnsi="Times New Roman"/>
                <w:b/>
                <w:i/>
                <w:iCs/>
                <w:sz w:val="24"/>
                <w:szCs w:val="24"/>
              </w:rPr>
              <w:t xml:space="preserve">Практическое занятие № 24. </w:t>
            </w:r>
            <w:r w:rsidRPr="003133DD">
              <w:rPr>
                <w:rFonts w:ascii="Times New Roman" w:hAnsi="Times New Roman"/>
                <w:bCs/>
                <w:i/>
                <w:iCs/>
                <w:sz w:val="24"/>
                <w:szCs w:val="24"/>
              </w:rPr>
              <w:t xml:space="preserve">Проведение диагностических </w:t>
            </w:r>
            <w:proofErr w:type="gramStart"/>
            <w:r w:rsidRPr="003133DD">
              <w:rPr>
                <w:rFonts w:ascii="Times New Roman" w:hAnsi="Times New Roman"/>
                <w:bCs/>
                <w:i/>
                <w:iCs/>
                <w:sz w:val="24"/>
                <w:szCs w:val="24"/>
              </w:rPr>
              <w:t>мероприятий  и</w:t>
            </w:r>
            <w:proofErr w:type="gramEnd"/>
            <w:r w:rsidRPr="003133DD">
              <w:rPr>
                <w:rFonts w:ascii="Times New Roman" w:hAnsi="Times New Roman"/>
                <w:bCs/>
                <w:i/>
                <w:iCs/>
                <w:sz w:val="24"/>
                <w:szCs w:val="24"/>
              </w:rPr>
              <w:t xml:space="preserve"> планирование лечения у пациентов с заболеваниями роговицы, слезного аппарата</w:t>
            </w:r>
          </w:p>
        </w:tc>
        <w:tc>
          <w:tcPr>
            <w:tcW w:w="793" w:type="pct"/>
            <w:vAlign w:val="center"/>
          </w:tcPr>
          <w:p w14:paraId="24D81BDA" w14:textId="77777777" w:rsidR="00AF4A37" w:rsidRPr="003133DD" w:rsidRDefault="00AF4A37" w:rsidP="004459E3">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6</w:t>
            </w:r>
          </w:p>
        </w:tc>
        <w:tc>
          <w:tcPr>
            <w:tcW w:w="841" w:type="pct"/>
            <w:vMerge/>
          </w:tcPr>
          <w:p w14:paraId="11B12E20" w14:textId="77777777" w:rsidR="00AF4A37" w:rsidRPr="00A47F5A" w:rsidRDefault="00AF4A37" w:rsidP="004459E3">
            <w:pPr>
              <w:rPr>
                <w:rFonts w:ascii="Times New Roman" w:hAnsi="Times New Roman" w:cs="Times New Roman"/>
                <w:sz w:val="24"/>
                <w:szCs w:val="24"/>
              </w:rPr>
            </w:pPr>
          </w:p>
        </w:tc>
      </w:tr>
      <w:tr w:rsidR="00AF4A37" w:rsidRPr="00A47F5A" w14:paraId="53FB0062" w14:textId="77777777" w:rsidTr="00AF4A37">
        <w:tblPrEx>
          <w:jc w:val="left"/>
          <w:tblLook w:val="01E0" w:firstRow="1" w:lastRow="1" w:firstColumn="1" w:lastColumn="1" w:noHBand="0" w:noVBand="0"/>
        </w:tblPrEx>
        <w:trPr>
          <w:trHeight w:val="246"/>
        </w:trPr>
        <w:tc>
          <w:tcPr>
            <w:tcW w:w="1234" w:type="pct"/>
            <w:gridSpan w:val="3"/>
            <w:vMerge/>
          </w:tcPr>
          <w:p w14:paraId="62DF612D" w14:textId="77777777" w:rsidR="00AF4A37" w:rsidRPr="00A47F5A" w:rsidRDefault="00AF4A37" w:rsidP="004459E3">
            <w:pPr>
              <w:pStyle w:val="affffff3"/>
              <w:jc w:val="right"/>
              <w:rPr>
                <w:rFonts w:ascii="Times New Roman" w:hAnsi="Times New Roman"/>
                <w:b/>
                <w:bCs/>
                <w:sz w:val="24"/>
                <w:szCs w:val="24"/>
              </w:rPr>
            </w:pPr>
          </w:p>
        </w:tc>
        <w:tc>
          <w:tcPr>
            <w:tcW w:w="2132" w:type="pct"/>
            <w:gridSpan w:val="2"/>
          </w:tcPr>
          <w:p w14:paraId="2E9FD856" w14:textId="77777777" w:rsidR="00AF4A37" w:rsidRPr="003133DD" w:rsidRDefault="00AF4A37" w:rsidP="004459E3">
            <w:pPr>
              <w:widowControl w:val="0"/>
              <w:rPr>
                <w:rFonts w:ascii="Times New Roman" w:hAnsi="Times New Roman" w:cs="Times New Roman"/>
                <w:b/>
                <w:bCs/>
                <w:i/>
                <w:iCs/>
                <w:sz w:val="24"/>
                <w:szCs w:val="24"/>
              </w:rPr>
            </w:pPr>
            <w:r w:rsidRPr="003133DD">
              <w:rPr>
                <w:rFonts w:ascii="Times New Roman" w:hAnsi="Times New Roman" w:cs="Times New Roman"/>
                <w:b/>
                <w:i/>
                <w:iCs/>
                <w:sz w:val="24"/>
                <w:szCs w:val="24"/>
              </w:rPr>
              <w:t xml:space="preserve">Практическое занятие № 25. </w:t>
            </w:r>
            <w:r w:rsidRPr="003133DD">
              <w:rPr>
                <w:rFonts w:ascii="Times New Roman" w:hAnsi="Times New Roman" w:cs="Times New Roman"/>
                <w:bCs/>
                <w:i/>
                <w:iCs/>
                <w:sz w:val="24"/>
                <w:szCs w:val="24"/>
              </w:rPr>
              <w:t xml:space="preserve">Проведение диагностических </w:t>
            </w:r>
            <w:proofErr w:type="gramStart"/>
            <w:r w:rsidRPr="003133DD">
              <w:rPr>
                <w:rFonts w:ascii="Times New Roman" w:hAnsi="Times New Roman" w:cs="Times New Roman"/>
                <w:bCs/>
                <w:i/>
                <w:iCs/>
                <w:sz w:val="24"/>
                <w:szCs w:val="24"/>
              </w:rPr>
              <w:t>мероприятий  и</w:t>
            </w:r>
            <w:proofErr w:type="gramEnd"/>
            <w:r w:rsidRPr="003133DD">
              <w:rPr>
                <w:rFonts w:ascii="Times New Roman" w:hAnsi="Times New Roman" w:cs="Times New Roman"/>
                <w:bCs/>
                <w:i/>
                <w:iCs/>
                <w:sz w:val="24"/>
                <w:szCs w:val="24"/>
              </w:rPr>
              <w:t xml:space="preserve"> планирование лечения у пациентов с глаукомой</w:t>
            </w:r>
          </w:p>
        </w:tc>
        <w:tc>
          <w:tcPr>
            <w:tcW w:w="793" w:type="pct"/>
            <w:vAlign w:val="center"/>
          </w:tcPr>
          <w:p w14:paraId="453B1EAD" w14:textId="77777777" w:rsidR="00AF4A37" w:rsidRPr="003133DD" w:rsidRDefault="00AF4A37" w:rsidP="004459E3">
            <w:pPr>
              <w:jc w:val="center"/>
              <w:rPr>
                <w:rFonts w:ascii="Times New Roman" w:hAnsi="Times New Roman" w:cs="Times New Roman"/>
                <w:bCs/>
                <w:i/>
                <w:iCs/>
                <w:sz w:val="24"/>
                <w:szCs w:val="24"/>
              </w:rPr>
            </w:pPr>
            <w:r w:rsidRPr="003133DD">
              <w:rPr>
                <w:rFonts w:ascii="Times New Roman" w:hAnsi="Times New Roman" w:cs="Times New Roman"/>
                <w:bCs/>
                <w:i/>
                <w:iCs/>
                <w:sz w:val="24"/>
                <w:szCs w:val="24"/>
              </w:rPr>
              <w:t>6</w:t>
            </w:r>
          </w:p>
        </w:tc>
        <w:tc>
          <w:tcPr>
            <w:tcW w:w="841" w:type="pct"/>
            <w:vMerge/>
          </w:tcPr>
          <w:p w14:paraId="0814BEF9" w14:textId="77777777" w:rsidR="00AF4A37" w:rsidRPr="00A47F5A" w:rsidRDefault="00AF4A37" w:rsidP="004459E3">
            <w:pPr>
              <w:rPr>
                <w:rFonts w:ascii="Times New Roman" w:hAnsi="Times New Roman" w:cs="Times New Roman"/>
                <w:sz w:val="24"/>
                <w:szCs w:val="24"/>
              </w:rPr>
            </w:pPr>
          </w:p>
        </w:tc>
      </w:tr>
      <w:tr w:rsidR="00AF4A37" w:rsidRPr="00A47F5A" w14:paraId="067AE5C9" w14:textId="77777777" w:rsidTr="00AF4A37">
        <w:tblPrEx>
          <w:jc w:val="left"/>
          <w:tblLook w:val="01E0" w:firstRow="1" w:lastRow="1" w:firstColumn="1" w:lastColumn="1" w:noHBand="0" w:noVBand="0"/>
        </w:tblPrEx>
        <w:trPr>
          <w:trHeight w:val="233"/>
        </w:trPr>
        <w:tc>
          <w:tcPr>
            <w:tcW w:w="1234" w:type="pct"/>
            <w:gridSpan w:val="3"/>
            <w:vMerge w:val="restart"/>
          </w:tcPr>
          <w:p w14:paraId="5F4A8C83" w14:textId="77777777" w:rsidR="00AF4A37" w:rsidRPr="00A47F5A" w:rsidRDefault="00AF4A37" w:rsidP="004459E3">
            <w:pPr>
              <w:pStyle w:val="affffff3"/>
              <w:rPr>
                <w:rFonts w:ascii="Times New Roman" w:hAnsi="Times New Roman"/>
                <w:b/>
                <w:bCs/>
                <w:sz w:val="24"/>
                <w:szCs w:val="24"/>
              </w:rPr>
            </w:pPr>
            <w:r w:rsidRPr="00A47F5A">
              <w:rPr>
                <w:rFonts w:ascii="Times New Roman" w:hAnsi="Times New Roman"/>
                <w:b/>
                <w:sz w:val="24"/>
                <w:szCs w:val="24"/>
              </w:rPr>
              <w:t>Тема 2.13. Диагностика и лечение  заболеваний полости рта</w:t>
            </w:r>
          </w:p>
        </w:tc>
        <w:tc>
          <w:tcPr>
            <w:tcW w:w="2132" w:type="pct"/>
            <w:gridSpan w:val="2"/>
          </w:tcPr>
          <w:p w14:paraId="49FD606C"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sz w:val="24"/>
                <w:szCs w:val="24"/>
              </w:rPr>
              <w:t>Содержание</w:t>
            </w:r>
          </w:p>
        </w:tc>
        <w:tc>
          <w:tcPr>
            <w:tcW w:w="793" w:type="pct"/>
          </w:tcPr>
          <w:p w14:paraId="1868D91E"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8/6</w:t>
            </w:r>
          </w:p>
        </w:tc>
        <w:tc>
          <w:tcPr>
            <w:tcW w:w="841" w:type="pct"/>
          </w:tcPr>
          <w:p w14:paraId="095E0B20" w14:textId="77777777" w:rsidR="00AF4A37" w:rsidRPr="00A47F5A" w:rsidRDefault="00AF4A37" w:rsidP="004459E3">
            <w:pPr>
              <w:jc w:val="center"/>
              <w:rPr>
                <w:rFonts w:ascii="Times New Roman" w:hAnsi="Times New Roman" w:cs="Times New Roman"/>
                <w:b/>
                <w:sz w:val="24"/>
                <w:szCs w:val="24"/>
              </w:rPr>
            </w:pPr>
          </w:p>
        </w:tc>
      </w:tr>
      <w:tr w:rsidR="00AF4A37" w:rsidRPr="00A47F5A" w14:paraId="7FC486D0" w14:textId="77777777" w:rsidTr="00AF4A37">
        <w:tblPrEx>
          <w:jc w:val="left"/>
          <w:tblLook w:val="01E0" w:firstRow="1" w:lastRow="1" w:firstColumn="1" w:lastColumn="1" w:noHBand="0" w:noVBand="0"/>
        </w:tblPrEx>
        <w:trPr>
          <w:trHeight w:val="276"/>
        </w:trPr>
        <w:tc>
          <w:tcPr>
            <w:tcW w:w="1234" w:type="pct"/>
            <w:gridSpan w:val="3"/>
            <w:vMerge/>
          </w:tcPr>
          <w:p w14:paraId="33CE0AB1"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027CE466"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1.Диагностика и лечение  заболеваний полости рта.</w:t>
            </w:r>
          </w:p>
          <w:p w14:paraId="0C52C419"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 xml:space="preserve"> Методика осмотра полости рта. Кариес, осложнения кариеса (пульпит, периодонтит). Понятие о периостите, альвеолите, остеомиелите. Заболевания слизистой оболочки полости рта (стоматиты, лейкоплакия).</w:t>
            </w:r>
            <w:r w:rsidRPr="00A47F5A">
              <w:rPr>
                <w:rFonts w:ascii="Times New Roman" w:hAnsi="Times New Roman"/>
                <w:bCs/>
                <w:sz w:val="24"/>
                <w:szCs w:val="24"/>
              </w:rPr>
              <w:t xml:space="preserve"> Повреждения челюстно-лицевой области (переломы костей, перелом зуба, вывих нижней челюсти). </w:t>
            </w:r>
            <w:r w:rsidRPr="00A47F5A">
              <w:rPr>
                <w:rFonts w:ascii="Times New Roman" w:hAnsi="Times New Roman"/>
                <w:sz w:val="24"/>
                <w:szCs w:val="24"/>
              </w:rPr>
              <w:t xml:space="preserve">Абсцессы и флегмоны </w:t>
            </w:r>
            <w:r w:rsidRPr="00A47F5A">
              <w:rPr>
                <w:rFonts w:ascii="Times New Roman" w:hAnsi="Times New Roman"/>
                <w:bCs/>
                <w:sz w:val="24"/>
                <w:szCs w:val="24"/>
              </w:rPr>
              <w:t>челюстно-лицевой области</w:t>
            </w:r>
            <w:r w:rsidRPr="00A47F5A">
              <w:rPr>
                <w:rFonts w:ascii="Times New Roman" w:hAnsi="Times New Roman"/>
                <w:sz w:val="24"/>
                <w:szCs w:val="24"/>
              </w:rPr>
              <w:t xml:space="preserve">. </w:t>
            </w:r>
            <w:r w:rsidRPr="00A47F5A">
              <w:rPr>
                <w:rFonts w:ascii="Times New Roman" w:hAnsi="Times New Roman"/>
                <w:spacing w:val="2"/>
                <w:sz w:val="24"/>
                <w:szCs w:val="24"/>
              </w:rPr>
              <w:t>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p>
          <w:p w14:paraId="5E39988C"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629E1CCC" w14:textId="77777777" w:rsidR="00AF4A37" w:rsidRPr="009A4BA5" w:rsidRDefault="00AF4A37" w:rsidP="004459E3">
            <w:pPr>
              <w:jc w:val="center"/>
              <w:rPr>
                <w:rFonts w:ascii="Times New Roman" w:hAnsi="Times New Roman" w:cs="Times New Roman"/>
                <w:bCs/>
                <w:sz w:val="24"/>
                <w:szCs w:val="24"/>
              </w:rPr>
            </w:pPr>
            <w:r w:rsidRPr="009A4BA5">
              <w:rPr>
                <w:rFonts w:ascii="Times New Roman" w:hAnsi="Times New Roman" w:cs="Times New Roman"/>
                <w:bCs/>
                <w:sz w:val="24"/>
                <w:szCs w:val="24"/>
              </w:rPr>
              <w:t>2</w:t>
            </w:r>
          </w:p>
        </w:tc>
        <w:tc>
          <w:tcPr>
            <w:tcW w:w="841" w:type="pct"/>
            <w:vMerge w:val="restart"/>
          </w:tcPr>
          <w:p w14:paraId="0A22AA3F"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ПК2.1, </w:t>
            </w:r>
          </w:p>
          <w:p w14:paraId="66C3A8E1" w14:textId="35940222"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ПК 2.2, </w:t>
            </w:r>
          </w:p>
          <w:p w14:paraId="7B32B9B8" w14:textId="77777777"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ПК 2.3</w:t>
            </w:r>
          </w:p>
          <w:p w14:paraId="1E962B31"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01, </w:t>
            </w:r>
          </w:p>
          <w:p w14:paraId="640BBCF4" w14:textId="6EE9E8D5"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02, </w:t>
            </w:r>
          </w:p>
          <w:p w14:paraId="643799FA"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03, </w:t>
            </w:r>
          </w:p>
          <w:p w14:paraId="315CD93F" w14:textId="0203BB5D" w:rsidR="00AF4A37" w:rsidRPr="00A47F5A"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ОК 04,</w:t>
            </w:r>
          </w:p>
          <w:p w14:paraId="3DE72C17" w14:textId="77777777" w:rsidR="00D85BF8" w:rsidRDefault="00AF4A37" w:rsidP="004459E3">
            <w:pPr>
              <w:rPr>
                <w:rFonts w:ascii="Times New Roman" w:hAnsi="Times New Roman" w:cs="Times New Roman"/>
                <w:sz w:val="24"/>
                <w:szCs w:val="24"/>
              </w:rPr>
            </w:pPr>
            <w:r w:rsidRPr="00A47F5A">
              <w:rPr>
                <w:rFonts w:ascii="Times New Roman" w:hAnsi="Times New Roman" w:cs="Times New Roman"/>
                <w:sz w:val="24"/>
                <w:szCs w:val="24"/>
              </w:rPr>
              <w:t xml:space="preserve">ОК 08, </w:t>
            </w:r>
          </w:p>
          <w:p w14:paraId="52072259" w14:textId="752156FA" w:rsidR="00D85BF8" w:rsidRPr="00A47F5A" w:rsidRDefault="00AF4A37" w:rsidP="00D85BF8">
            <w:pPr>
              <w:rPr>
                <w:rFonts w:ascii="Times New Roman" w:hAnsi="Times New Roman" w:cs="Times New Roman"/>
                <w:sz w:val="24"/>
                <w:szCs w:val="24"/>
              </w:rPr>
            </w:pPr>
            <w:r w:rsidRPr="00A47F5A">
              <w:rPr>
                <w:rFonts w:ascii="Times New Roman" w:hAnsi="Times New Roman" w:cs="Times New Roman"/>
                <w:sz w:val="24"/>
                <w:szCs w:val="24"/>
              </w:rPr>
              <w:t>ОК 09</w:t>
            </w:r>
            <w:r w:rsidRPr="00A47F5A">
              <w:rPr>
                <w:rFonts w:ascii="Times New Roman" w:hAnsi="Times New Roman" w:cs="Times New Roman"/>
                <w:sz w:val="24"/>
                <w:szCs w:val="24"/>
              </w:rPr>
              <w:br/>
            </w:r>
          </w:p>
          <w:p w14:paraId="613F4216" w14:textId="68934FD6" w:rsidR="00AF4A37" w:rsidRPr="00A47F5A" w:rsidRDefault="00AF4A37" w:rsidP="004459E3">
            <w:pPr>
              <w:rPr>
                <w:rFonts w:ascii="Times New Roman" w:hAnsi="Times New Roman" w:cs="Times New Roman"/>
                <w:sz w:val="24"/>
                <w:szCs w:val="24"/>
              </w:rPr>
            </w:pPr>
          </w:p>
        </w:tc>
      </w:tr>
      <w:tr w:rsidR="00AF4A37" w:rsidRPr="00A47F5A" w14:paraId="5AC6086D" w14:textId="77777777" w:rsidTr="00AF4A37">
        <w:tblPrEx>
          <w:jc w:val="left"/>
          <w:tblLook w:val="01E0" w:firstRow="1" w:lastRow="1" w:firstColumn="1" w:lastColumn="1" w:noHBand="0" w:noVBand="0"/>
        </w:tblPrEx>
        <w:trPr>
          <w:trHeight w:val="182"/>
        </w:trPr>
        <w:tc>
          <w:tcPr>
            <w:tcW w:w="1234" w:type="pct"/>
            <w:gridSpan w:val="3"/>
            <w:vMerge/>
          </w:tcPr>
          <w:p w14:paraId="3174D1F9"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69A81366" w14:textId="77777777" w:rsidR="00AF4A37" w:rsidRPr="00A47F5A" w:rsidRDefault="00AF4A37" w:rsidP="004459E3">
            <w:pPr>
              <w:widowControl w:val="0"/>
              <w:rPr>
                <w:rFonts w:ascii="Times New Roman" w:hAnsi="Times New Roman" w:cs="Times New Roman"/>
                <w:sz w:val="24"/>
                <w:szCs w:val="24"/>
              </w:rPr>
            </w:pPr>
            <w:r w:rsidRPr="00A47F5A">
              <w:rPr>
                <w:rFonts w:ascii="Times New Roman" w:hAnsi="Times New Roman" w:cs="Times New Roman"/>
                <w:b/>
                <w:bCs/>
                <w:sz w:val="24"/>
                <w:szCs w:val="24"/>
              </w:rPr>
              <w:t>В том числе практических и лабораторных занятий</w:t>
            </w:r>
          </w:p>
        </w:tc>
        <w:tc>
          <w:tcPr>
            <w:tcW w:w="793" w:type="pct"/>
            <w:vAlign w:val="center"/>
          </w:tcPr>
          <w:p w14:paraId="6FFD1701"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6</w:t>
            </w:r>
          </w:p>
        </w:tc>
        <w:tc>
          <w:tcPr>
            <w:tcW w:w="841" w:type="pct"/>
            <w:vMerge/>
          </w:tcPr>
          <w:p w14:paraId="5B68713B" w14:textId="77777777" w:rsidR="00AF4A37" w:rsidRPr="00A47F5A" w:rsidRDefault="00AF4A37" w:rsidP="004459E3">
            <w:pPr>
              <w:jc w:val="center"/>
              <w:rPr>
                <w:rFonts w:ascii="Times New Roman" w:hAnsi="Times New Roman" w:cs="Times New Roman"/>
                <w:b/>
                <w:sz w:val="24"/>
                <w:szCs w:val="24"/>
              </w:rPr>
            </w:pPr>
          </w:p>
        </w:tc>
      </w:tr>
      <w:tr w:rsidR="00AF4A37" w:rsidRPr="00A47F5A" w14:paraId="4511F5C2" w14:textId="77777777" w:rsidTr="00AF4A37">
        <w:tblPrEx>
          <w:jc w:val="left"/>
          <w:tblLook w:val="01E0" w:firstRow="1" w:lastRow="1" w:firstColumn="1" w:lastColumn="1" w:noHBand="0" w:noVBand="0"/>
        </w:tblPrEx>
        <w:trPr>
          <w:trHeight w:val="95"/>
        </w:trPr>
        <w:tc>
          <w:tcPr>
            <w:tcW w:w="1234" w:type="pct"/>
            <w:gridSpan w:val="3"/>
            <w:vMerge/>
          </w:tcPr>
          <w:p w14:paraId="7A3E291E" w14:textId="77777777" w:rsidR="00AF4A37" w:rsidRPr="00A47F5A" w:rsidRDefault="00AF4A37" w:rsidP="004459E3">
            <w:pPr>
              <w:pStyle w:val="affffff3"/>
              <w:rPr>
                <w:rFonts w:ascii="Times New Roman" w:hAnsi="Times New Roman"/>
                <w:b/>
                <w:sz w:val="24"/>
                <w:szCs w:val="24"/>
              </w:rPr>
            </w:pPr>
          </w:p>
        </w:tc>
        <w:tc>
          <w:tcPr>
            <w:tcW w:w="2132" w:type="pct"/>
            <w:gridSpan w:val="2"/>
          </w:tcPr>
          <w:p w14:paraId="3DBC56D7"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Практическое занятие № 26. </w:t>
            </w:r>
            <w:r w:rsidRPr="0060338E">
              <w:rPr>
                <w:rFonts w:ascii="Times New Roman" w:hAnsi="Times New Roman"/>
                <w:bCs/>
                <w:sz w:val="24"/>
                <w:szCs w:val="24"/>
              </w:rPr>
              <w:t xml:space="preserve">Диагностика и лечение стоматологических заболеваний (твердых тканей зубов и </w:t>
            </w:r>
            <w:r w:rsidRPr="0060338E">
              <w:rPr>
                <w:rFonts w:ascii="Times New Roman" w:hAnsi="Times New Roman"/>
                <w:bCs/>
                <w:sz w:val="24"/>
                <w:szCs w:val="24"/>
              </w:rPr>
              <w:lastRenderedPageBreak/>
              <w:t>слизистой оболочки полости рта, заболеваний и повреждений челюстно-лицевой области)</w:t>
            </w:r>
          </w:p>
        </w:tc>
        <w:tc>
          <w:tcPr>
            <w:tcW w:w="793" w:type="pct"/>
          </w:tcPr>
          <w:p w14:paraId="7D5C4227" w14:textId="77777777" w:rsidR="00AF4A37" w:rsidRPr="00A47F5A" w:rsidRDefault="00AF4A37" w:rsidP="004459E3">
            <w:pPr>
              <w:jc w:val="center"/>
              <w:rPr>
                <w:rFonts w:ascii="Times New Roman" w:hAnsi="Times New Roman" w:cs="Times New Roman"/>
                <w:sz w:val="24"/>
                <w:szCs w:val="24"/>
              </w:rPr>
            </w:pPr>
            <w:r w:rsidRPr="00A47F5A">
              <w:rPr>
                <w:rFonts w:ascii="Times New Roman" w:hAnsi="Times New Roman" w:cs="Times New Roman"/>
                <w:sz w:val="24"/>
                <w:szCs w:val="24"/>
              </w:rPr>
              <w:lastRenderedPageBreak/>
              <w:t>6</w:t>
            </w:r>
          </w:p>
        </w:tc>
        <w:tc>
          <w:tcPr>
            <w:tcW w:w="841" w:type="pct"/>
            <w:vMerge/>
          </w:tcPr>
          <w:p w14:paraId="5762E061" w14:textId="77777777" w:rsidR="00AF4A37" w:rsidRPr="00A47F5A" w:rsidRDefault="00AF4A37" w:rsidP="004459E3">
            <w:pPr>
              <w:rPr>
                <w:rFonts w:ascii="Times New Roman" w:hAnsi="Times New Roman" w:cs="Times New Roman"/>
                <w:sz w:val="24"/>
                <w:szCs w:val="24"/>
              </w:rPr>
            </w:pPr>
          </w:p>
        </w:tc>
      </w:tr>
      <w:tr w:rsidR="00AF4A37" w:rsidRPr="00A47F5A" w14:paraId="100D3A0A" w14:textId="77777777" w:rsidTr="00AF4A37">
        <w:tblPrEx>
          <w:jc w:val="left"/>
          <w:tblLook w:val="01E0" w:firstRow="1" w:lastRow="1" w:firstColumn="1" w:lastColumn="1" w:noHBand="0" w:noVBand="0"/>
        </w:tblPrEx>
        <w:trPr>
          <w:trHeight w:val="1693"/>
        </w:trPr>
        <w:tc>
          <w:tcPr>
            <w:tcW w:w="3366" w:type="pct"/>
            <w:gridSpan w:val="5"/>
          </w:tcPr>
          <w:p w14:paraId="1C42A5C5"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Учебная практика раздела 2</w:t>
            </w:r>
          </w:p>
          <w:p w14:paraId="43DE294B"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 xml:space="preserve">Виды работ </w:t>
            </w:r>
          </w:p>
          <w:p w14:paraId="3CE2FAF6"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 xml:space="preserve">Обследование пациента хирургического профиля: сбор жалоб, анамнеза, </w:t>
            </w:r>
            <w:proofErr w:type="spellStart"/>
            <w:r w:rsidRPr="00A47F5A">
              <w:rPr>
                <w:rFonts w:ascii="Times New Roman" w:hAnsi="Times New Roman"/>
                <w:sz w:val="24"/>
                <w:szCs w:val="24"/>
              </w:rPr>
              <w:t>физикальное</w:t>
            </w:r>
            <w:proofErr w:type="spellEnd"/>
            <w:r w:rsidRPr="00A47F5A">
              <w:rPr>
                <w:rFonts w:ascii="Times New Roman" w:hAnsi="Times New Roman"/>
                <w:sz w:val="24"/>
                <w:szCs w:val="24"/>
              </w:rPr>
              <w:t xml:space="preserve"> обследование.</w:t>
            </w:r>
          </w:p>
          <w:p w14:paraId="6AC28B9A"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Постановка предварительного диагноза в соответствии с современной классификацией.</w:t>
            </w:r>
          </w:p>
          <w:p w14:paraId="447283CA"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Планирование лабораторно-инструментального обследования пациентов хирургического профиля.</w:t>
            </w:r>
          </w:p>
          <w:p w14:paraId="7836A4FC"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Проведение диагностических манипуляций.</w:t>
            </w:r>
          </w:p>
          <w:p w14:paraId="6364581F"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Интерпретация результатов обследования, лабораторных и инструментальных методов диагностики.</w:t>
            </w:r>
          </w:p>
          <w:p w14:paraId="1B9591C7"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Проведение дифференциальной диагностики хирургических, травматологических, онкологических заболеваний.</w:t>
            </w:r>
          </w:p>
          <w:p w14:paraId="54064414"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Определение программы лечения пациентов различных возрастных групп.</w:t>
            </w:r>
          </w:p>
          <w:p w14:paraId="0F6E835E"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Определение тактики ведения пациентов различных возрастных групп.</w:t>
            </w:r>
          </w:p>
          <w:p w14:paraId="1DB2674C"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Проведение лечебных манипуляций.</w:t>
            </w:r>
          </w:p>
          <w:p w14:paraId="60318049"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 xml:space="preserve">Постановка предварительного диагноза и его формулировка в соответствии с современной классификацией. </w:t>
            </w:r>
          </w:p>
          <w:p w14:paraId="66135AC4"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Оформление направлений на Дополнительное обследование и консультацию врачей-специалистов.</w:t>
            </w:r>
          </w:p>
          <w:p w14:paraId="0F8E00C6" w14:textId="77777777" w:rsidR="00AF4A37" w:rsidRPr="00A47F5A" w:rsidRDefault="00AF4A37" w:rsidP="003001F5">
            <w:pPr>
              <w:pStyle w:val="affffff3"/>
              <w:numPr>
                <w:ilvl w:val="0"/>
                <w:numId w:val="25"/>
              </w:numPr>
              <w:jc w:val="both"/>
              <w:rPr>
                <w:rFonts w:ascii="Times New Roman" w:hAnsi="Times New Roman"/>
                <w:bCs/>
                <w:sz w:val="24"/>
                <w:szCs w:val="24"/>
              </w:rPr>
            </w:pPr>
            <w:r w:rsidRPr="00A47F5A">
              <w:rPr>
                <w:rFonts w:ascii="Times New Roman" w:hAnsi="Times New Roman"/>
                <w:sz w:val="24"/>
                <w:szCs w:val="24"/>
              </w:rPr>
              <w:t>Оформление</w:t>
            </w:r>
            <w:r w:rsidRPr="00A47F5A">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55C0712A"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52C22BCD"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Оформление медицинской документации</w:t>
            </w:r>
          </w:p>
          <w:p w14:paraId="7E17459D"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Проведение экспертизы временной нетрудоспособности</w:t>
            </w:r>
          </w:p>
          <w:p w14:paraId="5DD698AF" w14:textId="77777777" w:rsidR="00AF4A37" w:rsidRPr="00A47F5A" w:rsidRDefault="00AF4A37" w:rsidP="003001F5">
            <w:pPr>
              <w:pStyle w:val="affffff3"/>
              <w:numPr>
                <w:ilvl w:val="0"/>
                <w:numId w:val="25"/>
              </w:numPr>
              <w:jc w:val="both"/>
              <w:rPr>
                <w:rFonts w:ascii="Times New Roman" w:hAnsi="Times New Roman"/>
                <w:sz w:val="24"/>
                <w:szCs w:val="24"/>
              </w:rPr>
            </w:pPr>
            <w:r w:rsidRPr="00A47F5A">
              <w:rPr>
                <w:rFonts w:ascii="Times New Roman" w:hAnsi="Times New Roman"/>
                <w:sz w:val="24"/>
                <w:szCs w:val="24"/>
              </w:rPr>
              <w:t>Оформление листка нетрудоспособности в форме электронного документа</w:t>
            </w:r>
          </w:p>
        </w:tc>
        <w:tc>
          <w:tcPr>
            <w:tcW w:w="793" w:type="pct"/>
            <w:vAlign w:val="center"/>
          </w:tcPr>
          <w:p w14:paraId="0CAC6D22"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t>72</w:t>
            </w:r>
          </w:p>
          <w:p w14:paraId="4DE378FC" w14:textId="77777777" w:rsidR="00AF4A37" w:rsidRPr="00A47F5A" w:rsidRDefault="00AF4A37" w:rsidP="004459E3">
            <w:pPr>
              <w:rPr>
                <w:rFonts w:ascii="Times New Roman" w:hAnsi="Times New Roman" w:cs="Times New Roman"/>
                <w:i/>
                <w:sz w:val="24"/>
                <w:szCs w:val="24"/>
              </w:rPr>
            </w:pPr>
          </w:p>
          <w:p w14:paraId="2AA527E7" w14:textId="77777777" w:rsidR="00AF4A37" w:rsidRPr="00A47F5A" w:rsidRDefault="00AF4A37" w:rsidP="004459E3">
            <w:pPr>
              <w:rPr>
                <w:rFonts w:ascii="Times New Roman" w:hAnsi="Times New Roman" w:cs="Times New Roman"/>
                <w:b/>
                <w:sz w:val="24"/>
                <w:szCs w:val="24"/>
              </w:rPr>
            </w:pPr>
          </w:p>
        </w:tc>
        <w:tc>
          <w:tcPr>
            <w:tcW w:w="841" w:type="pct"/>
          </w:tcPr>
          <w:p w14:paraId="1CF87FEB" w14:textId="77777777" w:rsidR="00AF4A37" w:rsidRPr="00A47F5A" w:rsidRDefault="00AF4A37" w:rsidP="004459E3">
            <w:pPr>
              <w:jc w:val="center"/>
              <w:rPr>
                <w:rFonts w:ascii="Times New Roman" w:hAnsi="Times New Roman" w:cs="Times New Roman"/>
                <w:b/>
                <w:sz w:val="24"/>
                <w:szCs w:val="24"/>
              </w:rPr>
            </w:pPr>
          </w:p>
        </w:tc>
      </w:tr>
      <w:tr w:rsidR="00AF4A37" w:rsidRPr="00A47F5A" w14:paraId="5A08D7A5" w14:textId="77777777" w:rsidTr="00AF4A37">
        <w:tblPrEx>
          <w:jc w:val="left"/>
          <w:tblLook w:val="01E0" w:firstRow="1" w:lastRow="1" w:firstColumn="1" w:lastColumn="1" w:noHBand="0" w:noVBand="0"/>
        </w:tblPrEx>
        <w:trPr>
          <w:trHeight w:val="418"/>
        </w:trPr>
        <w:tc>
          <w:tcPr>
            <w:tcW w:w="3366" w:type="pct"/>
            <w:gridSpan w:val="5"/>
          </w:tcPr>
          <w:p w14:paraId="66784B1A" w14:textId="77777777" w:rsidR="00AF4A37" w:rsidRPr="00A47F5A" w:rsidRDefault="00AF4A37" w:rsidP="004459E3">
            <w:pPr>
              <w:pStyle w:val="affffff3"/>
              <w:rPr>
                <w:rFonts w:ascii="Times New Roman" w:hAnsi="Times New Roman"/>
                <w:b/>
                <w:sz w:val="24"/>
                <w:szCs w:val="24"/>
              </w:rPr>
            </w:pPr>
            <w:r w:rsidRPr="00A47F5A">
              <w:rPr>
                <w:rFonts w:ascii="Times New Roman" w:hAnsi="Times New Roman"/>
                <w:b/>
                <w:sz w:val="24"/>
                <w:szCs w:val="24"/>
              </w:rPr>
              <w:t>Производственная практика раздела 2</w:t>
            </w:r>
          </w:p>
          <w:p w14:paraId="2FE60A80" w14:textId="77777777" w:rsidR="00AF4A37" w:rsidRPr="00A47F5A" w:rsidRDefault="00AF4A37" w:rsidP="004459E3">
            <w:pPr>
              <w:pStyle w:val="affffff3"/>
              <w:rPr>
                <w:rFonts w:ascii="Times New Roman" w:hAnsi="Times New Roman"/>
                <w:sz w:val="24"/>
                <w:szCs w:val="24"/>
              </w:rPr>
            </w:pPr>
            <w:r w:rsidRPr="00A47F5A">
              <w:rPr>
                <w:rFonts w:ascii="Times New Roman" w:hAnsi="Times New Roman"/>
                <w:b/>
                <w:sz w:val="24"/>
                <w:szCs w:val="24"/>
              </w:rPr>
              <w:t>Виды работ</w:t>
            </w:r>
          </w:p>
          <w:p w14:paraId="272D931D"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Обследование пациентов с острой и хронической хирургической патологией, травматическими повреждениями, онкологическими заболеваниями.</w:t>
            </w:r>
          </w:p>
          <w:p w14:paraId="1A71855F"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Постановка предварительного диагноза в соответствии с современной классификацией.</w:t>
            </w:r>
          </w:p>
          <w:p w14:paraId="10164C15"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Планирование лабораторно инструментального обследования пациентов.</w:t>
            </w:r>
          </w:p>
          <w:p w14:paraId="42716871"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lastRenderedPageBreak/>
              <w:t>Проведение диагностических манипуляций.</w:t>
            </w:r>
          </w:p>
          <w:p w14:paraId="13C09457"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Интерпретация результатов обследования, лабораторных и инструментальных методов диагностики.</w:t>
            </w:r>
          </w:p>
          <w:p w14:paraId="5E07868D"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 xml:space="preserve">Оформление направлений на обследование. </w:t>
            </w:r>
          </w:p>
          <w:p w14:paraId="61C1AADC"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Проведение дифференциальной диагностики хирургических, травматологических, онкологических заболеваний.</w:t>
            </w:r>
          </w:p>
          <w:p w14:paraId="5DC49961"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Определение программы лечения пациентов различных возрастных групп.</w:t>
            </w:r>
          </w:p>
          <w:p w14:paraId="5A3D07D0"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Определение тактики ведения пациентов различных возрастных групп.</w:t>
            </w:r>
          </w:p>
          <w:p w14:paraId="72618DC7"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Проведение лечебных манипуляций.</w:t>
            </w:r>
          </w:p>
          <w:p w14:paraId="2388F59E"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Проведение контроля эффективности лечения.</w:t>
            </w:r>
          </w:p>
          <w:p w14:paraId="58437EA5"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Осуществление контроля состояния пациента.</w:t>
            </w:r>
          </w:p>
          <w:p w14:paraId="305E6E63"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Организация оказания психологической помощи.</w:t>
            </w:r>
          </w:p>
          <w:p w14:paraId="31BD9BC4"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 xml:space="preserve">Постановка предварительного диагноза и его формулировка в соответствии с современной классификацией. </w:t>
            </w:r>
          </w:p>
          <w:p w14:paraId="520D72D6"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Оформление направлений на Дополнительное обследование и консультацию врачей-специалистов.</w:t>
            </w:r>
          </w:p>
          <w:p w14:paraId="68FB6444" w14:textId="77777777" w:rsidR="00AF4A37" w:rsidRPr="00A47F5A" w:rsidRDefault="00AF4A37" w:rsidP="003001F5">
            <w:pPr>
              <w:pStyle w:val="affffff3"/>
              <w:numPr>
                <w:ilvl w:val="0"/>
                <w:numId w:val="26"/>
              </w:numPr>
              <w:jc w:val="both"/>
              <w:rPr>
                <w:rFonts w:ascii="Times New Roman" w:hAnsi="Times New Roman"/>
                <w:bCs/>
                <w:sz w:val="24"/>
                <w:szCs w:val="24"/>
              </w:rPr>
            </w:pPr>
            <w:r w:rsidRPr="00A47F5A">
              <w:rPr>
                <w:rFonts w:ascii="Times New Roman" w:hAnsi="Times New Roman"/>
                <w:sz w:val="24"/>
                <w:szCs w:val="24"/>
              </w:rPr>
              <w:t>Оформление</w:t>
            </w:r>
            <w:r w:rsidRPr="00A47F5A">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0F426D75"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026DD270"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Оформление медицинской документации</w:t>
            </w:r>
          </w:p>
          <w:p w14:paraId="4A2EB741"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Проведение экспертизы временной нетрудоспособности</w:t>
            </w:r>
          </w:p>
          <w:p w14:paraId="7D3904AA" w14:textId="77777777" w:rsidR="00AF4A37" w:rsidRPr="00A47F5A" w:rsidRDefault="00AF4A37" w:rsidP="003001F5">
            <w:pPr>
              <w:pStyle w:val="affffff3"/>
              <w:numPr>
                <w:ilvl w:val="0"/>
                <w:numId w:val="26"/>
              </w:numPr>
              <w:jc w:val="both"/>
              <w:rPr>
                <w:rFonts w:ascii="Times New Roman" w:hAnsi="Times New Roman"/>
                <w:sz w:val="24"/>
                <w:szCs w:val="24"/>
              </w:rPr>
            </w:pPr>
            <w:r w:rsidRPr="00A47F5A">
              <w:rPr>
                <w:rFonts w:ascii="Times New Roman" w:hAnsi="Times New Roman"/>
                <w:sz w:val="24"/>
                <w:szCs w:val="24"/>
              </w:rPr>
              <w:t>Оформление листка нетрудоспособности в форме электронного документа</w:t>
            </w:r>
          </w:p>
        </w:tc>
        <w:tc>
          <w:tcPr>
            <w:tcW w:w="793" w:type="pct"/>
            <w:vAlign w:val="center"/>
          </w:tcPr>
          <w:p w14:paraId="0F74EC9D" w14:textId="77777777" w:rsidR="00AF4A37" w:rsidRPr="00A47F5A" w:rsidRDefault="00AF4A37" w:rsidP="004459E3">
            <w:pPr>
              <w:jc w:val="center"/>
              <w:rPr>
                <w:rFonts w:ascii="Times New Roman" w:hAnsi="Times New Roman" w:cs="Times New Roman"/>
                <w:b/>
                <w:sz w:val="24"/>
                <w:szCs w:val="24"/>
              </w:rPr>
            </w:pPr>
            <w:r w:rsidRPr="00A47F5A">
              <w:rPr>
                <w:rFonts w:ascii="Times New Roman" w:hAnsi="Times New Roman" w:cs="Times New Roman"/>
                <w:b/>
                <w:sz w:val="24"/>
                <w:szCs w:val="24"/>
              </w:rPr>
              <w:lastRenderedPageBreak/>
              <w:t>72</w:t>
            </w:r>
          </w:p>
        </w:tc>
        <w:tc>
          <w:tcPr>
            <w:tcW w:w="841" w:type="pct"/>
          </w:tcPr>
          <w:p w14:paraId="13A60A72" w14:textId="77777777" w:rsidR="00AF4A37" w:rsidRPr="00A47F5A" w:rsidRDefault="00AF4A37" w:rsidP="004459E3">
            <w:pPr>
              <w:jc w:val="center"/>
              <w:rPr>
                <w:rFonts w:ascii="Times New Roman" w:hAnsi="Times New Roman" w:cs="Times New Roman"/>
                <w:b/>
                <w:sz w:val="24"/>
                <w:szCs w:val="24"/>
              </w:rPr>
            </w:pPr>
          </w:p>
        </w:tc>
      </w:tr>
      <w:tr w:rsidR="009A4BA5" w:rsidRPr="00A47F5A" w14:paraId="06BE80D6" w14:textId="77777777" w:rsidTr="00AF4A37">
        <w:tblPrEx>
          <w:jc w:val="left"/>
          <w:tblLook w:val="01E0" w:firstRow="1" w:lastRow="1" w:firstColumn="1" w:lastColumn="1" w:noHBand="0" w:noVBand="0"/>
        </w:tblPrEx>
        <w:trPr>
          <w:trHeight w:val="418"/>
        </w:trPr>
        <w:tc>
          <w:tcPr>
            <w:tcW w:w="3366" w:type="pct"/>
            <w:gridSpan w:val="5"/>
          </w:tcPr>
          <w:p w14:paraId="35B59096" w14:textId="096FD582" w:rsidR="009A4BA5" w:rsidRPr="009A4BA5" w:rsidRDefault="009A4BA5" w:rsidP="004459E3">
            <w:pPr>
              <w:pStyle w:val="affffff3"/>
              <w:rPr>
                <w:rFonts w:ascii="Times New Roman" w:hAnsi="Times New Roman"/>
                <w:b/>
                <w:i/>
                <w:iCs/>
                <w:sz w:val="24"/>
                <w:szCs w:val="24"/>
              </w:rPr>
            </w:pPr>
            <w:r w:rsidRPr="009A4BA5">
              <w:rPr>
                <w:rFonts w:ascii="Times New Roman" w:hAnsi="Times New Roman"/>
                <w:b/>
                <w:i/>
                <w:iCs/>
                <w:sz w:val="24"/>
                <w:szCs w:val="24"/>
              </w:rPr>
              <w:t>Промежуточная аттестация (экзамен)</w:t>
            </w:r>
          </w:p>
        </w:tc>
        <w:tc>
          <w:tcPr>
            <w:tcW w:w="793" w:type="pct"/>
            <w:vAlign w:val="center"/>
          </w:tcPr>
          <w:p w14:paraId="1178A42F" w14:textId="1F03F1DA" w:rsidR="009A4BA5" w:rsidRPr="00A47F5A" w:rsidRDefault="009A4BA5" w:rsidP="004459E3">
            <w:pPr>
              <w:jc w:val="center"/>
              <w:rPr>
                <w:rFonts w:ascii="Times New Roman" w:hAnsi="Times New Roman" w:cs="Times New Roman"/>
                <w:b/>
                <w:sz w:val="24"/>
                <w:szCs w:val="24"/>
              </w:rPr>
            </w:pPr>
            <w:r>
              <w:rPr>
                <w:rFonts w:ascii="Times New Roman" w:hAnsi="Times New Roman" w:cs="Times New Roman"/>
                <w:b/>
                <w:sz w:val="24"/>
                <w:szCs w:val="24"/>
              </w:rPr>
              <w:t>18</w:t>
            </w:r>
          </w:p>
        </w:tc>
        <w:tc>
          <w:tcPr>
            <w:tcW w:w="841" w:type="pct"/>
          </w:tcPr>
          <w:p w14:paraId="5C3F62CF" w14:textId="77777777" w:rsidR="009A4BA5" w:rsidRPr="00A47F5A" w:rsidRDefault="009A4BA5" w:rsidP="004459E3">
            <w:pPr>
              <w:jc w:val="center"/>
              <w:rPr>
                <w:rFonts w:ascii="Times New Roman" w:hAnsi="Times New Roman" w:cs="Times New Roman"/>
                <w:b/>
                <w:sz w:val="24"/>
                <w:szCs w:val="24"/>
              </w:rPr>
            </w:pPr>
          </w:p>
        </w:tc>
      </w:tr>
      <w:tr w:rsidR="00AF4A37" w:rsidRPr="007F095E" w14:paraId="686980C5" w14:textId="77777777" w:rsidTr="009A4BA5">
        <w:tblPrEx>
          <w:jc w:val="left"/>
          <w:tblLook w:val="01E0" w:firstRow="1" w:lastRow="1" w:firstColumn="1" w:lastColumn="1" w:noHBand="0" w:noVBand="0"/>
        </w:tblPrEx>
        <w:tc>
          <w:tcPr>
            <w:tcW w:w="3366" w:type="pct"/>
            <w:gridSpan w:val="5"/>
            <w:shd w:val="clear" w:color="auto" w:fill="auto"/>
          </w:tcPr>
          <w:p w14:paraId="2045BA19" w14:textId="77777777" w:rsidR="00AF4A37" w:rsidRPr="007F095E" w:rsidRDefault="00AF4A37" w:rsidP="007F095E">
            <w:pPr>
              <w:rPr>
                <w:rFonts w:ascii="Times New Roman" w:hAnsi="Times New Roman" w:cs="Times New Roman"/>
                <w:i/>
                <w:sz w:val="24"/>
                <w:szCs w:val="24"/>
              </w:rPr>
            </w:pPr>
            <w:r w:rsidRPr="007F095E">
              <w:rPr>
                <w:rFonts w:ascii="Times New Roman" w:hAnsi="Times New Roman" w:cs="Times New Roman"/>
                <w:b/>
                <w:bCs/>
                <w:sz w:val="24"/>
                <w:szCs w:val="24"/>
              </w:rPr>
              <w:t>Раздел 3. Осуществление диагностики и лечения заболеваний педиатрического профиля</w:t>
            </w:r>
          </w:p>
        </w:tc>
        <w:tc>
          <w:tcPr>
            <w:tcW w:w="793" w:type="pct"/>
            <w:shd w:val="clear" w:color="auto" w:fill="auto"/>
            <w:vAlign w:val="center"/>
          </w:tcPr>
          <w:p w14:paraId="2E010CCD" w14:textId="52F0F64A" w:rsidR="00AF4A37" w:rsidRPr="00AB10C8" w:rsidRDefault="00AB10C8" w:rsidP="00857F8D">
            <w:pPr>
              <w:suppressAutoHyphens/>
              <w:jc w:val="center"/>
              <w:rPr>
                <w:rFonts w:ascii="Times New Roman" w:hAnsi="Times New Roman" w:cs="Times New Roman"/>
                <w:i/>
                <w:sz w:val="24"/>
                <w:szCs w:val="24"/>
              </w:rPr>
            </w:pPr>
            <w:r w:rsidRPr="00AB10C8">
              <w:rPr>
                <w:rFonts w:ascii="Times New Roman" w:hAnsi="Times New Roman" w:cs="Times New Roman"/>
                <w:b/>
                <w:bCs/>
                <w:sz w:val="24"/>
                <w:szCs w:val="24"/>
              </w:rPr>
              <w:t>186</w:t>
            </w:r>
            <w:r w:rsidR="00AF4A37" w:rsidRPr="00AB10C8">
              <w:rPr>
                <w:rFonts w:ascii="Times New Roman" w:hAnsi="Times New Roman" w:cs="Times New Roman"/>
                <w:b/>
                <w:bCs/>
                <w:sz w:val="24"/>
                <w:szCs w:val="24"/>
              </w:rPr>
              <w:t>/</w:t>
            </w:r>
            <w:r w:rsidRPr="00AB10C8">
              <w:rPr>
                <w:rFonts w:ascii="Times New Roman" w:hAnsi="Times New Roman" w:cs="Times New Roman"/>
                <w:b/>
                <w:bCs/>
                <w:sz w:val="24"/>
                <w:szCs w:val="24"/>
              </w:rPr>
              <w:t>156</w:t>
            </w:r>
          </w:p>
        </w:tc>
        <w:tc>
          <w:tcPr>
            <w:tcW w:w="841" w:type="pct"/>
            <w:shd w:val="clear" w:color="auto" w:fill="auto"/>
          </w:tcPr>
          <w:p w14:paraId="7954E564" w14:textId="77777777" w:rsidR="00AF4A37" w:rsidRPr="007F095E" w:rsidRDefault="00AF4A37" w:rsidP="007F095E">
            <w:pPr>
              <w:suppressAutoHyphens/>
              <w:jc w:val="both"/>
              <w:rPr>
                <w:rFonts w:ascii="Times New Roman" w:hAnsi="Times New Roman" w:cs="Times New Roman"/>
                <w:i/>
                <w:sz w:val="24"/>
                <w:szCs w:val="24"/>
              </w:rPr>
            </w:pPr>
          </w:p>
        </w:tc>
      </w:tr>
      <w:tr w:rsidR="00AF4A37" w:rsidRPr="007F095E" w14:paraId="5F8F4B06" w14:textId="77777777" w:rsidTr="009A4BA5">
        <w:tblPrEx>
          <w:jc w:val="left"/>
          <w:tblLook w:val="01E0" w:firstRow="1" w:lastRow="1" w:firstColumn="1" w:lastColumn="1" w:noHBand="0" w:noVBand="0"/>
        </w:tblPrEx>
        <w:trPr>
          <w:trHeight w:val="20"/>
        </w:trPr>
        <w:tc>
          <w:tcPr>
            <w:tcW w:w="3366" w:type="pct"/>
            <w:gridSpan w:val="5"/>
            <w:shd w:val="clear" w:color="auto" w:fill="auto"/>
          </w:tcPr>
          <w:p w14:paraId="327DFAE8" w14:textId="77777777" w:rsidR="00AF4A37" w:rsidRPr="007F095E" w:rsidRDefault="00AF4A37" w:rsidP="007F095E">
            <w:pPr>
              <w:rPr>
                <w:rFonts w:ascii="Times New Roman" w:hAnsi="Times New Roman" w:cs="Times New Roman"/>
                <w:b/>
                <w:i/>
                <w:sz w:val="24"/>
                <w:szCs w:val="24"/>
              </w:rPr>
            </w:pPr>
            <w:r w:rsidRPr="007F095E">
              <w:rPr>
                <w:rFonts w:ascii="Times New Roman" w:hAnsi="Times New Roman" w:cs="Times New Roman"/>
                <w:b/>
                <w:iCs/>
                <w:sz w:val="24"/>
                <w:szCs w:val="24"/>
              </w:rPr>
              <w:t>МДК 03.03 Проведение медицинского обследования с целью диагностики, назначения и проведения лечения заболеваний педиатрического профиля</w:t>
            </w:r>
          </w:p>
        </w:tc>
        <w:tc>
          <w:tcPr>
            <w:tcW w:w="793" w:type="pct"/>
            <w:shd w:val="clear" w:color="auto" w:fill="auto"/>
            <w:vAlign w:val="center"/>
          </w:tcPr>
          <w:p w14:paraId="260F5AFE" w14:textId="4DE12D32" w:rsidR="00AF4A37" w:rsidRPr="00AB10C8" w:rsidRDefault="00D750CC" w:rsidP="00857F8D">
            <w:pPr>
              <w:suppressAutoHyphens/>
              <w:jc w:val="center"/>
              <w:rPr>
                <w:rFonts w:ascii="Times New Roman" w:hAnsi="Times New Roman" w:cs="Times New Roman"/>
                <w:b/>
                <w:bCs/>
                <w:sz w:val="24"/>
                <w:szCs w:val="24"/>
              </w:rPr>
            </w:pPr>
            <w:r w:rsidRPr="00AB10C8">
              <w:rPr>
                <w:rFonts w:ascii="Times New Roman" w:hAnsi="Times New Roman" w:cs="Times New Roman"/>
                <w:b/>
                <w:bCs/>
                <w:sz w:val="24"/>
                <w:szCs w:val="24"/>
              </w:rPr>
              <w:t>114</w:t>
            </w:r>
            <w:r w:rsidR="00AF4A37" w:rsidRPr="00AB10C8">
              <w:rPr>
                <w:rFonts w:ascii="Times New Roman" w:hAnsi="Times New Roman" w:cs="Times New Roman"/>
                <w:b/>
                <w:bCs/>
                <w:sz w:val="24"/>
                <w:szCs w:val="24"/>
              </w:rPr>
              <w:t>/</w:t>
            </w:r>
            <w:r w:rsidRPr="00AB10C8">
              <w:rPr>
                <w:rFonts w:ascii="Times New Roman" w:hAnsi="Times New Roman" w:cs="Times New Roman"/>
                <w:b/>
                <w:bCs/>
                <w:sz w:val="24"/>
                <w:szCs w:val="24"/>
              </w:rPr>
              <w:t>84</w:t>
            </w:r>
          </w:p>
        </w:tc>
        <w:tc>
          <w:tcPr>
            <w:tcW w:w="841" w:type="pct"/>
            <w:shd w:val="clear" w:color="auto" w:fill="auto"/>
          </w:tcPr>
          <w:p w14:paraId="36228B68" w14:textId="77777777" w:rsidR="00AF4A37" w:rsidRPr="007F095E" w:rsidRDefault="00AF4A37" w:rsidP="007F095E">
            <w:pPr>
              <w:suppressAutoHyphens/>
              <w:jc w:val="both"/>
              <w:rPr>
                <w:rFonts w:ascii="Times New Roman" w:hAnsi="Times New Roman" w:cs="Times New Roman"/>
                <w:i/>
                <w:sz w:val="24"/>
                <w:szCs w:val="24"/>
              </w:rPr>
            </w:pPr>
          </w:p>
        </w:tc>
      </w:tr>
      <w:tr w:rsidR="00AF4A37" w:rsidRPr="007F095E" w14:paraId="2D3DA8D2" w14:textId="77777777" w:rsidTr="00AF4A37">
        <w:tblPrEx>
          <w:jc w:val="left"/>
          <w:tblLook w:val="01E0" w:firstRow="1" w:lastRow="1" w:firstColumn="1" w:lastColumn="1" w:noHBand="0" w:noVBand="0"/>
        </w:tblPrEx>
        <w:tc>
          <w:tcPr>
            <w:tcW w:w="835" w:type="pct"/>
            <w:gridSpan w:val="2"/>
            <w:vMerge w:val="restart"/>
          </w:tcPr>
          <w:p w14:paraId="173E12F4" w14:textId="77777777"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t>Тема 3.1</w:t>
            </w:r>
            <w:r>
              <w:rPr>
                <w:rFonts w:ascii="Times New Roman" w:hAnsi="Times New Roman"/>
                <w:b/>
                <w:sz w:val="24"/>
                <w:szCs w:val="24"/>
              </w:rPr>
              <w:t>. Пропедевтика детских болезней</w:t>
            </w:r>
          </w:p>
          <w:p w14:paraId="4369D216" w14:textId="77777777" w:rsidR="00AF4A37" w:rsidRPr="007F095E" w:rsidRDefault="00AF4A37" w:rsidP="007F095E">
            <w:pPr>
              <w:rPr>
                <w:rFonts w:ascii="Times New Roman" w:hAnsi="Times New Roman" w:cs="Times New Roman"/>
                <w:b/>
                <w:bCs/>
                <w:sz w:val="24"/>
                <w:szCs w:val="24"/>
              </w:rPr>
            </w:pPr>
          </w:p>
        </w:tc>
        <w:tc>
          <w:tcPr>
            <w:tcW w:w="2531" w:type="pct"/>
            <w:gridSpan w:val="3"/>
          </w:tcPr>
          <w:p w14:paraId="4DAD7FB7" w14:textId="77777777" w:rsidR="00AF4A37" w:rsidRPr="007F095E" w:rsidRDefault="00AF4A37" w:rsidP="007F095E">
            <w:pPr>
              <w:rPr>
                <w:rFonts w:ascii="Times New Roman" w:hAnsi="Times New Roman" w:cs="Times New Roman"/>
                <w:b/>
                <w:sz w:val="24"/>
                <w:szCs w:val="24"/>
              </w:rPr>
            </w:pPr>
            <w:r w:rsidRPr="007F095E">
              <w:rPr>
                <w:rFonts w:ascii="Times New Roman" w:hAnsi="Times New Roman" w:cs="Times New Roman"/>
                <w:b/>
                <w:bCs/>
                <w:sz w:val="24"/>
                <w:szCs w:val="24"/>
              </w:rPr>
              <w:t xml:space="preserve">Содержание </w:t>
            </w:r>
          </w:p>
        </w:tc>
        <w:tc>
          <w:tcPr>
            <w:tcW w:w="793" w:type="pct"/>
          </w:tcPr>
          <w:p w14:paraId="140974A3" w14:textId="4B0ABB18" w:rsidR="00AF4A37" w:rsidRPr="00650FB3" w:rsidRDefault="00AF4A37" w:rsidP="007F095E">
            <w:pPr>
              <w:suppressAutoHyphens/>
              <w:jc w:val="center"/>
              <w:rPr>
                <w:rFonts w:ascii="Times New Roman" w:hAnsi="Times New Roman" w:cs="Times New Roman"/>
                <w:b/>
                <w:sz w:val="24"/>
                <w:szCs w:val="24"/>
              </w:rPr>
            </w:pPr>
            <w:r>
              <w:rPr>
                <w:rFonts w:ascii="Times New Roman" w:hAnsi="Times New Roman" w:cs="Times New Roman"/>
                <w:b/>
                <w:sz w:val="24"/>
                <w:szCs w:val="24"/>
              </w:rPr>
              <w:t>4</w:t>
            </w:r>
            <w:r w:rsidR="009A4BA5">
              <w:rPr>
                <w:rFonts w:ascii="Times New Roman" w:hAnsi="Times New Roman" w:cs="Times New Roman"/>
                <w:b/>
                <w:sz w:val="24"/>
                <w:szCs w:val="24"/>
              </w:rPr>
              <w:t>/</w:t>
            </w:r>
            <w:r>
              <w:rPr>
                <w:rFonts w:ascii="Times New Roman" w:hAnsi="Times New Roman" w:cs="Times New Roman"/>
                <w:b/>
                <w:sz w:val="24"/>
                <w:szCs w:val="24"/>
              </w:rPr>
              <w:t>-</w:t>
            </w:r>
          </w:p>
        </w:tc>
        <w:tc>
          <w:tcPr>
            <w:tcW w:w="841" w:type="pct"/>
          </w:tcPr>
          <w:p w14:paraId="49CC4CEF" w14:textId="77777777" w:rsidR="00AF4A37" w:rsidRPr="007F095E" w:rsidRDefault="00AF4A37" w:rsidP="007F095E">
            <w:pPr>
              <w:rPr>
                <w:rFonts w:ascii="Times New Roman" w:hAnsi="Times New Roman" w:cs="Times New Roman"/>
                <w:i/>
                <w:iCs/>
                <w:sz w:val="24"/>
                <w:szCs w:val="24"/>
              </w:rPr>
            </w:pPr>
          </w:p>
        </w:tc>
      </w:tr>
      <w:tr w:rsidR="00AF4A37" w:rsidRPr="007F095E" w14:paraId="0BDD3BCF" w14:textId="77777777" w:rsidTr="00AF4A37">
        <w:tblPrEx>
          <w:jc w:val="left"/>
          <w:tblLook w:val="01E0" w:firstRow="1" w:lastRow="1" w:firstColumn="1" w:lastColumn="1" w:noHBand="0" w:noVBand="0"/>
        </w:tblPrEx>
        <w:trPr>
          <w:trHeight w:val="6899"/>
        </w:trPr>
        <w:tc>
          <w:tcPr>
            <w:tcW w:w="835" w:type="pct"/>
            <w:gridSpan w:val="2"/>
            <w:vMerge/>
          </w:tcPr>
          <w:p w14:paraId="3182515D" w14:textId="77777777" w:rsidR="00AF4A37" w:rsidRPr="007F095E" w:rsidRDefault="00AF4A37" w:rsidP="007F095E">
            <w:pPr>
              <w:rPr>
                <w:rFonts w:ascii="Times New Roman" w:hAnsi="Times New Roman" w:cs="Times New Roman"/>
                <w:b/>
                <w:bCs/>
                <w:sz w:val="24"/>
                <w:szCs w:val="24"/>
              </w:rPr>
            </w:pPr>
          </w:p>
        </w:tc>
        <w:tc>
          <w:tcPr>
            <w:tcW w:w="2531" w:type="pct"/>
            <w:gridSpan w:val="3"/>
          </w:tcPr>
          <w:p w14:paraId="6F7824CA" w14:textId="77777777" w:rsidR="00AF4A37" w:rsidRDefault="00AF4A37" w:rsidP="007F095E">
            <w:pPr>
              <w:suppressAutoHyphens/>
              <w:jc w:val="both"/>
              <w:rPr>
                <w:rFonts w:ascii="Times New Roman" w:hAnsi="Times New Roman" w:cs="Times New Roman"/>
                <w:sz w:val="24"/>
                <w:szCs w:val="24"/>
              </w:rPr>
            </w:pPr>
            <w:r w:rsidRPr="00650FB3">
              <w:rPr>
                <w:rFonts w:ascii="Times New Roman" w:hAnsi="Times New Roman" w:cs="Times New Roman"/>
                <w:b/>
                <w:sz w:val="24"/>
                <w:szCs w:val="24"/>
              </w:rPr>
              <w:t>1.</w:t>
            </w:r>
            <w:r>
              <w:rPr>
                <w:rFonts w:ascii="Times New Roman" w:hAnsi="Times New Roman"/>
                <w:b/>
                <w:sz w:val="24"/>
                <w:szCs w:val="24"/>
              </w:rPr>
              <w:t>Пропедевтика детских болезней</w:t>
            </w:r>
          </w:p>
          <w:p w14:paraId="6F284893"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История педиатрии, выдающиеся российские педиатры. </w:t>
            </w:r>
          </w:p>
          <w:p w14:paraId="77751E85"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Организация педиатрической помощи в Российской Федерации.</w:t>
            </w:r>
          </w:p>
          <w:p w14:paraId="6320BC8A" w14:textId="77777777" w:rsidR="00AF4A37" w:rsidRDefault="00AF4A37" w:rsidP="00650FB3">
            <w:pPr>
              <w:pStyle w:val="affffff3"/>
              <w:rPr>
                <w:rFonts w:ascii="Times New Roman" w:hAnsi="Times New Roman"/>
                <w:sz w:val="24"/>
                <w:szCs w:val="24"/>
              </w:rPr>
            </w:pPr>
            <w:r>
              <w:rPr>
                <w:rFonts w:ascii="Times New Roman" w:hAnsi="Times New Roman"/>
                <w:sz w:val="24"/>
                <w:szCs w:val="24"/>
              </w:rPr>
              <w:t>-</w:t>
            </w:r>
            <w:r w:rsidRPr="00650FB3">
              <w:rPr>
                <w:rFonts w:ascii="Times New Roman" w:hAnsi="Times New Roman"/>
                <w:sz w:val="24"/>
                <w:szCs w:val="24"/>
              </w:rPr>
              <w:t xml:space="preserve"> Физическое развитие, факторы, влияющие на физическое развитие детей. </w:t>
            </w:r>
          </w:p>
          <w:p w14:paraId="79EDED72" w14:textId="77777777" w:rsidR="00AF4A37" w:rsidRPr="00650FB3"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Показатели физического развития у детей у детей различного возраста</w:t>
            </w:r>
          </w:p>
          <w:p w14:paraId="37BB1D29" w14:textId="77777777" w:rsidR="00AF4A37" w:rsidRPr="00650FB3"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Динамика нарастания массы тела, роста, окружностей груди и головы у детей первого года жизни. Особенности физического развития недоношенных детей.</w:t>
            </w:r>
          </w:p>
          <w:p w14:paraId="205A735B"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proofErr w:type="spellStart"/>
            <w:r w:rsidRPr="00650FB3">
              <w:rPr>
                <w:rFonts w:ascii="Times New Roman" w:hAnsi="Times New Roman"/>
                <w:sz w:val="24"/>
                <w:szCs w:val="24"/>
              </w:rPr>
              <w:t>Антр</w:t>
            </w:r>
            <w:r>
              <w:rPr>
                <w:rFonts w:ascii="Times New Roman" w:hAnsi="Times New Roman"/>
                <w:sz w:val="24"/>
                <w:szCs w:val="24"/>
              </w:rPr>
              <w:t>по</w:t>
            </w:r>
            <w:r w:rsidRPr="00650FB3">
              <w:rPr>
                <w:rFonts w:ascii="Times New Roman" w:hAnsi="Times New Roman"/>
                <w:sz w:val="24"/>
                <w:szCs w:val="24"/>
              </w:rPr>
              <w:t>ометрические</w:t>
            </w:r>
            <w:proofErr w:type="spellEnd"/>
            <w:r w:rsidRPr="00650FB3">
              <w:rPr>
                <w:rFonts w:ascii="Times New Roman" w:hAnsi="Times New Roman"/>
                <w:sz w:val="24"/>
                <w:szCs w:val="24"/>
              </w:rPr>
              <w:t xml:space="preserve"> показатели у детей различного возраста. </w:t>
            </w:r>
          </w:p>
          <w:p w14:paraId="49082C25"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Биологическая зрелость у детей различного возраста. </w:t>
            </w:r>
          </w:p>
          <w:p w14:paraId="59926939" w14:textId="77777777" w:rsidR="00AF4A37" w:rsidRPr="007F095E"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Алгоритм расчета долженствующих показателей массы тела и роста, оценка антропометрических показателей по </w:t>
            </w:r>
            <w:proofErr w:type="spellStart"/>
            <w:r w:rsidRPr="00650FB3">
              <w:rPr>
                <w:rFonts w:ascii="Times New Roman" w:hAnsi="Times New Roman"/>
                <w:sz w:val="24"/>
                <w:szCs w:val="24"/>
              </w:rPr>
              <w:t>центильным</w:t>
            </w:r>
            <w:proofErr w:type="spellEnd"/>
            <w:r w:rsidRPr="00650FB3">
              <w:rPr>
                <w:rFonts w:ascii="Times New Roman" w:hAnsi="Times New Roman"/>
                <w:sz w:val="24"/>
                <w:szCs w:val="24"/>
              </w:rPr>
              <w:t xml:space="preserve"> таблицам. </w:t>
            </w:r>
          </w:p>
          <w:p w14:paraId="60DB8B1E" w14:textId="77777777" w:rsidR="00AF4A37" w:rsidRPr="00650FB3"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Тактика фельдшера при выявлении отклонений в физическом развитии.</w:t>
            </w:r>
          </w:p>
          <w:p w14:paraId="6174EED0"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Анатомо-физиологические особенности органов и систем у детей различного возраста. </w:t>
            </w:r>
          </w:p>
          <w:p w14:paraId="5DFA9780" w14:textId="77777777" w:rsidR="00AF4A37"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Методика расспроса и осмотра детей различного возраста, особенности проведения </w:t>
            </w:r>
            <w:proofErr w:type="spellStart"/>
            <w:r w:rsidRPr="00650FB3">
              <w:rPr>
                <w:rFonts w:ascii="Times New Roman" w:hAnsi="Times New Roman"/>
                <w:sz w:val="24"/>
                <w:szCs w:val="24"/>
              </w:rPr>
              <w:t>физикального</w:t>
            </w:r>
            <w:proofErr w:type="spellEnd"/>
            <w:r w:rsidRPr="00650FB3">
              <w:rPr>
                <w:rFonts w:ascii="Times New Roman" w:hAnsi="Times New Roman"/>
                <w:sz w:val="24"/>
                <w:szCs w:val="24"/>
              </w:rPr>
              <w:t xml:space="preserve"> обследования. </w:t>
            </w:r>
          </w:p>
          <w:p w14:paraId="7192DF97" w14:textId="77777777" w:rsidR="00AF4A37" w:rsidRPr="00650FB3" w:rsidRDefault="00AF4A37" w:rsidP="00650FB3">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Результаты лабораторных и инструментальных  исследований у детей в норме в различные возрастные периоды.</w:t>
            </w:r>
          </w:p>
          <w:p w14:paraId="2A9898BF" w14:textId="77777777" w:rsidR="00AF4A37" w:rsidRPr="007F095E" w:rsidRDefault="00AF4A37" w:rsidP="008401B8">
            <w:pPr>
              <w:pStyle w:val="affffff3"/>
              <w:rPr>
                <w:rFonts w:ascii="Times New Roman" w:hAnsi="Times New Roman"/>
                <w:sz w:val="24"/>
                <w:szCs w:val="24"/>
              </w:rPr>
            </w:pPr>
            <w:r>
              <w:rPr>
                <w:rFonts w:ascii="Times New Roman" w:hAnsi="Times New Roman"/>
                <w:sz w:val="24"/>
                <w:szCs w:val="24"/>
              </w:rPr>
              <w:t xml:space="preserve">- </w:t>
            </w:r>
            <w:r w:rsidRPr="00650FB3">
              <w:rPr>
                <w:rFonts w:ascii="Times New Roman" w:hAnsi="Times New Roman"/>
                <w:sz w:val="24"/>
                <w:szCs w:val="24"/>
              </w:rPr>
              <w:t xml:space="preserve">Методика проведения комплексной оценки состояния здоровья ребенка: оценка физического </w:t>
            </w:r>
            <w:r>
              <w:rPr>
                <w:rFonts w:ascii="Times New Roman" w:hAnsi="Times New Roman"/>
                <w:sz w:val="24"/>
                <w:szCs w:val="24"/>
              </w:rPr>
              <w:t>и нервно-психического развития.</w:t>
            </w:r>
          </w:p>
        </w:tc>
        <w:tc>
          <w:tcPr>
            <w:tcW w:w="793" w:type="pct"/>
          </w:tcPr>
          <w:p w14:paraId="3B2898A6" w14:textId="77777777" w:rsidR="00AF4A37" w:rsidRPr="00650FB3" w:rsidRDefault="00AF4A37" w:rsidP="00650FB3">
            <w:pPr>
              <w:suppressAutoHyphens/>
              <w:jc w:val="center"/>
              <w:rPr>
                <w:rFonts w:ascii="Times New Roman" w:hAnsi="Times New Roman" w:cs="Times New Roman"/>
                <w:sz w:val="24"/>
                <w:szCs w:val="24"/>
              </w:rPr>
            </w:pPr>
            <w:r w:rsidRPr="00650FB3">
              <w:rPr>
                <w:rFonts w:ascii="Times New Roman" w:hAnsi="Times New Roman" w:cs="Times New Roman"/>
                <w:sz w:val="24"/>
                <w:szCs w:val="24"/>
              </w:rPr>
              <w:t>2</w:t>
            </w:r>
          </w:p>
        </w:tc>
        <w:tc>
          <w:tcPr>
            <w:tcW w:w="841" w:type="pct"/>
            <w:vMerge w:val="restart"/>
          </w:tcPr>
          <w:p w14:paraId="1F74FA2A" w14:textId="77777777" w:rsidR="00AF4A37" w:rsidRDefault="00AF4A37" w:rsidP="00650FB3">
            <w:pPr>
              <w:rPr>
                <w:rFonts w:ascii="Times New Roman" w:hAnsi="Times New Roman" w:cs="Times New Roman"/>
                <w:bCs/>
                <w:sz w:val="24"/>
                <w:szCs w:val="24"/>
              </w:rPr>
            </w:pPr>
            <w:r>
              <w:rPr>
                <w:rFonts w:ascii="Times New Roman" w:hAnsi="Times New Roman" w:cs="Times New Roman"/>
                <w:bCs/>
                <w:sz w:val="24"/>
                <w:szCs w:val="24"/>
              </w:rPr>
              <w:t>ПК 2.1</w:t>
            </w:r>
          </w:p>
          <w:p w14:paraId="65ADD946" w14:textId="77777777" w:rsidR="00AF4A37" w:rsidRPr="00650FB3" w:rsidRDefault="00AF4A37" w:rsidP="00650FB3">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59753F39" w14:textId="77777777" w:rsidR="00AF4A37" w:rsidRDefault="00AF4A37" w:rsidP="00650FB3">
            <w:pPr>
              <w:rPr>
                <w:rFonts w:ascii="Times New Roman" w:hAnsi="Times New Roman" w:cs="Times New Roman"/>
                <w:bCs/>
                <w:sz w:val="24"/>
                <w:szCs w:val="24"/>
              </w:rPr>
            </w:pPr>
            <w:r>
              <w:rPr>
                <w:rFonts w:ascii="Times New Roman" w:hAnsi="Times New Roman" w:cs="Times New Roman"/>
                <w:bCs/>
                <w:sz w:val="24"/>
                <w:szCs w:val="24"/>
              </w:rPr>
              <w:t>ОК 01</w:t>
            </w:r>
          </w:p>
          <w:p w14:paraId="02076406" w14:textId="77777777" w:rsidR="00AF4A37" w:rsidRDefault="00AF4A37" w:rsidP="00650FB3">
            <w:pPr>
              <w:rPr>
                <w:rFonts w:ascii="Times New Roman" w:hAnsi="Times New Roman" w:cs="Times New Roman"/>
                <w:bCs/>
                <w:sz w:val="24"/>
                <w:szCs w:val="24"/>
              </w:rPr>
            </w:pPr>
            <w:r>
              <w:rPr>
                <w:rFonts w:ascii="Times New Roman" w:hAnsi="Times New Roman" w:cs="Times New Roman"/>
                <w:bCs/>
                <w:sz w:val="24"/>
                <w:szCs w:val="24"/>
              </w:rPr>
              <w:t>ОК 04</w:t>
            </w:r>
          </w:p>
          <w:p w14:paraId="7094E662" w14:textId="77777777" w:rsidR="00AF4A37" w:rsidRDefault="00AF4A37" w:rsidP="00650FB3">
            <w:pPr>
              <w:rPr>
                <w:rFonts w:ascii="Times New Roman" w:hAnsi="Times New Roman" w:cs="Times New Roman"/>
                <w:bCs/>
                <w:sz w:val="24"/>
                <w:szCs w:val="24"/>
              </w:rPr>
            </w:pPr>
            <w:r>
              <w:rPr>
                <w:rFonts w:ascii="Times New Roman" w:hAnsi="Times New Roman" w:cs="Times New Roman"/>
                <w:bCs/>
                <w:sz w:val="24"/>
                <w:szCs w:val="24"/>
              </w:rPr>
              <w:t>ОК 05</w:t>
            </w:r>
          </w:p>
          <w:p w14:paraId="1B574441" w14:textId="77777777" w:rsidR="00AF4A37" w:rsidRPr="00650FB3" w:rsidRDefault="00AF4A37" w:rsidP="00650FB3">
            <w:pPr>
              <w:rPr>
                <w:rFonts w:ascii="Times New Roman" w:hAnsi="Times New Roman" w:cs="Times New Roman"/>
                <w:bCs/>
                <w:sz w:val="24"/>
                <w:szCs w:val="24"/>
              </w:rPr>
            </w:pPr>
            <w:r>
              <w:rPr>
                <w:rFonts w:ascii="Times New Roman" w:hAnsi="Times New Roman" w:cs="Times New Roman"/>
                <w:bCs/>
                <w:sz w:val="24"/>
                <w:szCs w:val="24"/>
              </w:rPr>
              <w:t>ОК 09</w:t>
            </w:r>
          </w:p>
          <w:p w14:paraId="2FCE9B12" w14:textId="1B12A956" w:rsidR="00AF4A37" w:rsidRPr="007F095E" w:rsidRDefault="00AF4A37" w:rsidP="00650FB3">
            <w:pPr>
              <w:rPr>
                <w:rFonts w:ascii="Times New Roman" w:hAnsi="Times New Roman" w:cs="Times New Roman"/>
                <w:sz w:val="24"/>
                <w:szCs w:val="24"/>
              </w:rPr>
            </w:pPr>
          </w:p>
        </w:tc>
      </w:tr>
      <w:tr w:rsidR="00AF4A37" w:rsidRPr="007F095E" w14:paraId="10954E79" w14:textId="77777777" w:rsidTr="00AF4A37">
        <w:tblPrEx>
          <w:jc w:val="left"/>
          <w:tblLook w:val="01E0" w:firstRow="1" w:lastRow="1" w:firstColumn="1" w:lastColumn="1" w:noHBand="0" w:noVBand="0"/>
        </w:tblPrEx>
        <w:trPr>
          <w:trHeight w:val="20"/>
        </w:trPr>
        <w:tc>
          <w:tcPr>
            <w:tcW w:w="835" w:type="pct"/>
            <w:gridSpan w:val="2"/>
            <w:vMerge/>
          </w:tcPr>
          <w:p w14:paraId="414C3CE1" w14:textId="77777777" w:rsidR="00AF4A37" w:rsidRPr="007F095E" w:rsidRDefault="00AF4A37" w:rsidP="007F095E">
            <w:pPr>
              <w:rPr>
                <w:rFonts w:ascii="Times New Roman" w:hAnsi="Times New Roman" w:cs="Times New Roman"/>
                <w:b/>
                <w:bCs/>
                <w:sz w:val="24"/>
                <w:szCs w:val="24"/>
              </w:rPr>
            </w:pPr>
          </w:p>
        </w:tc>
        <w:tc>
          <w:tcPr>
            <w:tcW w:w="2531" w:type="pct"/>
            <w:gridSpan w:val="3"/>
          </w:tcPr>
          <w:p w14:paraId="24C864EC" w14:textId="77777777" w:rsidR="00AF4A37" w:rsidRPr="00BE22D5" w:rsidRDefault="00AF4A37" w:rsidP="00650FB3">
            <w:pPr>
              <w:pStyle w:val="affffff3"/>
              <w:rPr>
                <w:rFonts w:ascii="Times New Roman" w:hAnsi="Times New Roman"/>
                <w:b/>
                <w:i/>
                <w:iCs/>
                <w:sz w:val="24"/>
                <w:szCs w:val="24"/>
              </w:rPr>
            </w:pPr>
            <w:r w:rsidRPr="00BE22D5">
              <w:rPr>
                <w:rFonts w:ascii="Times New Roman" w:hAnsi="Times New Roman"/>
                <w:b/>
                <w:i/>
                <w:iCs/>
                <w:sz w:val="24"/>
                <w:szCs w:val="24"/>
              </w:rPr>
              <w:t>2. Вскармливание детей первого года жизни</w:t>
            </w:r>
          </w:p>
          <w:p w14:paraId="36D47BC4"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t xml:space="preserve">- Виды вскармливания ребенка первого года жизни. </w:t>
            </w:r>
          </w:p>
          <w:p w14:paraId="109CD35D" w14:textId="77777777" w:rsidR="00AF4A37" w:rsidRPr="00BE22D5" w:rsidRDefault="00AF4A37" w:rsidP="00650FB3">
            <w:pPr>
              <w:pStyle w:val="affffff3"/>
              <w:rPr>
                <w:rFonts w:ascii="Times New Roman" w:hAnsi="Times New Roman"/>
                <w:b/>
                <w:bCs/>
                <w:i/>
                <w:iCs/>
                <w:sz w:val="24"/>
                <w:szCs w:val="24"/>
              </w:rPr>
            </w:pPr>
            <w:r w:rsidRPr="00BE22D5">
              <w:rPr>
                <w:rFonts w:ascii="Times New Roman" w:hAnsi="Times New Roman"/>
                <w:i/>
                <w:iCs/>
                <w:sz w:val="24"/>
                <w:szCs w:val="24"/>
              </w:rPr>
              <w:t>- Преимущества грудного вскармливания</w:t>
            </w:r>
            <w:r w:rsidRPr="00BE22D5">
              <w:rPr>
                <w:rFonts w:ascii="Times New Roman" w:hAnsi="Times New Roman"/>
                <w:b/>
                <w:bCs/>
                <w:i/>
                <w:iCs/>
                <w:sz w:val="24"/>
                <w:szCs w:val="24"/>
              </w:rPr>
              <w:t xml:space="preserve">. </w:t>
            </w:r>
          </w:p>
          <w:p w14:paraId="6B65635C"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b/>
                <w:bCs/>
                <w:i/>
                <w:iCs/>
                <w:sz w:val="24"/>
                <w:szCs w:val="24"/>
              </w:rPr>
              <w:t xml:space="preserve">- </w:t>
            </w:r>
            <w:r w:rsidRPr="00BE22D5">
              <w:rPr>
                <w:rFonts w:ascii="Times New Roman" w:hAnsi="Times New Roman"/>
                <w:i/>
                <w:iCs/>
                <w:sz w:val="24"/>
                <w:szCs w:val="24"/>
              </w:rPr>
              <w:t xml:space="preserve">Режим и диета кормящей матери. </w:t>
            </w:r>
          </w:p>
          <w:p w14:paraId="2BA1B2B0"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t xml:space="preserve">- Правила, техника, режим проведения грудного вскармливания, расчет суточного и разового объема пищи </w:t>
            </w:r>
          </w:p>
          <w:p w14:paraId="7550E3EC"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t>- Понятие о прикорме, цели, виды и сроки, правила и техника введения.</w:t>
            </w:r>
          </w:p>
          <w:p w14:paraId="3B44DAB5"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lastRenderedPageBreak/>
              <w:t xml:space="preserve">- Смешанное и искусственное вскармливание: показания к переводу; правила проведения </w:t>
            </w:r>
          </w:p>
          <w:p w14:paraId="5B8722E6"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t>- Особенности организации вскармливания недоношенных детей</w:t>
            </w:r>
          </w:p>
          <w:p w14:paraId="6A52C6E4" w14:textId="77777777" w:rsidR="00AF4A37" w:rsidRPr="00BE22D5" w:rsidRDefault="00AF4A37" w:rsidP="00650FB3">
            <w:pPr>
              <w:pStyle w:val="affffff3"/>
              <w:rPr>
                <w:rFonts w:ascii="Times New Roman" w:hAnsi="Times New Roman"/>
                <w:i/>
                <w:iCs/>
                <w:sz w:val="24"/>
                <w:szCs w:val="24"/>
              </w:rPr>
            </w:pPr>
            <w:r w:rsidRPr="00BE22D5">
              <w:rPr>
                <w:rFonts w:ascii="Times New Roman" w:hAnsi="Times New Roman"/>
                <w:i/>
                <w:iCs/>
                <w:sz w:val="24"/>
                <w:szCs w:val="24"/>
              </w:rPr>
              <w:t>- Принципы рационального питания детей старше года: режим питания, ассортимент продуктов, суточный и разовый объем пищи</w:t>
            </w:r>
          </w:p>
          <w:p w14:paraId="04A503E8" w14:textId="77777777" w:rsidR="00AF4A37" w:rsidRPr="00BE22D5" w:rsidRDefault="00AF4A37" w:rsidP="00650FB3">
            <w:pPr>
              <w:suppressAutoHyphens/>
              <w:jc w:val="both"/>
              <w:rPr>
                <w:rFonts w:ascii="Times New Roman" w:hAnsi="Times New Roman" w:cs="Times New Roman"/>
                <w:i/>
                <w:iCs/>
                <w:sz w:val="24"/>
                <w:szCs w:val="24"/>
              </w:rPr>
            </w:pPr>
            <w:r w:rsidRPr="00BE22D5">
              <w:rPr>
                <w:rFonts w:ascii="Times New Roman" w:hAnsi="Times New Roman" w:cs="Times New Roman"/>
                <w:i/>
                <w:iCs/>
                <w:sz w:val="24"/>
                <w:szCs w:val="24"/>
              </w:rPr>
              <w:t xml:space="preserve">- Признаки </w:t>
            </w:r>
            <w:proofErr w:type="spellStart"/>
            <w:r w:rsidRPr="00BE22D5">
              <w:rPr>
                <w:rFonts w:ascii="Times New Roman" w:hAnsi="Times New Roman" w:cs="Times New Roman"/>
                <w:i/>
                <w:iCs/>
                <w:sz w:val="24"/>
                <w:szCs w:val="24"/>
              </w:rPr>
              <w:t>гипогалактии</w:t>
            </w:r>
            <w:proofErr w:type="spellEnd"/>
            <w:r w:rsidRPr="00BE22D5">
              <w:rPr>
                <w:rFonts w:ascii="Times New Roman" w:hAnsi="Times New Roman" w:cs="Times New Roman"/>
                <w:i/>
                <w:iCs/>
                <w:sz w:val="24"/>
                <w:szCs w:val="24"/>
              </w:rPr>
              <w:t xml:space="preserve"> и тактика фельдшера при выявлении. </w:t>
            </w:r>
          </w:p>
          <w:p w14:paraId="49937E0C" w14:textId="77777777" w:rsidR="00AF4A37" w:rsidRPr="00BE22D5" w:rsidRDefault="00AF4A37" w:rsidP="00650FB3">
            <w:pPr>
              <w:suppressAutoHyphens/>
              <w:jc w:val="both"/>
              <w:rPr>
                <w:rFonts w:ascii="Times New Roman" w:hAnsi="Times New Roman" w:cs="Times New Roman"/>
                <w:i/>
                <w:iCs/>
                <w:sz w:val="24"/>
                <w:szCs w:val="24"/>
              </w:rPr>
            </w:pPr>
            <w:r w:rsidRPr="00BE22D5">
              <w:rPr>
                <w:rFonts w:ascii="Times New Roman" w:hAnsi="Times New Roman" w:cs="Times New Roman"/>
                <w:i/>
                <w:iCs/>
                <w:sz w:val="24"/>
                <w:szCs w:val="24"/>
              </w:rPr>
              <w:t xml:space="preserve">- Принципы составления меню детям разного возраста. </w:t>
            </w:r>
          </w:p>
          <w:p w14:paraId="3A5776FD" w14:textId="77777777" w:rsidR="00AF4A37" w:rsidRPr="00BE22D5" w:rsidRDefault="00AF4A37" w:rsidP="00650FB3">
            <w:pPr>
              <w:suppressAutoHyphens/>
              <w:jc w:val="both"/>
              <w:rPr>
                <w:rFonts w:ascii="Times New Roman" w:hAnsi="Times New Roman" w:cs="Times New Roman"/>
                <w:b/>
                <w:bCs/>
                <w:i/>
                <w:iCs/>
                <w:sz w:val="24"/>
                <w:szCs w:val="24"/>
              </w:rPr>
            </w:pPr>
            <w:r w:rsidRPr="00BE22D5">
              <w:rPr>
                <w:rFonts w:ascii="Times New Roman" w:hAnsi="Times New Roman" w:cs="Times New Roman"/>
                <w:i/>
                <w:iCs/>
                <w:sz w:val="24"/>
                <w:szCs w:val="24"/>
              </w:rPr>
              <w:t>- Оценка эффективности вскармливания.</w:t>
            </w:r>
          </w:p>
        </w:tc>
        <w:tc>
          <w:tcPr>
            <w:tcW w:w="793" w:type="pct"/>
          </w:tcPr>
          <w:p w14:paraId="487C9F93" w14:textId="77777777" w:rsidR="00AF4A37" w:rsidRPr="00BE22D5" w:rsidRDefault="00AF4A37" w:rsidP="00650FB3">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lastRenderedPageBreak/>
              <w:t>2</w:t>
            </w:r>
          </w:p>
        </w:tc>
        <w:tc>
          <w:tcPr>
            <w:tcW w:w="841" w:type="pct"/>
            <w:vMerge/>
          </w:tcPr>
          <w:p w14:paraId="7002B82B" w14:textId="77777777" w:rsidR="00AF4A37" w:rsidRPr="007F095E" w:rsidRDefault="00AF4A37" w:rsidP="007F095E">
            <w:pPr>
              <w:suppressAutoHyphens/>
              <w:jc w:val="both"/>
              <w:rPr>
                <w:rFonts w:ascii="Times New Roman" w:hAnsi="Times New Roman" w:cs="Times New Roman"/>
                <w:i/>
                <w:iCs/>
                <w:sz w:val="24"/>
                <w:szCs w:val="24"/>
              </w:rPr>
            </w:pPr>
          </w:p>
        </w:tc>
      </w:tr>
      <w:tr w:rsidR="00AF4A37" w:rsidRPr="007F095E" w14:paraId="065D25A5" w14:textId="77777777" w:rsidTr="00AF4A37">
        <w:tblPrEx>
          <w:jc w:val="left"/>
          <w:tblLook w:val="01E0" w:firstRow="1" w:lastRow="1" w:firstColumn="1" w:lastColumn="1" w:noHBand="0" w:noVBand="0"/>
        </w:tblPrEx>
        <w:trPr>
          <w:trHeight w:val="20"/>
        </w:trPr>
        <w:tc>
          <w:tcPr>
            <w:tcW w:w="835" w:type="pct"/>
            <w:gridSpan w:val="2"/>
            <w:vMerge/>
          </w:tcPr>
          <w:p w14:paraId="4AF036BF" w14:textId="77777777" w:rsidR="00AF4A37" w:rsidRPr="007F095E" w:rsidRDefault="00AF4A37" w:rsidP="007F095E">
            <w:pPr>
              <w:rPr>
                <w:rFonts w:ascii="Times New Roman" w:hAnsi="Times New Roman" w:cs="Times New Roman"/>
                <w:b/>
                <w:bCs/>
                <w:sz w:val="24"/>
                <w:szCs w:val="24"/>
              </w:rPr>
            </w:pPr>
          </w:p>
        </w:tc>
        <w:tc>
          <w:tcPr>
            <w:tcW w:w="2531" w:type="pct"/>
            <w:gridSpan w:val="3"/>
          </w:tcPr>
          <w:p w14:paraId="7C711F77" w14:textId="77777777" w:rsidR="00AF4A37" w:rsidRPr="007F095E" w:rsidRDefault="00AF4A37" w:rsidP="007F095E">
            <w:pPr>
              <w:suppressAutoHyphens/>
              <w:jc w:val="both"/>
              <w:rPr>
                <w:rFonts w:ascii="Times New Roman" w:hAnsi="Times New Roman" w:cs="Times New Roman"/>
                <w:b/>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1AD10F85" w14:textId="77777777" w:rsidR="00AF4A37" w:rsidRPr="007F095E" w:rsidRDefault="00AF4A37" w:rsidP="007F095E">
            <w:pPr>
              <w:suppressAutoHyphens/>
              <w:jc w:val="center"/>
              <w:rPr>
                <w:rFonts w:ascii="Times New Roman" w:hAnsi="Times New Roman" w:cs="Times New Roman"/>
                <w:b/>
                <w:sz w:val="24"/>
                <w:szCs w:val="24"/>
              </w:rPr>
            </w:pPr>
            <w:r>
              <w:rPr>
                <w:rFonts w:ascii="Times New Roman" w:hAnsi="Times New Roman" w:cs="Times New Roman"/>
                <w:b/>
                <w:sz w:val="24"/>
                <w:szCs w:val="24"/>
              </w:rPr>
              <w:t>-</w:t>
            </w:r>
          </w:p>
        </w:tc>
        <w:tc>
          <w:tcPr>
            <w:tcW w:w="841" w:type="pct"/>
            <w:vMerge/>
          </w:tcPr>
          <w:p w14:paraId="614D1B62" w14:textId="77777777" w:rsidR="00AF4A37" w:rsidRPr="007F095E" w:rsidRDefault="00AF4A37" w:rsidP="007F095E">
            <w:pPr>
              <w:suppressAutoHyphens/>
              <w:jc w:val="both"/>
              <w:rPr>
                <w:rFonts w:ascii="Times New Roman" w:hAnsi="Times New Roman" w:cs="Times New Roman"/>
                <w:i/>
                <w:iCs/>
                <w:sz w:val="24"/>
                <w:szCs w:val="24"/>
              </w:rPr>
            </w:pPr>
          </w:p>
        </w:tc>
      </w:tr>
      <w:tr w:rsidR="00CD6B44" w:rsidRPr="007F095E" w14:paraId="0A560C71" w14:textId="77777777" w:rsidTr="00AF4A37">
        <w:tblPrEx>
          <w:jc w:val="left"/>
          <w:tblLook w:val="01E0" w:firstRow="1" w:lastRow="1" w:firstColumn="1" w:lastColumn="1" w:noHBand="0" w:noVBand="0"/>
        </w:tblPrEx>
        <w:trPr>
          <w:trHeight w:val="302"/>
        </w:trPr>
        <w:tc>
          <w:tcPr>
            <w:tcW w:w="835" w:type="pct"/>
            <w:gridSpan w:val="2"/>
            <w:vMerge w:val="restart"/>
          </w:tcPr>
          <w:p w14:paraId="3E79CD69" w14:textId="77777777" w:rsidR="00CD6B44" w:rsidRPr="007F095E" w:rsidRDefault="00CD6B44" w:rsidP="00BF3BF5">
            <w:pPr>
              <w:pStyle w:val="affffff3"/>
              <w:rPr>
                <w:rFonts w:ascii="Times New Roman" w:hAnsi="Times New Roman"/>
                <w:b/>
                <w:sz w:val="24"/>
                <w:szCs w:val="24"/>
              </w:rPr>
            </w:pPr>
            <w:r w:rsidRPr="007F095E">
              <w:rPr>
                <w:rFonts w:ascii="Times New Roman" w:hAnsi="Times New Roman"/>
                <w:b/>
                <w:sz w:val="24"/>
                <w:szCs w:val="24"/>
              </w:rPr>
              <w:t>Тема 3.2. Диагностика и лечение болезней новорожденных</w:t>
            </w:r>
          </w:p>
          <w:p w14:paraId="61C9FDE6" w14:textId="77777777" w:rsidR="00CD6B44" w:rsidRPr="007F095E" w:rsidRDefault="00CD6B44" w:rsidP="00BF3BF5">
            <w:pPr>
              <w:rPr>
                <w:rFonts w:ascii="Times New Roman" w:hAnsi="Times New Roman" w:cs="Times New Roman"/>
                <w:b/>
                <w:bCs/>
                <w:sz w:val="24"/>
                <w:szCs w:val="24"/>
              </w:rPr>
            </w:pPr>
          </w:p>
        </w:tc>
        <w:tc>
          <w:tcPr>
            <w:tcW w:w="2531" w:type="pct"/>
            <w:gridSpan w:val="3"/>
          </w:tcPr>
          <w:p w14:paraId="1D1E48B5" w14:textId="77777777" w:rsidR="00CD6B44" w:rsidRPr="007F095E" w:rsidRDefault="00CD6B44" w:rsidP="00BF3BF5">
            <w:pPr>
              <w:rPr>
                <w:rFonts w:ascii="Times New Roman" w:hAnsi="Times New Roman" w:cs="Times New Roman"/>
                <w:b/>
                <w:sz w:val="24"/>
                <w:szCs w:val="24"/>
              </w:rPr>
            </w:pPr>
            <w:r w:rsidRPr="007F095E">
              <w:rPr>
                <w:rFonts w:ascii="Times New Roman" w:hAnsi="Times New Roman" w:cs="Times New Roman"/>
                <w:b/>
                <w:bCs/>
                <w:sz w:val="24"/>
                <w:szCs w:val="24"/>
              </w:rPr>
              <w:t xml:space="preserve">Содержание </w:t>
            </w:r>
          </w:p>
        </w:tc>
        <w:tc>
          <w:tcPr>
            <w:tcW w:w="793" w:type="pct"/>
            <w:vAlign w:val="center"/>
          </w:tcPr>
          <w:p w14:paraId="2DD80DAA" w14:textId="62A86E3B" w:rsidR="00CD6B44" w:rsidRPr="0062641D" w:rsidRDefault="00CD6B44" w:rsidP="00BF3BF5">
            <w:pPr>
              <w:suppressAutoHyphens/>
              <w:jc w:val="center"/>
              <w:rPr>
                <w:rFonts w:ascii="Times New Roman" w:hAnsi="Times New Roman" w:cs="Times New Roman"/>
                <w:b/>
                <w:sz w:val="24"/>
                <w:szCs w:val="24"/>
              </w:rPr>
            </w:pPr>
            <w:r>
              <w:rPr>
                <w:rFonts w:ascii="Times New Roman" w:hAnsi="Times New Roman" w:cs="Times New Roman"/>
                <w:b/>
                <w:sz w:val="24"/>
                <w:szCs w:val="24"/>
              </w:rPr>
              <w:t>2</w:t>
            </w:r>
            <w:r w:rsidR="006C1627">
              <w:rPr>
                <w:rFonts w:ascii="Times New Roman" w:hAnsi="Times New Roman" w:cs="Times New Roman"/>
                <w:b/>
                <w:sz w:val="24"/>
                <w:szCs w:val="24"/>
              </w:rPr>
              <w:t>6</w:t>
            </w:r>
            <w:r>
              <w:rPr>
                <w:rFonts w:ascii="Times New Roman" w:hAnsi="Times New Roman" w:cs="Times New Roman"/>
                <w:b/>
                <w:sz w:val="24"/>
                <w:szCs w:val="24"/>
              </w:rPr>
              <w:t>/18</w:t>
            </w:r>
          </w:p>
        </w:tc>
        <w:tc>
          <w:tcPr>
            <w:tcW w:w="841" w:type="pct"/>
            <w:vMerge w:val="restart"/>
          </w:tcPr>
          <w:p w14:paraId="5490F84A" w14:textId="77777777" w:rsidR="00CD6B44" w:rsidRDefault="00CD6B44" w:rsidP="00BF3BF5">
            <w:pPr>
              <w:rPr>
                <w:rFonts w:ascii="Times New Roman" w:hAnsi="Times New Roman" w:cs="Times New Roman"/>
                <w:bCs/>
                <w:sz w:val="24"/>
                <w:szCs w:val="24"/>
              </w:rPr>
            </w:pPr>
            <w:r>
              <w:rPr>
                <w:rFonts w:ascii="Times New Roman" w:hAnsi="Times New Roman" w:cs="Times New Roman"/>
                <w:bCs/>
                <w:sz w:val="24"/>
                <w:szCs w:val="24"/>
              </w:rPr>
              <w:t>ПК 2.1</w:t>
            </w:r>
          </w:p>
          <w:p w14:paraId="58921E4D" w14:textId="77777777" w:rsidR="00CD6B44" w:rsidRPr="00650FB3" w:rsidRDefault="00CD6B44" w:rsidP="00BF3BF5">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78A14DA1" w14:textId="77777777" w:rsidR="00CD6B44" w:rsidRDefault="00CD6B44" w:rsidP="00BF3BF5">
            <w:pPr>
              <w:rPr>
                <w:rFonts w:ascii="Times New Roman" w:hAnsi="Times New Roman" w:cs="Times New Roman"/>
                <w:bCs/>
                <w:sz w:val="24"/>
                <w:szCs w:val="24"/>
              </w:rPr>
            </w:pPr>
            <w:r>
              <w:rPr>
                <w:rFonts w:ascii="Times New Roman" w:hAnsi="Times New Roman" w:cs="Times New Roman"/>
                <w:bCs/>
                <w:sz w:val="24"/>
                <w:szCs w:val="24"/>
              </w:rPr>
              <w:t>ОК 01</w:t>
            </w:r>
          </w:p>
          <w:p w14:paraId="5F2C1BA3" w14:textId="77777777" w:rsidR="00CD6B44" w:rsidRDefault="00CD6B44" w:rsidP="00BF3BF5">
            <w:pPr>
              <w:rPr>
                <w:rFonts w:ascii="Times New Roman" w:hAnsi="Times New Roman" w:cs="Times New Roman"/>
                <w:bCs/>
                <w:sz w:val="24"/>
                <w:szCs w:val="24"/>
              </w:rPr>
            </w:pPr>
            <w:r>
              <w:rPr>
                <w:rFonts w:ascii="Times New Roman" w:hAnsi="Times New Roman" w:cs="Times New Roman"/>
                <w:bCs/>
                <w:sz w:val="24"/>
                <w:szCs w:val="24"/>
              </w:rPr>
              <w:t>ОК 04</w:t>
            </w:r>
          </w:p>
          <w:p w14:paraId="3A2D29B0" w14:textId="77777777" w:rsidR="00CD6B44" w:rsidRDefault="00CD6B44" w:rsidP="00BF3BF5">
            <w:pPr>
              <w:rPr>
                <w:rFonts w:ascii="Times New Roman" w:hAnsi="Times New Roman" w:cs="Times New Roman"/>
                <w:bCs/>
                <w:sz w:val="24"/>
                <w:szCs w:val="24"/>
              </w:rPr>
            </w:pPr>
            <w:r>
              <w:rPr>
                <w:rFonts w:ascii="Times New Roman" w:hAnsi="Times New Roman" w:cs="Times New Roman"/>
                <w:bCs/>
                <w:sz w:val="24"/>
                <w:szCs w:val="24"/>
              </w:rPr>
              <w:t>ОК 05</w:t>
            </w:r>
          </w:p>
          <w:p w14:paraId="71A506DF" w14:textId="77777777" w:rsidR="00CD6B44" w:rsidRPr="00650FB3" w:rsidRDefault="00CD6B44" w:rsidP="00BF3BF5">
            <w:pPr>
              <w:rPr>
                <w:rFonts w:ascii="Times New Roman" w:hAnsi="Times New Roman" w:cs="Times New Roman"/>
                <w:bCs/>
                <w:sz w:val="24"/>
                <w:szCs w:val="24"/>
              </w:rPr>
            </w:pPr>
            <w:r>
              <w:rPr>
                <w:rFonts w:ascii="Times New Roman" w:hAnsi="Times New Roman" w:cs="Times New Roman"/>
                <w:bCs/>
                <w:sz w:val="24"/>
                <w:szCs w:val="24"/>
              </w:rPr>
              <w:t>ОК 09</w:t>
            </w:r>
          </w:p>
          <w:p w14:paraId="271D1FC7" w14:textId="35F70D1A" w:rsidR="00CD6B44" w:rsidRPr="007F095E" w:rsidRDefault="00CD6B44" w:rsidP="00BF3BF5">
            <w:pPr>
              <w:rPr>
                <w:rFonts w:ascii="Times New Roman" w:hAnsi="Times New Roman" w:cs="Times New Roman"/>
                <w:i/>
                <w:iCs/>
                <w:sz w:val="24"/>
                <w:szCs w:val="24"/>
              </w:rPr>
            </w:pPr>
          </w:p>
        </w:tc>
      </w:tr>
      <w:tr w:rsidR="00CD6B44" w:rsidRPr="007F095E" w14:paraId="48652B8E" w14:textId="77777777" w:rsidTr="00AF4A37">
        <w:tblPrEx>
          <w:jc w:val="left"/>
          <w:tblLook w:val="01E0" w:firstRow="1" w:lastRow="1" w:firstColumn="1" w:lastColumn="1" w:noHBand="0" w:noVBand="0"/>
        </w:tblPrEx>
        <w:trPr>
          <w:trHeight w:val="225"/>
        </w:trPr>
        <w:tc>
          <w:tcPr>
            <w:tcW w:w="835" w:type="pct"/>
            <w:gridSpan w:val="2"/>
            <w:vMerge/>
          </w:tcPr>
          <w:p w14:paraId="22280FE9" w14:textId="77777777" w:rsidR="00CD6B44" w:rsidRPr="007F095E" w:rsidRDefault="00CD6B44" w:rsidP="007F095E">
            <w:pPr>
              <w:pStyle w:val="affffff3"/>
              <w:rPr>
                <w:rFonts w:ascii="Times New Roman" w:hAnsi="Times New Roman"/>
                <w:b/>
                <w:sz w:val="24"/>
                <w:szCs w:val="24"/>
              </w:rPr>
            </w:pPr>
          </w:p>
        </w:tc>
        <w:tc>
          <w:tcPr>
            <w:tcW w:w="2531" w:type="pct"/>
            <w:gridSpan w:val="3"/>
            <w:vMerge w:val="restart"/>
          </w:tcPr>
          <w:p w14:paraId="2DD35141" w14:textId="77777777" w:rsidR="006C1627" w:rsidRPr="006C1627" w:rsidRDefault="00CD6B44" w:rsidP="00CE6EAE">
            <w:pPr>
              <w:pStyle w:val="affffff3"/>
              <w:numPr>
                <w:ilvl w:val="0"/>
                <w:numId w:val="29"/>
              </w:numPr>
              <w:tabs>
                <w:tab w:val="left" w:pos="396"/>
              </w:tabs>
              <w:ind w:left="8" w:firstLine="0"/>
              <w:rPr>
                <w:rFonts w:ascii="Times New Roman" w:hAnsi="Times New Roman"/>
                <w:sz w:val="24"/>
              </w:rPr>
            </w:pPr>
            <w:r w:rsidRPr="006C1627">
              <w:rPr>
                <w:rFonts w:ascii="Times New Roman" w:hAnsi="Times New Roman"/>
                <w:b/>
                <w:sz w:val="24"/>
              </w:rPr>
              <w:t xml:space="preserve">Гипоксия плода и асфиксия новорожденного. Перинатальные поражения центральной нервной системы, родовые травмы новорожденного. </w:t>
            </w:r>
          </w:p>
          <w:p w14:paraId="27AE0681" w14:textId="5CEDE767" w:rsidR="00CD6B44" w:rsidRPr="006C1627" w:rsidRDefault="00CD6B44" w:rsidP="006C1627">
            <w:pPr>
              <w:pStyle w:val="affffff3"/>
              <w:tabs>
                <w:tab w:val="left" w:pos="396"/>
              </w:tabs>
              <w:ind w:left="8"/>
              <w:rPr>
                <w:rFonts w:ascii="Times New Roman" w:hAnsi="Times New Roman"/>
                <w:sz w:val="24"/>
              </w:rPr>
            </w:pPr>
            <w:r w:rsidRPr="006C1627">
              <w:rPr>
                <w:rFonts w:ascii="Times New Roman" w:hAnsi="Times New Roman"/>
                <w:sz w:val="24"/>
              </w:rPr>
              <w:t xml:space="preserve">- Определение, этиология, эпидемиология, факторы риска, классификация, клинические проявления, дифференциальная диагностика </w:t>
            </w:r>
          </w:p>
          <w:p w14:paraId="5A3C5B5A" w14:textId="77777777" w:rsidR="00CD6B44" w:rsidRDefault="00CD6B44" w:rsidP="0062641D">
            <w:pPr>
              <w:pStyle w:val="affffff3"/>
              <w:rPr>
                <w:rFonts w:ascii="Times New Roman" w:hAnsi="Times New Roman"/>
                <w:sz w:val="24"/>
              </w:rPr>
            </w:pPr>
            <w:r>
              <w:rPr>
                <w:rFonts w:ascii="Times New Roman" w:hAnsi="Times New Roman"/>
                <w:sz w:val="24"/>
              </w:rPr>
              <w:t xml:space="preserve">- </w:t>
            </w:r>
            <w:r w:rsidRPr="0062641D">
              <w:rPr>
                <w:rFonts w:ascii="Times New Roman" w:hAnsi="Times New Roman"/>
                <w:sz w:val="24"/>
              </w:rPr>
              <w:t xml:space="preserve">Оценка состояния новорожденного по шкале </w:t>
            </w:r>
            <w:proofErr w:type="spellStart"/>
            <w:r w:rsidRPr="0062641D">
              <w:rPr>
                <w:rFonts w:ascii="Times New Roman" w:hAnsi="Times New Roman"/>
                <w:sz w:val="24"/>
              </w:rPr>
              <w:t>Апгар</w:t>
            </w:r>
            <w:proofErr w:type="spellEnd"/>
            <w:r w:rsidRPr="0062641D">
              <w:rPr>
                <w:rFonts w:ascii="Times New Roman" w:hAnsi="Times New Roman"/>
                <w:sz w:val="24"/>
              </w:rPr>
              <w:t>.</w:t>
            </w:r>
          </w:p>
          <w:p w14:paraId="58897964" w14:textId="77777777" w:rsidR="00CD6B44" w:rsidRDefault="00CD6B44" w:rsidP="0062641D">
            <w:pPr>
              <w:suppressAutoHyphens/>
              <w:jc w:val="both"/>
              <w:rPr>
                <w:rFonts w:ascii="Times New Roman" w:hAnsi="Times New Roman" w:cs="Times New Roman"/>
                <w:sz w:val="24"/>
              </w:rPr>
            </w:pPr>
            <w:r>
              <w:rPr>
                <w:rFonts w:ascii="Times New Roman" w:hAnsi="Times New Roman" w:cs="Times New Roman"/>
                <w:sz w:val="24"/>
              </w:rPr>
              <w:t xml:space="preserve">- </w:t>
            </w:r>
            <w:r w:rsidRPr="0062641D">
              <w:rPr>
                <w:rFonts w:ascii="Times New Roman" w:hAnsi="Times New Roman" w:cs="Times New Roman"/>
                <w:sz w:val="24"/>
              </w:rPr>
              <w:t xml:space="preserve">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w:t>
            </w:r>
          </w:p>
          <w:p w14:paraId="2D02C82C" w14:textId="77777777" w:rsidR="00CD6B44" w:rsidRDefault="00CD6B44" w:rsidP="0062641D">
            <w:pPr>
              <w:suppressAutoHyphens/>
              <w:jc w:val="both"/>
              <w:rPr>
                <w:rFonts w:ascii="Times New Roman" w:hAnsi="Times New Roman" w:cs="Times New Roman"/>
                <w:sz w:val="24"/>
              </w:rPr>
            </w:pPr>
            <w:r>
              <w:rPr>
                <w:rFonts w:ascii="Times New Roman" w:hAnsi="Times New Roman" w:cs="Times New Roman"/>
                <w:sz w:val="24"/>
              </w:rPr>
              <w:t xml:space="preserve">- </w:t>
            </w:r>
            <w:r w:rsidRPr="0062641D">
              <w:rPr>
                <w:rFonts w:ascii="Times New Roman" w:hAnsi="Times New Roman" w:cs="Times New Roman"/>
                <w:sz w:val="24"/>
              </w:rPr>
              <w:t xml:space="preserve">Оценка эффективности и безопасности проводимого лечения. </w:t>
            </w:r>
          </w:p>
          <w:p w14:paraId="5EC60777" w14:textId="77777777" w:rsidR="00CD6B44" w:rsidRPr="0062641D" w:rsidRDefault="00CD6B44" w:rsidP="0062641D">
            <w:pPr>
              <w:pStyle w:val="affffff3"/>
              <w:rPr>
                <w:rFonts w:ascii="Times New Roman" w:hAnsi="Times New Roman"/>
                <w:sz w:val="24"/>
              </w:rPr>
            </w:pPr>
            <w:r>
              <w:rPr>
                <w:rFonts w:ascii="Times New Roman" w:hAnsi="Times New Roman"/>
                <w:sz w:val="24"/>
              </w:rPr>
              <w:t xml:space="preserve">- </w:t>
            </w:r>
            <w:r w:rsidRPr="0062641D">
              <w:rPr>
                <w:rFonts w:ascii="Times New Roman" w:hAnsi="Times New Roman"/>
                <w:sz w:val="24"/>
              </w:rPr>
              <w:t xml:space="preserve">Тактика ведения пациентов, показания к оказанию специализированной медицинской помощи в стационарных условиях. </w:t>
            </w:r>
          </w:p>
        </w:tc>
        <w:tc>
          <w:tcPr>
            <w:tcW w:w="793" w:type="pct"/>
            <w:tcBorders>
              <w:bottom w:val="nil"/>
            </w:tcBorders>
            <w:vAlign w:val="center"/>
          </w:tcPr>
          <w:p w14:paraId="6E194502" w14:textId="77777777" w:rsidR="00CD6B44" w:rsidRPr="0062641D" w:rsidRDefault="00CD6B44" w:rsidP="007F095E">
            <w:pPr>
              <w:suppressAutoHyphens/>
              <w:jc w:val="center"/>
              <w:rPr>
                <w:rFonts w:ascii="Times New Roman" w:hAnsi="Times New Roman" w:cs="Times New Roman"/>
                <w:sz w:val="24"/>
                <w:szCs w:val="24"/>
              </w:rPr>
            </w:pPr>
            <w:r w:rsidRPr="0062641D">
              <w:rPr>
                <w:rFonts w:ascii="Times New Roman" w:hAnsi="Times New Roman" w:cs="Times New Roman"/>
                <w:sz w:val="24"/>
                <w:szCs w:val="24"/>
              </w:rPr>
              <w:t>2</w:t>
            </w:r>
          </w:p>
        </w:tc>
        <w:tc>
          <w:tcPr>
            <w:tcW w:w="841" w:type="pct"/>
            <w:vMerge/>
          </w:tcPr>
          <w:p w14:paraId="5A794354" w14:textId="77777777" w:rsidR="00CD6B44" w:rsidRPr="007F095E" w:rsidRDefault="00CD6B44" w:rsidP="007F095E">
            <w:pPr>
              <w:suppressAutoHyphens/>
              <w:jc w:val="both"/>
              <w:rPr>
                <w:rFonts w:ascii="Times New Roman" w:hAnsi="Times New Roman" w:cs="Times New Roman"/>
                <w:sz w:val="24"/>
                <w:szCs w:val="24"/>
              </w:rPr>
            </w:pPr>
          </w:p>
        </w:tc>
      </w:tr>
      <w:tr w:rsidR="00CD6B44" w:rsidRPr="007F095E" w14:paraId="03F5E2EA" w14:textId="77777777" w:rsidTr="00CE6EAE">
        <w:tblPrEx>
          <w:jc w:val="left"/>
          <w:tblLook w:val="01E0" w:firstRow="1" w:lastRow="1" w:firstColumn="1" w:lastColumn="1" w:noHBand="0" w:noVBand="0"/>
        </w:tblPrEx>
        <w:trPr>
          <w:trHeight w:val="143"/>
        </w:trPr>
        <w:tc>
          <w:tcPr>
            <w:tcW w:w="835" w:type="pct"/>
            <w:gridSpan w:val="2"/>
            <w:vMerge/>
          </w:tcPr>
          <w:p w14:paraId="6C44C96A" w14:textId="77777777" w:rsidR="00CD6B44" w:rsidRPr="007F095E" w:rsidRDefault="00CD6B44" w:rsidP="007F095E">
            <w:pPr>
              <w:pStyle w:val="affffff3"/>
              <w:rPr>
                <w:rFonts w:ascii="Times New Roman" w:hAnsi="Times New Roman"/>
                <w:b/>
                <w:sz w:val="24"/>
                <w:szCs w:val="24"/>
              </w:rPr>
            </w:pPr>
          </w:p>
        </w:tc>
        <w:tc>
          <w:tcPr>
            <w:tcW w:w="2531" w:type="pct"/>
            <w:gridSpan w:val="3"/>
            <w:vMerge/>
            <w:tcBorders>
              <w:right w:val="nil"/>
            </w:tcBorders>
          </w:tcPr>
          <w:p w14:paraId="25EFD7C1" w14:textId="77777777" w:rsidR="00CD6B44" w:rsidRPr="007F095E" w:rsidRDefault="00CD6B44" w:rsidP="007F095E">
            <w:pPr>
              <w:suppressAutoHyphens/>
              <w:jc w:val="both"/>
              <w:rPr>
                <w:rFonts w:ascii="Times New Roman" w:hAnsi="Times New Roman" w:cs="Times New Roman"/>
                <w:sz w:val="24"/>
                <w:szCs w:val="24"/>
              </w:rPr>
            </w:pPr>
          </w:p>
        </w:tc>
        <w:tc>
          <w:tcPr>
            <w:tcW w:w="793" w:type="pct"/>
            <w:tcBorders>
              <w:top w:val="nil"/>
              <w:left w:val="nil"/>
              <w:bottom w:val="nil"/>
            </w:tcBorders>
            <w:vAlign w:val="center"/>
          </w:tcPr>
          <w:p w14:paraId="7D34BE7B" w14:textId="77777777" w:rsidR="00CD6B44" w:rsidRPr="007F095E" w:rsidRDefault="00CD6B44" w:rsidP="007F095E">
            <w:pPr>
              <w:suppressAutoHyphens/>
              <w:jc w:val="center"/>
              <w:rPr>
                <w:rFonts w:ascii="Times New Roman" w:hAnsi="Times New Roman" w:cs="Times New Roman"/>
                <w:i/>
                <w:sz w:val="24"/>
                <w:szCs w:val="24"/>
              </w:rPr>
            </w:pPr>
          </w:p>
        </w:tc>
        <w:tc>
          <w:tcPr>
            <w:tcW w:w="841" w:type="pct"/>
            <w:vMerge/>
          </w:tcPr>
          <w:p w14:paraId="6B7C7DCD" w14:textId="77777777" w:rsidR="00CD6B44" w:rsidRPr="007F095E" w:rsidRDefault="00CD6B44" w:rsidP="007F095E">
            <w:pPr>
              <w:suppressAutoHyphens/>
              <w:jc w:val="both"/>
              <w:rPr>
                <w:rFonts w:ascii="Times New Roman" w:hAnsi="Times New Roman" w:cs="Times New Roman"/>
                <w:sz w:val="24"/>
                <w:szCs w:val="24"/>
              </w:rPr>
            </w:pPr>
          </w:p>
        </w:tc>
      </w:tr>
      <w:tr w:rsidR="00CD6B44" w:rsidRPr="007F095E" w14:paraId="0E3DBB22" w14:textId="77777777" w:rsidTr="00CE6EAE">
        <w:tblPrEx>
          <w:jc w:val="left"/>
          <w:tblLook w:val="01E0" w:firstRow="1" w:lastRow="1" w:firstColumn="1" w:lastColumn="1" w:noHBand="0" w:noVBand="0"/>
        </w:tblPrEx>
        <w:trPr>
          <w:trHeight w:val="210"/>
        </w:trPr>
        <w:tc>
          <w:tcPr>
            <w:tcW w:w="835" w:type="pct"/>
            <w:gridSpan w:val="2"/>
            <w:vMerge/>
          </w:tcPr>
          <w:p w14:paraId="0B0ED7D2" w14:textId="77777777" w:rsidR="00CD6B44" w:rsidRPr="007F095E" w:rsidRDefault="00CD6B44" w:rsidP="007F095E">
            <w:pPr>
              <w:pStyle w:val="affffff3"/>
              <w:rPr>
                <w:rFonts w:ascii="Times New Roman" w:hAnsi="Times New Roman"/>
                <w:b/>
                <w:sz w:val="24"/>
                <w:szCs w:val="24"/>
              </w:rPr>
            </w:pPr>
          </w:p>
        </w:tc>
        <w:tc>
          <w:tcPr>
            <w:tcW w:w="2531" w:type="pct"/>
            <w:gridSpan w:val="3"/>
            <w:vMerge/>
            <w:tcBorders>
              <w:right w:val="nil"/>
            </w:tcBorders>
          </w:tcPr>
          <w:p w14:paraId="537A383A" w14:textId="77777777" w:rsidR="00CD6B44" w:rsidRPr="007F095E" w:rsidRDefault="00CD6B44" w:rsidP="007F095E">
            <w:pPr>
              <w:suppressAutoHyphens/>
              <w:jc w:val="both"/>
              <w:rPr>
                <w:rFonts w:ascii="Times New Roman" w:hAnsi="Times New Roman" w:cs="Times New Roman"/>
                <w:sz w:val="24"/>
                <w:szCs w:val="24"/>
              </w:rPr>
            </w:pPr>
          </w:p>
        </w:tc>
        <w:tc>
          <w:tcPr>
            <w:tcW w:w="793" w:type="pct"/>
            <w:tcBorders>
              <w:top w:val="nil"/>
              <w:left w:val="nil"/>
              <w:bottom w:val="nil"/>
            </w:tcBorders>
            <w:vAlign w:val="center"/>
          </w:tcPr>
          <w:p w14:paraId="12CBF7F8" w14:textId="77777777" w:rsidR="00CD6B44" w:rsidRPr="007F095E" w:rsidRDefault="00CD6B44" w:rsidP="007F095E">
            <w:pPr>
              <w:suppressAutoHyphens/>
              <w:jc w:val="center"/>
              <w:rPr>
                <w:rFonts w:ascii="Times New Roman" w:hAnsi="Times New Roman" w:cs="Times New Roman"/>
                <w:i/>
                <w:sz w:val="24"/>
                <w:szCs w:val="24"/>
              </w:rPr>
            </w:pPr>
          </w:p>
        </w:tc>
        <w:tc>
          <w:tcPr>
            <w:tcW w:w="841" w:type="pct"/>
            <w:vMerge/>
          </w:tcPr>
          <w:p w14:paraId="35F491FA" w14:textId="77777777" w:rsidR="00CD6B44" w:rsidRPr="007F095E" w:rsidRDefault="00CD6B44" w:rsidP="007F095E">
            <w:pPr>
              <w:suppressAutoHyphens/>
              <w:jc w:val="both"/>
              <w:rPr>
                <w:rFonts w:ascii="Times New Roman" w:hAnsi="Times New Roman" w:cs="Times New Roman"/>
                <w:sz w:val="24"/>
                <w:szCs w:val="24"/>
              </w:rPr>
            </w:pPr>
          </w:p>
        </w:tc>
      </w:tr>
      <w:tr w:rsidR="00CD6B44" w:rsidRPr="007F095E" w14:paraId="0FE7D0BA" w14:textId="77777777" w:rsidTr="00AF4A37">
        <w:tblPrEx>
          <w:jc w:val="left"/>
          <w:tblLook w:val="01E0" w:firstRow="1" w:lastRow="1" w:firstColumn="1" w:lastColumn="1" w:noHBand="0" w:noVBand="0"/>
        </w:tblPrEx>
        <w:trPr>
          <w:trHeight w:val="188"/>
        </w:trPr>
        <w:tc>
          <w:tcPr>
            <w:tcW w:w="835" w:type="pct"/>
            <w:gridSpan w:val="2"/>
            <w:vMerge/>
          </w:tcPr>
          <w:p w14:paraId="7140B49C" w14:textId="77777777" w:rsidR="00CD6B44" w:rsidRPr="007F095E" w:rsidRDefault="00CD6B44" w:rsidP="007F095E">
            <w:pPr>
              <w:pStyle w:val="affffff3"/>
              <w:rPr>
                <w:rFonts w:ascii="Times New Roman" w:hAnsi="Times New Roman"/>
                <w:b/>
                <w:sz w:val="24"/>
                <w:szCs w:val="24"/>
              </w:rPr>
            </w:pPr>
          </w:p>
        </w:tc>
        <w:tc>
          <w:tcPr>
            <w:tcW w:w="2531" w:type="pct"/>
            <w:gridSpan w:val="3"/>
            <w:vMerge/>
          </w:tcPr>
          <w:p w14:paraId="5A5DAA6C" w14:textId="77777777" w:rsidR="00CD6B44" w:rsidRPr="007F095E" w:rsidRDefault="00CD6B44" w:rsidP="007F095E">
            <w:pPr>
              <w:suppressAutoHyphens/>
              <w:jc w:val="both"/>
              <w:rPr>
                <w:rFonts w:ascii="Times New Roman" w:hAnsi="Times New Roman" w:cs="Times New Roman"/>
                <w:sz w:val="24"/>
                <w:szCs w:val="24"/>
              </w:rPr>
            </w:pPr>
          </w:p>
        </w:tc>
        <w:tc>
          <w:tcPr>
            <w:tcW w:w="793" w:type="pct"/>
            <w:tcBorders>
              <w:top w:val="nil"/>
            </w:tcBorders>
            <w:vAlign w:val="center"/>
          </w:tcPr>
          <w:p w14:paraId="565FE4D9" w14:textId="77777777" w:rsidR="00CD6B44" w:rsidRPr="007F095E" w:rsidRDefault="00CD6B44" w:rsidP="0062641D">
            <w:pPr>
              <w:suppressAutoHyphens/>
              <w:rPr>
                <w:rFonts w:ascii="Times New Roman" w:hAnsi="Times New Roman" w:cs="Times New Roman"/>
                <w:i/>
                <w:sz w:val="24"/>
                <w:szCs w:val="24"/>
              </w:rPr>
            </w:pPr>
          </w:p>
        </w:tc>
        <w:tc>
          <w:tcPr>
            <w:tcW w:w="841" w:type="pct"/>
            <w:vMerge/>
          </w:tcPr>
          <w:p w14:paraId="37DB3D16" w14:textId="77777777" w:rsidR="00CD6B44" w:rsidRPr="007F095E" w:rsidRDefault="00CD6B44" w:rsidP="007F095E">
            <w:pPr>
              <w:suppressAutoHyphens/>
              <w:jc w:val="both"/>
              <w:rPr>
                <w:rFonts w:ascii="Times New Roman" w:hAnsi="Times New Roman" w:cs="Times New Roman"/>
                <w:sz w:val="24"/>
                <w:szCs w:val="24"/>
              </w:rPr>
            </w:pPr>
          </w:p>
        </w:tc>
      </w:tr>
      <w:tr w:rsidR="006C1627" w:rsidRPr="007F095E" w14:paraId="6737CB4D" w14:textId="77777777" w:rsidTr="006C1627">
        <w:tblPrEx>
          <w:jc w:val="left"/>
          <w:tblLook w:val="01E0" w:firstRow="1" w:lastRow="1" w:firstColumn="1" w:lastColumn="1" w:noHBand="0" w:noVBand="0"/>
        </w:tblPrEx>
        <w:trPr>
          <w:trHeight w:val="3392"/>
        </w:trPr>
        <w:tc>
          <w:tcPr>
            <w:tcW w:w="835" w:type="pct"/>
            <w:gridSpan w:val="2"/>
            <w:vMerge/>
          </w:tcPr>
          <w:p w14:paraId="4681FC77" w14:textId="77777777" w:rsidR="006C1627" w:rsidRPr="007F095E" w:rsidRDefault="006C1627" w:rsidP="007F095E">
            <w:pPr>
              <w:pStyle w:val="affffff3"/>
              <w:rPr>
                <w:rFonts w:ascii="Times New Roman" w:hAnsi="Times New Roman"/>
                <w:b/>
                <w:sz w:val="24"/>
                <w:szCs w:val="24"/>
              </w:rPr>
            </w:pPr>
          </w:p>
        </w:tc>
        <w:tc>
          <w:tcPr>
            <w:tcW w:w="2531" w:type="pct"/>
            <w:gridSpan w:val="3"/>
          </w:tcPr>
          <w:p w14:paraId="7847D8E8" w14:textId="36F69390" w:rsidR="006C1627" w:rsidRPr="00BE22D5" w:rsidRDefault="006C1627" w:rsidP="006C1627">
            <w:pPr>
              <w:pStyle w:val="affffff3"/>
              <w:numPr>
                <w:ilvl w:val="0"/>
                <w:numId w:val="29"/>
              </w:numPr>
              <w:tabs>
                <w:tab w:val="left" w:pos="396"/>
              </w:tabs>
              <w:rPr>
                <w:rFonts w:ascii="Times New Roman" w:hAnsi="Times New Roman"/>
                <w:b/>
                <w:i/>
                <w:iCs/>
                <w:sz w:val="24"/>
              </w:rPr>
            </w:pPr>
            <w:r w:rsidRPr="00BE22D5">
              <w:rPr>
                <w:rFonts w:ascii="Times New Roman" w:hAnsi="Times New Roman"/>
                <w:b/>
                <w:i/>
                <w:iCs/>
                <w:sz w:val="24"/>
              </w:rPr>
              <w:t>Гемолитическая болезнь новорожденных</w:t>
            </w:r>
          </w:p>
          <w:p w14:paraId="0E913E78" w14:textId="77777777" w:rsidR="006C1627" w:rsidRPr="00BE22D5" w:rsidRDefault="006C1627" w:rsidP="006C1627">
            <w:pPr>
              <w:pStyle w:val="affffff3"/>
              <w:tabs>
                <w:tab w:val="left" w:pos="396"/>
              </w:tabs>
              <w:ind w:left="8"/>
              <w:rPr>
                <w:rFonts w:ascii="Times New Roman" w:hAnsi="Times New Roman"/>
                <w:i/>
                <w:iCs/>
                <w:sz w:val="24"/>
              </w:rPr>
            </w:pPr>
            <w:r w:rsidRPr="00BE22D5">
              <w:rPr>
                <w:rFonts w:ascii="Times New Roman" w:hAnsi="Times New Roman"/>
                <w:i/>
                <w:iCs/>
                <w:sz w:val="24"/>
              </w:rPr>
              <w:t xml:space="preserve">- Определение, этиология, эпидемиология, факторы риска, классификация, клинические проявления, дифференциальная диагностика </w:t>
            </w:r>
          </w:p>
          <w:p w14:paraId="75163E0F" w14:textId="77777777" w:rsidR="006C1627" w:rsidRPr="00BE22D5" w:rsidRDefault="006C1627" w:rsidP="006C1627">
            <w:pPr>
              <w:pStyle w:val="affffff3"/>
              <w:rPr>
                <w:rFonts w:ascii="Times New Roman" w:hAnsi="Times New Roman"/>
                <w:i/>
                <w:iCs/>
                <w:sz w:val="24"/>
              </w:rPr>
            </w:pPr>
            <w:r w:rsidRPr="00BE22D5">
              <w:rPr>
                <w:rFonts w:ascii="Times New Roman" w:hAnsi="Times New Roman"/>
                <w:i/>
                <w:iCs/>
                <w:sz w:val="24"/>
              </w:rPr>
              <w:t xml:space="preserve">- Оценка состояния новорожденного по шкале </w:t>
            </w:r>
            <w:proofErr w:type="spellStart"/>
            <w:r w:rsidRPr="00BE22D5">
              <w:rPr>
                <w:rFonts w:ascii="Times New Roman" w:hAnsi="Times New Roman"/>
                <w:i/>
                <w:iCs/>
                <w:sz w:val="24"/>
              </w:rPr>
              <w:t>Апгар</w:t>
            </w:r>
            <w:proofErr w:type="spellEnd"/>
            <w:r w:rsidRPr="00BE22D5">
              <w:rPr>
                <w:rFonts w:ascii="Times New Roman" w:hAnsi="Times New Roman"/>
                <w:i/>
                <w:iCs/>
                <w:sz w:val="24"/>
              </w:rPr>
              <w:t>.</w:t>
            </w:r>
          </w:p>
          <w:p w14:paraId="7157B5B0" w14:textId="77777777" w:rsidR="006C1627" w:rsidRPr="00BE22D5" w:rsidRDefault="006C1627" w:rsidP="006C1627">
            <w:pPr>
              <w:suppressAutoHyphens/>
              <w:jc w:val="both"/>
              <w:rPr>
                <w:rFonts w:ascii="Times New Roman" w:hAnsi="Times New Roman" w:cs="Times New Roman"/>
                <w:i/>
                <w:iCs/>
                <w:sz w:val="24"/>
              </w:rPr>
            </w:pPr>
            <w:r w:rsidRPr="00BE22D5">
              <w:rPr>
                <w:rFonts w:ascii="Times New Roman" w:hAnsi="Times New Roman" w:cs="Times New Roman"/>
                <w:i/>
                <w:iCs/>
                <w:sz w:val="24"/>
              </w:rPr>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w:t>
            </w:r>
          </w:p>
          <w:p w14:paraId="4CE22509" w14:textId="77777777" w:rsidR="006C1627" w:rsidRPr="00BE22D5" w:rsidRDefault="006C1627" w:rsidP="006C1627">
            <w:pPr>
              <w:suppressAutoHyphens/>
              <w:jc w:val="both"/>
              <w:rPr>
                <w:rFonts w:ascii="Times New Roman" w:hAnsi="Times New Roman" w:cs="Times New Roman"/>
                <w:i/>
                <w:iCs/>
                <w:sz w:val="24"/>
              </w:rPr>
            </w:pPr>
            <w:r w:rsidRPr="00BE22D5">
              <w:rPr>
                <w:rFonts w:ascii="Times New Roman" w:hAnsi="Times New Roman" w:cs="Times New Roman"/>
                <w:i/>
                <w:iCs/>
                <w:sz w:val="24"/>
              </w:rPr>
              <w:t xml:space="preserve">- Оценка эффективности и безопасности проводимого лечения. </w:t>
            </w:r>
          </w:p>
          <w:p w14:paraId="03BF49FC" w14:textId="1AB3AD1A" w:rsidR="006C1627" w:rsidRPr="00BE22D5" w:rsidRDefault="006C1627" w:rsidP="006C1627">
            <w:pPr>
              <w:pStyle w:val="affffff3"/>
              <w:tabs>
                <w:tab w:val="left" w:pos="348"/>
              </w:tabs>
              <w:jc w:val="both"/>
              <w:rPr>
                <w:rFonts w:ascii="Times New Roman" w:hAnsi="Times New Roman"/>
                <w:b/>
                <w:i/>
                <w:iCs/>
                <w:sz w:val="24"/>
              </w:rPr>
            </w:pPr>
            <w:r w:rsidRPr="00BE22D5">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5C85F979" w14:textId="7A048852" w:rsidR="006C1627" w:rsidRPr="00BE22D5" w:rsidRDefault="006C1627" w:rsidP="0062641D">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1AC08840" w14:textId="77777777" w:rsidR="006C1627" w:rsidRPr="007F095E" w:rsidRDefault="006C1627" w:rsidP="007F095E">
            <w:pPr>
              <w:rPr>
                <w:rFonts w:ascii="Times New Roman" w:hAnsi="Times New Roman" w:cs="Times New Roman"/>
                <w:i/>
                <w:iCs/>
                <w:sz w:val="24"/>
                <w:szCs w:val="24"/>
              </w:rPr>
            </w:pPr>
          </w:p>
        </w:tc>
      </w:tr>
      <w:tr w:rsidR="00CD6B44" w:rsidRPr="007F095E" w14:paraId="47A75315" w14:textId="77777777" w:rsidTr="006C1627">
        <w:tblPrEx>
          <w:jc w:val="left"/>
          <w:tblLook w:val="01E0" w:firstRow="1" w:lastRow="1" w:firstColumn="1" w:lastColumn="1" w:noHBand="0" w:noVBand="0"/>
        </w:tblPrEx>
        <w:trPr>
          <w:trHeight w:val="3392"/>
        </w:trPr>
        <w:tc>
          <w:tcPr>
            <w:tcW w:w="835" w:type="pct"/>
            <w:gridSpan w:val="2"/>
            <w:vMerge/>
          </w:tcPr>
          <w:p w14:paraId="66ACAD1F"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313CD296" w14:textId="52D7684A" w:rsidR="00CD6B44" w:rsidRPr="00BE22D5" w:rsidRDefault="00CD6B44" w:rsidP="006C1627">
            <w:pPr>
              <w:pStyle w:val="affffff3"/>
              <w:numPr>
                <w:ilvl w:val="0"/>
                <w:numId w:val="29"/>
              </w:numPr>
              <w:tabs>
                <w:tab w:val="left" w:pos="348"/>
              </w:tabs>
              <w:ind w:left="0" w:firstLine="0"/>
              <w:jc w:val="both"/>
              <w:rPr>
                <w:rFonts w:ascii="Times New Roman" w:hAnsi="Times New Roman"/>
                <w:b/>
                <w:i/>
                <w:iCs/>
                <w:sz w:val="24"/>
              </w:rPr>
            </w:pPr>
            <w:r w:rsidRPr="00BE22D5">
              <w:rPr>
                <w:rFonts w:ascii="Times New Roman" w:hAnsi="Times New Roman"/>
                <w:b/>
                <w:i/>
                <w:iCs/>
                <w:sz w:val="24"/>
              </w:rPr>
              <w:t xml:space="preserve">Неинфекционные и инфекционные заболевания кожных покровов, пупочной ранки новорожденных, сепсис. </w:t>
            </w:r>
          </w:p>
          <w:p w14:paraId="3869EE66" w14:textId="77777777" w:rsidR="00CD6B44" w:rsidRPr="00BE22D5" w:rsidRDefault="00CD6B44" w:rsidP="009A4BA5">
            <w:pPr>
              <w:pStyle w:val="affffff3"/>
              <w:tabs>
                <w:tab w:val="left" w:pos="408"/>
              </w:tabs>
              <w:rPr>
                <w:rFonts w:ascii="Times New Roman" w:hAnsi="Times New Roman"/>
                <w:b/>
                <w:i/>
                <w:iCs/>
                <w:sz w:val="24"/>
              </w:rPr>
            </w:pPr>
            <w:r w:rsidRPr="00BE22D5">
              <w:rPr>
                <w:rFonts w:ascii="Times New Roman" w:hAnsi="Times New Roman"/>
                <w:i/>
                <w:iCs/>
                <w:sz w:val="24"/>
              </w:rPr>
              <w:t xml:space="preserve">- Определение, этиология, эпидемиология, факторы риска, классификация, клинические проявления, дифференциальная диагностика </w:t>
            </w:r>
          </w:p>
          <w:p w14:paraId="52EB91A0" w14:textId="77777777" w:rsidR="00CD6B44" w:rsidRPr="00BE22D5" w:rsidRDefault="00CD6B44" w:rsidP="0062641D">
            <w:pPr>
              <w:pStyle w:val="affffff3"/>
              <w:rPr>
                <w:rFonts w:ascii="Times New Roman" w:hAnsi="Times New Roman"/>
                <w:i/>
                <w:iCs/>
                <w:sz w:val="24"/>
              </w:rPr>
            </w:pPr>
            <w:r w:rsidRPr="00BE22D5">
              <w:rPr>
                <w:rFonts w:ascii="Times New Roman" w:hAnsi="Times New Roman"/>
                <w:i/>
                <w:iCs/>
                <w:sz w:val="24"/>
              </w:rPr>
              <w:t xml:space="preserve">- Алгоритм проведения туалета пупочной ранки при омфалите, закапывания капель и закладывания мази в глаза при конъюнктивите, обработка кожи при </w:t>
            </w:r>
            <w:proofErr w:type="spellStart"/>
            <w:r w:rsidRPr="00BE22D5">
              <w:rPr>
                <w:rFonts w:ascii="Times New Roman" w:hAnsi="Times New Roman"/>
                <w:i/>
                <w:iCs/>
                <w:sz w:val="24"/>
              </w:rPr>
              <w:t>везикулопустулезе</w:t>
            </w:r>
            <w:proofErr w:type="spellEnd"/>
            <w:r w:rsidRPr="00BE22D5">
              <w:rPr>
                <w:rFonts w:ascii="Times New Roman" w:hAnsi="Times New Roman"/>
                <w:i/>
                <w:iCs/>
                <w:sz w:val="24"/>
              </w:rPr>
              <w:t>.</w:t>
            </w:r>
          </w:p>
          <w:p w14:paraId="2C9F94A8" w14:textId="77777777" w:rsidR="00CD6B44" w:rsidRPr="00BE22D5" w:rsidRDefault="00CD6B44" w:rsidP="0062641D">
            <w:pPr>
              <w:pStyle w:val="affffff3"/>
              <w:rPr>
                <w:rFonts w:ascii="Times New Roman" w:hAnsi="Times New Roman"/>
                <w:i/>
                <w:iCs/>
                <w:sz w:val="24"/>
              </w:rPr>
            </w:pPr>
            <w:r w:rsidRPr="00BE22D5">
              <w:rPr>
                <w:rFonts w:ascii="Times New Roman" w:hAnsi="Times New Roman"/>
                <w:i/>
                <w:iCs/>
                <w:sz w:val="24"/>
              </w:rPr>
              <w:t>- Тактика ведения новорожденных с различными формами гнойно-воспалительных заболеваний, показания к оказанию специализированной медицинской помощи в стационарных условиях.</w:t>
            </w:r>
          </w:p>
          <w:p w14:paraId="323E8769" w14:textId="402EBC60" w:rsidR="00CD6B44" w:rsidRPr="00BE22D5" w:rsidRDefault="00CD6B44" w:rsidP="0062641D">
            <w:pPr>
              <w:pStyle w:val="affffff3"/>
              <w:rPr>
                <w:rFonts w:ascii="Times New Roman" w:hAnsi="Times New Roman"/>
                <w:i/>
                <w:iCs/>
                <w:sz w:val="24"/>
              </w:rPr>
            </w:pPr>
          </w:p>
        </w:tc>
        <w:tc>
          <w:tcPr>
            <w:tcW w:w="793" w:type="pct"/>
          </w:tcPr>
          <w:p w14:paraId="23DD8A48" w14:textId="77777777" w:rsidR="00CD6B44" w:rsidRPr="00BE22D5" w:rsidRDefault="00CD6B44" w:rsidP="0062641D">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050EBC69" w14:textId="77777777" w:rsidR="00CD6B44" w:rsidRPr="007F095E" w:rsidRDefault="00CD6B44" w:rsidP="007F095E">
            <w:pPr>
              <w:rPr>
                <w:rFonts w:ascii="Times New Roman" w:hAnsi="Times New Roman" w:cs="Times New Roman"/>
                <w:i/>
                <w:iCs/>
                <w:sz w:val="24"/>
                <w:szCs w:val="24"/>
              </w:rPr>
            </w:pPr>
          </w:p>
        </w:tc>
      </w:tr>
      <w:tr w:rsidR="00CD6B44" w:rsidRPr="007F095E" w14:paraId="56AD6545" w14:textId="77777777" w:rsidTr="00AF4A37">
        <w:tblPrEx>
          <w:jc w:val="left"/>
          <w:tblLook w:val="01E0" w:firstRow="1" w:lastRow="1" w:firstColumn="1" w:lastColumn="1" w:noHBand="0" w:noVBand="0"/>
        </w:tblPrEx>
        <w:trPr>
          <w:trHeight w:val="3315"/>
        </w:trPr>
        <w:tc>
          <w:tcPr>
            <w:tcW w:w="835" w:type="pct"/>
            <w:gridSpan w:val="2"/>
            <w:vMerge/>
          </w:tcPr>
          <w:p w14:paraId="77CD5F27"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5BFD8185" w14:textId="20DAABA7" w:rsidR="00CD6B44" w:rsidRPr="00BE22D5" w:rsidRDefault="006C1627" w:rsidP="00CD6B44">
            <w:pPr>
              <w:pStyle w:val="affffff3"/>
              <w:rPr>
                <w:rFonts w:ascii="Times New Roman" w:hAnsi="Times New Roman"/>
                <w:b/>
                <w:i/>
                <w:iCs/>
                <w:sz w:val="24"/>
              </w:rPr>
            </w:pPr>
            <w:r w:rsidRPr="00BE22D5">
              <w:rPr>
                <w:rFonts w:ascii="Times New Roman" w:hAnsi="Times New Roman"/>
                <w:b/>
                <w:bCs/>
                <w:i/>
                <w:iCs/>
                <w:sz w:val="24"/>
              </w:rPr>
              <w:t>4</w:t>
            </w:r>
            <w:r w:rsidR="00CD6B44" w:rsidRPr="00BE22D5">
              <w:rPr>
                <w:rFonts w:ascii="Times New Roman" w:hAnsi="Times New Roman"/>
                <w:b/>
                <w:bCs/>
                <w:i/>
                <w:iCs/>
                <w:sz w:val="24"/>
              </w:rPr>
              <w:t>.</w:t>
            </w:r>
            <w:r w:rsidR="00CD6B44" w:rsidRPr="00BE22D5">
              <w:rPr>
                <w:rFonts w:ascii="Times New Roman" w:hAnsi="Times New Roman"/>
                <w:i/>
                <w:iCs/>
                <w:sz w:val="24"/>
              </w:rPr>
              <w:t xml:space="preserve"> </w:t>
            </w:r>
            <w:r w:rsidR="00CD6B44" w:rsidRPr="00BE22D5">
              <w:rPr>
                <w:rFonts w:ascii="Times New Roman" w:hAnsi="Times New Roman"/>
                <w:b/>
                <w:i/>
                <w:iCs/>
                <w:sz w:val="24"/>
              </w:rPr>
              <w:t>Наследственные и врожденные заболевания у новорожденных</w:t>
            </w:r>
          </w:p>
          <w:p w14:paraId="275EB292" w14:textId="77777777" w:rsidR="00CD6B44" w:rsidRPr="00BE22D5" w:rsidRDefault="00CD6B44" w:rsidP="00CD6B44">
            <w:pPr>
              <w:pStyle w:val="affffff3"/>
              <w:tabs>
                <w:tab w:val="left" w:pos="408"/>
              </w:tabs>
              <w:rPr>
                <w:rFonts w:ascii="Times New Roman" w:hAnsi="Times New Roman"/>
                <w:b/>
                <w:i/>
                <w:iCs/>
                <w:sz w:val="24"/>
              </w:rPr>
            </w:pPr>
            <w:r w:rsidRPr="00BE22D5">
              <w:rPr>
                <w:rFonts w:ascii="Times New Roman" w:hAnsi="Times New Roman"/>
                <w:i/>
                <w:iCs/>
                <w:sz w:val="24"/>
              </w:rPr>
              <w:t xml:space="preserve">- Определение, этиология, эпидемиология, факторы риска, классификация, клинические проявления, дифференциальная диагностика </w:t>
            </w:r>
          </w:p>
          <w:p w14:paraId="59F5034A" w14:textId="77777777" w:rsidR="00CD6B44" w:rsidRPr="00BE22D5" w:rsidRDefault="00CD6B44" w:rsidP="00CD6B44">
            <w:pPr>
              <w:pStyle w:val="affffff3"/>
              <w:rPr>
                <w:rFonts w:ascii="Times New Roman" w:hAnsi="Times New Roman"/>
                <w:i/>
                <w:iCs/>
                <w:sz w:val="24"/>
              </w:rPr>
            </w:pPr>
            <w:r w:rsidRPr="00BE22D5">
              <w:rPr>
                <w:rFonts w:ascii="Times New Roman" w:hAnsi="Times New Roman"/>
                <w:i/>
                <w:iCs/>
                <w:sz w:val="24"/>
              </w:rPr>
              <w:t xml:space="preserve">- Алгоритм проведения туалета пупочной ранки при омфалите, закапывания капель и закладывания мази в глаза при конъюнктивите, обработка кожи при </w:t>
            </w:r>
            <w:proofErr w:type="spellStart"/>
            <w:r w:rsidRPr="00BE22D5">
              <w:rPr>
                <w:rFonts w:ascii="Times New Roman" w:hAnsi="Times New Roman"/>
                <w:i/>
                <w:iCs/>
                <w:sz w:val="24"/>
              </w:rPr>
              <w:t>везикулопустулезе</w:t>
            </w:r>
            <w:proofErr w:type="spellEnd"/>
            <w:r w:rsidRPr="00BE22D5">
              <w:rPr>
                <w:rFonts w:ascii="Times New Roman" w:hAnsi="Times New Roman"/>
                <w:i/>
                <w:iCs/>
                <w:sz w:val="24"/>
              </w:rPr>
              <w:t>.</w:t>
            </w:r>
          </w:p>
          <w:p w14:paraId="1CC85168" w14:textId="7482D367" w:rsidR="00CD6B44" w:rsidRPr="00BE22D5" w:rsidRDefault="00CD6B44" w:rsidP="00CD6B44">
            <w:pPr>
              <w:pStyle w:val="affffff3"/>
              <w:rPr>
                <w:rFonts w:ascii="Times New Roman" w:hAnsi="Times New Roman"/>
                <w:i/>
                <w:iCs/>
                <w:sz w:val="24"/>
              </w:rPr>
            </w:pPr>
            <w:r w:rsidRPr="00BE22D5">
              <w:rPr>
                <w:rFonts w:ascii="Times New Roman" w:hAnsi="Times New Roman"/>
                <w:i/>
                <w:iCs/>
                <w:sz w:val="24"/>
              </w:rPr>
              <w:t>- Тактика ведения новорожденных с различными формами гнойно-воспалительных заболеваний, показания к оказанию специализированной медицинской помощи в стационарных условиях.</w:t>
            </w:r>
          </w:p>
        </w:tc>
        <w:tc>
          <w:tcPr>
            <w:tcW w:w="793" w:type="pct"/>
          </w:tcPr>
          <w:p w14:paraId="4BE7CE89" w14:textId="278C04E0" w:rsidR="00CD6B44" w:rsidRPr="00BE22D5" w:rsidRDefault="00CD6B44" w:rsidP="0062641D">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16EB29C0" w14:textId="77777777" w:rsidR="00CD6B44" w:rsidRPr="007F095E" w:rsidRDefault="00CD6B44" w:rsidP="007F095E">
            <w:pPr>
              <w:rPr>
                <w:rFonts w:ascii="Times New Roman" w:hAnsi="Times New Roman" w:cs="Times New Roman"/>
                <w:i/>
                <w:iCs/>
                <w:sz w:val="24"/>
                <w:szCs w:val="24"/>
              </w:rPr>
            </w:pPr>
          </w:p>
        </w:tc>
      </w:tr>
      <w:tr w:rsidR="00CD6B44" w:rsidRPr="007F095E" w14:paraId="5BCC779D" w14:textId="77777777" w:rsidTr="00AF4A37">
        <w:tblPrEx>
          <w:jc w:val="left"/>
          <w:tblLook w:val="01E0" w:firstRow="1" w:lastRow="1" w:firstColumn="1" w:lastColumn="1" w:noHBand="0" w:noVBand="0"/>
        </w:tblPrEx>
        <w:trPr>
          <w:trHeight w:val="315"/>
        </w:trPr>
        <w:tc>
          <w:tcPr>
            <w:tcW w:w="835" w:type="pct"/>
            <w:gridSpan w:val="2"/>
            <w:vMerge/>
          </w:tcPr>
          <w:p w14:paraId="0EDCF324"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4D685E21" w14:textId="77777777" w:rsidR="00CD6B44" w:rsidRPr="007F095E" w:rsidRDefault="00CD6B44" w:rsidP="007F095E">
            <w:pPr>
              <w:suppressAutoHyphens/>
              <w:jc w:val="both"/>
              <w:rPr>
                <w:rFonts w:ascii="Times New Roman" w:hAnsi="Times New Roman" w:cs="Times New Roman"/>
                <w:b/>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37EFFEB7" w14:textId="77777777" w:rsidR="00CD6B44" w:rsidRPr="007F095E" w:rsidRDefault="00CD6B44" w:rsidP="007F095E">
            <w:pPr>
              <w:suppressAutoHyphens/>
              <w:jc w:val="center"/>
              <w:rPr>
                <w:rFonts w:ascii="Times New Roman" w:hAnsi="Times New Roman" w:cs="Times New Roman"/>
                <w:b/>
                <w:sz w:val="24"/>
                <w:szCs w:val="24"/>
              </w:rPr>
            </w:pPr>
            <w:r>
              <w:rPr>
                <w:rFonts w:ascii="Times New Roman" w:hAnsi="Times New Roman" w:cs="Times New Roman"/>
                <w:b/>
                <w:sz w:val="24"/>
                <w:szCs w:val="24"/>
              </w:rPr>
              <w:t>18</w:t>
            </w:r>
          </w:p>
        </w:tc>
        <w:tc>
          <w:tcPr>
            <w:tcW w:w="841" w:type="pct"/>
            <w:vMerge/>
          </w:tcPr>
          <w:p w14:paraId="0D0B8D72" w14:textId="77777777" w:rsidR="00CD6B44" w:rsidRPr="007F095E" w:rsidRDefault="00CD6B44" w:rsidP="007F095E">
            <w:pPr>
              <w:rPr>
                <w:rFonts w:ascii="Times New Roman" w:hAnsi="Times New Roman" w:cs="Times New Roman"/>
                <w:i/>
                <w:iCs/>
                <w:sz w:val="24"/>
                <w:szCs w:val="24"/>
              </w:rPr>
            </w:pPr>
          </w:p>
        </w:tc>
      </w:tr>
      <w:tr w:rsidR="00CD6B44" w:rsidRPr="007F095E" w14:paraId="04A6AAF7" w14:textId="77777777" w:rsidTr="00AF4A37">
        <w:tblPrEx>
          <w:jc w:val="left"/>
          <w:tblLook w:val="01E0" w:firstRow="1" w:lastRow="1" w:firstColumn="1" w:lastColumn="1" w:noHBand="0" w:noVBand="0"/>
        </w:tblPrEx>
        <w:trPr>
          <w:trHeight w:val="315"/>
        </w:trPr>
        <w:tc>
          <w:tcPr>
            <w:tcW w:w="835" w:type="pct"/>
            <w:gridSpan w:val="2"/>
            <w:vMerge/>
          </w:tcPr>
          <w:p w14:paraId="4E15BC3E"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32E37A2E" w14:textId="3BAC11D5" w:rsidR="00CD6B44" w:rsidRPr="00650FB3" w:rsidRDefault="00CD6B44" w:rsidP="0062641D">
            <w:pPr>
              <w:suppressAutoHyphens/>
              <w:jc w:val="both"/>
              <w:rPr>
                <w:rFonts w:ascii="Times New Roman" w:hAnsi="Times New Roman" w:cs="Times New Roman"/>
                <w:b/>
                <w:sz w:val="24"/>
                <w:szCs w:val="24"/>
              </w:rPr>
            </w:pPr>
            <w:r w:rsidRPr="00650FB3">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w:t>
            </w:r>
            <w:r w:rsidRPr="00650FB3">
              <w:rPr>
                <w:rFonts w:ascii="Times New Roman" w:hAnsi="Times New Roman" w:cs="Times New Roman"/>
                <w:b/>
                <w:sz w:val="24"/>
                <w:szCs w:val="24"/>
              </w:rPr>
              <w:t>№1.</w:t>
            </w:r>
            <w:r>
              <w:rPr>
                <w:rFonts w:ascii="Times New Roman" w:hAnsi="Times New Roman" w:cs="Times New Roman"/>
                <w:b/>
                <w:sz w:val="24"/>
                <w:szCs w:val="24"/>
              </w:rPr>
              <w:t xml:space="preserve"> </w:t>
            </w:r>
            <w:r w:rsidRPr="00CD6B44">
              <w:rPr>
                <w:rFonts w:ascii="Times New Roman" w:hAnsi="Times New Roman" w:cs="Times New Roman"/>
                <w:bCs/>
                <w:sz w:val="24"/>
              </w:rPr>
              <w:t xml:space="preserve">Проведение диагностических </w:t>
            </w:r>
            <w:proofErr w:type="gramStart"/>
            <w:r w:rsidRPr="00CD6B44">
              <w:rPr>
                <w:rFonts w:ascii="Times New Roman" w:hAnsi="Times New Roman" w:cs="Times New Roman"/>
                <w:bCs/>
                <w:sz w:val="24"/>
              </w:rPr>
              <w:t>мероприятий  и</w:t>
            </w:r>
            <w:proofErr w:type="gramEnd"/>
            <w:r w:rsidRPr="00CD6B44">
              <w:rPr>
                <w:rFonts w:ascii="Times New Roman" w:hAnsi="Times New Roman" w:cs="Times New Roman"/>
                <w:bCs/>
                <w:sz w:val="24"/>
              </w:rPr>
              <w:t xml:space="preserve"> планирование лечения новорожденных при  гнойно-воспалительных заболеваний, неинфекционных заболеваний кожи</w:t>
            </w:r>
            <w:r w:rsidRPr="00650FB3">
              <w:rPr>
                <w:rFonts w:ascii="Times New Roman" w:hAnsi="Times New Roman" w:cs="Times New Roman"/>
                <w:b/>
                <w:sz w:val="24"/>
              </w:rPr>
              <w:t xml:space="preserve"> </w:t>
            </w:r>
          </w:p>
        </w:tc>
        <w:tc>
          <w:tcPr>
            <w:tcW w:w="793" w:type="pct"/>
            <w:vAlign w:val="center"/>
          </w:tcPr>
          <w:p w14:paraId="5BD30084" w14:textId="77777777" w:rsidR="00CD6B44" w:rsidRPr="0062641D" w:rsidRDefault="00CD6B44" w:rsidP="007F095E">
            <w:pPr>
              <w:suppressAutoHyphens/>
              <w:jc w:val="center"/>
              <w:rPr>
                <w:rFonts w:ascii="Times New Roman" w:hAnsi="Times New Roman" w:cs="Times New Roman"/>
                <w:sz w:val="24"/>
                <w:szCs w:val="24"/>
              </w:rPr>
            </w:pPr>
            <w:r w:rsidRPr="0062641D">
              <w:rPr>
                <w:rFonts w:ascii="Times New Roman" w:hAnsi="Times New Roman" w:cs="Times New Roman"/>
                <w:sz w:val="24"/>
                <w:szCs w:val="24"/>
              </w:rPr>
              <w:t>6</w:t>
            </w:r>
          </w:p>
        </w:tc>
        <w:tc>
          <w:tcPr>
            <w:tcW w:w="841" w:type="pct"/>
            <w:vMerge/>
          </w:tcPr>
          <w:p w14:paraId="48C79E92" w14:textId="77777777" w:rsidR="00CD6B44" w:rsidRPr="007F095E" w:rsidRDefault="00CD6B44" w:rsidP="007F095E">
            <w:pPr>
              <w:suppressAutoHyphens/>
              <w:jc w:val="both"/>
              <w:rPr>
                <w:rFonts w:ascii="Times New Roman" w:hAnsi="Times New Roman" w:cs="Times New Roman"/>
                <w:sz w:val="24"/>
                <w:szCs w:val="24"/>
              </w:rPr>
            </w:pPr>
          </w:p>
        </w:tc>
      </w:tr>
      <w:tr w:rsidR="00CD6B44" w:rsidRPr="007F095E" w14:paraId="611333C9" w14:textId="77777777" w:rsidTr="00AF4A37">
        <w:tblPrEx>
          <w:jc w:val="left"/>
          <w:tblLook w:val="01E0" w:firstRow="1" w:lastRow="1" w:firstColumn="1" w:lastColumn="1" w:noHBand="0" w:noVBand="0"/>
        </w:tblPrEx>
        <w:trPr>
          <w:trHeight w:val="315"/>
        </w:trPr>
        <w:tc>
          <w:tcPr>
            <w:tcW w:w="835" w:type="pct"/>
            <w:gridSpan w:val="2"/>
            <w:vMerge/>
          </w:tcPr>
          <w:p w14:paraId="08F983DA"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6743E58F" w14:textId="2EFE39E2" w:rsidR="00CD6B44" w:rsidRPr="00BE22D5" w:rsidRDefault="00CD6B44" w:rsidP="00B4506F">
            <w:pPr>
              <w:suppressAutoHyphens/>
              <w:jc w:val="both"/>
              <w:rPr>
                <w:rFonts w:ascii="Times New Roman" w:hAnsi="Times New Roman" w:cs="Times New Roman"/>
                <w:b/>
                <w:i/>
                <w:iCs/>
                <w:sz w:val="24"/>
                <w:szCs w:val="24"/>
              </w:rPr>
            </w:pPr>
            <w:r w:rsidRPr="00BE22D5">
              <w:rPr>
                <w:rFonts w:ascii="Times New Roman" w:hAnsi="Times New Roman" w:cs="Times New Roman"/>
                <w:b/>
                <w:i/>
                <w:iCs/>
                <w:sz w:val="24"/>
                <w:szCs w:val="24"/>
              </w:rPr>
              <w:t xml:space="preserve">Практическое занятие №2. </w:t>
            </w:r>
            <w:r w:rsidRPr="00BE22D5">
              <w:rPr>
                <w:rFonts w:ascii="Times New Roman" w:hAnsi="Times New Roman" w:cs="Times New Roman"/>
                <w:bCs/>
                <w:i/>
                <w:iCs/>
                <w:sz w:val="24"/>
              </w:rPr>
              <w:t xml:space="preserve">Проведение диагностических </w:t>
            </w:r>
            <w:proofErr w:type="gramStart"/>
            <w:r w:rsidRPr="00BE22D5">
              <w:rPr>
                <w:rFonts w:ascii="Times New Roman" w:hAnsi="Times New Roman" w:cs="Times New Roman"/>
                <w:bCs/>
                <w:i/>
                <w:iCs/>
                <w:sz w:val="24"/>
              </w:rPr>
              <w:t>мероприятий  и</w:t>
            </w:r>
            <w:proofErr w:type="gramEnd"/>
            <w:r w:rsidRPr="00BE22D5">
              <w:rPr>
                <w:rFonts w:ascii="Times New Roman" w:hAnsi="Times New Roman" w:cs="Times New Roman"/>
                <w:bCs/>
                <w:i/>
                <w:iCs/>
                <w:sz w:val="24"/>
              </w:rPr>
              <w:t xml:space="preserve"> планирование лечения новорожденных с  перинатальными поражениями центральной нервной системы, родовыми травмами</w:t>
            </w:r>
          </w:p>
        </w:tc>
        <w:tc>
          <w:tcPr>
            <w:tcW w:w="793" w:type="pct"/>
            <w:vAlign w:val="center"/>
          </w:tcPr>
          <w:p w14:paraId="32CA94F6" w14:textId="77777777" w:rsidR="00CD6B44" w:rsidRPr="00BE22D5" w:rsidRDefault="00CD6B44"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20C17E6E" w14:textId="77777777" w:rsidR="00CD6B44" w:rsidRPr="007F095E" w:rsidRDefault="00CD6B44" w:rsidP="007F095E">
            <w:pPr>
              <w:suppressAutoHyphens/>
              <w:jc w:val="both"/>
              <w:rPr>
                <w:rFonts w:ascii="Times New Roman" w:hAnsi="Times New Roman" w:cs="Times New Roman"/>
                <w:sz w:val="24"/>
                <w:szCs w:val="24"/>
              </w:rPr>
            </w:pPr>
          </w:p>
        </w:tc>
      </w:tr>
      <w:tr w:rsidR="00CD6B44" w:rsidRPr="007F095E" w14:paraId="1FB59224" w14:textId="77777777" w:rsidTr="00AF4A37">
        <w:tblPrEx>
          <w:jc w:val="left"/>
          <w:tblLook w:val="01E0" w:firstRow="1" w:lastRow="1" w:firstColumn="1" w:lastColumn="1" w:noHBand="0" w:noVBand="0"/>
        </w:tblPrEx>
        <w:trPr>
          <w:trHeight w:val="315"/>
        </w:trPr>
        <w:tc>
          <w:tcPr>
            <w:tcW w:w="835" w:type="pct"/>
            <w:gridSpan w:val="2"/>
            <w:vMerge/>
          </w:tcPr>
          <w:p w14:paraId="38B6845B" w14:textId="77777777" w:rsidR="00CD6B44" w:rsidRPr="007F095E" w:rsidRDefault="00CD6B44" w:rsidP="007F095E">
            <w:pPr>
              <w:pStyle w:val="affffff3"/>
              <w:rPr>
                <w:rFonts w:ascii="Times New Roman" w:hAnsi="Times New Roman"/>
                <w:b/>
                <w:sz w:val="24"/>
                <w:szCs w:val="24"/>
              </w:rPr>
            </w:pPr>
          </w:p>
        </w:tc>
        <w:tc>
          <w:tcPr>
            <w:tcW w:w="2531" w:type="pct"/>
            <w:gridSpan w:val="3"/>
          </w:tcPr>
          <w:p w14:paraId="4D0064D5" w14:textId="5571A932" w:rsidR="00CD6B44" w:rsidRPr="00BE22D5" w:rsidRDefault="00CD6B44" w:rsidP="00B4506F">
            <w:pPr>
              <w:suppressAutoHyphens/>
              <w:jc w:val="both"/>
              <w:rPr>
                <w:rFonts w:ascii="Times New Roman" w:hAnsi="Times New Roman" w:cs="Times New Roman"/>
                <w:b/>
                <w:bCs/>
                <w:i/>
                <w:iCs/>
                <w:sz w:val="24"/>
                <w:szCs w:val="24"/>
              </w:rPr>
            </w:pPr>
            <w:r w:rsidRPr="00BE22D5">
              <w:rPr>
                <w:rFonts w:ascii="Times New Roman" w:hAnsi="Times New Roman" w:cs="Times New Roman"/>
                <w:b/>
                <w:i/>
                <w:iCs/>
                <w:sz w:val="24"/>
                <w:szCs w:val="24"/>
              </w:rPr>
              <w:t xml:space="preserve">Практическое занятие№3. </w:t>
            </w:r>
            <w:r w:rsidRPr="00BE22D5">
              <w:rPr>
                <w:rFonts w:ascii="Times New Roman" w:hAnsi="Times New Roman" w:cs="Times New Roman"/>
                <w:bCs/>
                <w:i/>
                <w:iCs/>
                <w:sz w:val="24"/>
              </w:rPr>
              <w:t xml:space="preserve">Проведение диагностических </w:t>
            </w:r>
            <w:proofErr w:type="gramStart"/>
            <w:r w:rsidRPr="00BE22D5">
              <w:rPr>
                <w:rFonts w:ascii="Times New Roman" w:hAnsi="Times New Roman" w:cs="Times New Roman"/>
                <w:bCs/>
                <w:i/>
                <w:iCs/>
                <w:sz w:val="24"/>
              </w:rPr>
              <w:t>мероприятий  и</w:t>
            </w:r>
            <w:proofErr w:type="gramEnd"/>
            <w:r w:rsidRPr="00BE22D5">
              <w:rPr>
                <w:rFonts w:ascii="Times New Roman" w:hAnsi="Times New Roman" w:cs="Times New Roman"/>
                <w:bCs/>
                <w:i/>
                <w:iCs/>
                <w:sz w:val="24"/>
              </w:rPr>
              <w:t xml:space="preserve"> планирование лечения новорожденных с н</w:t>
            </w:r>
            <w:r w:rsidRPr="00BE22D5">
              <w:rPr>
                <w:rFonts w:ascii="Times New Roman" w:hAnsi="Times New Roman"/>
                <w:bCs/>
                <w:i/>
                <w:iCs/>
                <w:sz w:val="24"/>
              </w:rPr>
              <w:t>аследственными и врожденными заболеваниями</w:t>
            </w:r>
          </w:p>
        </w:tc>
        <w:tc>
          <w:tcPr>
            <w:tcW w:w="793" w:type="pct"/>
            <w:vAlign w:val="center"/>
          </w:tcPr>
          <w:p w14:paraId="23292E0D" w14:textId="77777777" w:rsidR="00CD6B44" w:rsidRPr="00BE22D5" w:rsidRDefault="00CD6B44"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7DD8670F" w14:textId="77777777" w:rsidR="00CD6B44" w:rsidRPr="007F095E" w:rsidRDefault="00CD6B44" w:rsidP="007F095E">
            <w:pPr>
              <w:suppressAutoHyphens/>
              <w:jc w:val="both"/>
              <w:rPr>
                <w:rFonts w:ascii="Times New Roman" w:hAnsi="Times New Roman" w:cs="Times New Roman"/>
                <w:sz w:val="24"/>
                <w:szCs w:val="24"/>
              </w:rPr>
            </w:pPr>
          </w:p>
        </w:tc>
      </w:tr>
      <w:tr w:rsidR="00AF4A37" w:rsidRPr="007F095E" w14:paraId="6F2E6C8A" w14:textId="77777777" w:rsidTr="00AF4A37">
        <w:tblPrEx>
          <w:jc w:val="left"/>
          <w:tblLook w:val="01E0" w:firstRow="1" w:lastRow="1" w:firstColumn="1" w:lastColumn="1" w:noHBand="0" w:noVBand="0"/>
        </w:tblPrEx>
        <w:trPr>
          <w:trHeight w:val="148"/>
        </w:trPr>
        <w:tc>
          <w:tcPr>
            <w:tcW w:w="835" w:type="pct"/>
            <w:gridSpan w:val="2"/>
            <w:vMerge w:val="restart"/>
          </w:tcPr>
          <w:p w14:paraId="13B42DF2" w14:textId="6E78953C"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t>Тема 3.3. Диагностика и лечение</w:t>
            </w:r>
            <w:r w:rsidR="00D85BF8">
              <w:rPr>
                <w:rFonts w:ascii="Times New Roman" w:hAnsi="Times New Roman"/>
                <w:b/>
                <w:sz w:val="24"/>
                <w:szCs w:val="24"/>
              </w:rPr>
              <w:t xml:space="preserve"> </w:t>
            </w:r>
            <w:r w:rsidRPr="007F095E">
              <w:rPr>
                <w:rFonts w:ascii="Times New Roman" w:hAnsi="Times New Roman"/>
                <w:b/>
                <w:sz w:val="24"/>
                <w:szCs w:val="24"/>
              </w:rPr>
              <w:t>заболеваний у детей раннего возраста</w:t>
            </w:r>
          </w:p>
        </w:tc>
        <w:tc>
          <w:tcPr>
            <w:tcW w:w="2531" w:type="pct"/>
            <w:gridSpan w:val="3"/>
          </w:tcPr>
          <w:p w14:paraId="02535F9B" w14:textId="77777777" w:rsidR="00AF4A37" w:rsidRPr="007F095E" w:rsidRDefault="00AF4A37" w:rsidP="007F095E">
            <w:pPr>
              <w:rPr>
                <w:rFonts w:ascii="Times New Roman" w:hAnsi="Times New Roman" w:cs="Times New Roman"/>
                <w:b/>
                <w:bCs/>
                <w:i/>
                <w:sz w:val="24"/>
                <w:szCs w:val="24"/>
              </w:rPr>
            </w:pPr>
            <w:r w:rsidRPr="007F095E">
              <w:rPr>
                <w:rFonts w:ascii="Times New Roman" w:hAnsi="Times New Roman" w:cs="Times New Roman"/>
                <w:b/>
                <w:bCs/>
                <w:sz w:val="24"/>
                <w:szCs w:val="24"/>
              </w:rPr>
              <w:t xml:space="preserve">Содержание </w:t>
            </w:r>
          </w:p>
        </w:tc>
        <w:tc>
          <w:tcPr>
            <w:tcW w:w="793" w:type="pct"/>
            <w:vAlign w:val="center"/>
          </w:tcPr>
          <w:p w14:paraId="538763BF" w14:textId="77777777" w:rsidR="00AF4A37" w:rsidRPr="007F095E" w:rsidRDefault="00AF4A37" w:rsidP="007F095E">
            <w:pPr>
              <w:suppressAutoHyphens/>
              <w:jc w:val="center"/>
              <w:rPr>
                <w:rFonts w:ascii="Times New Roman" w:hAnsi="Times New Roman" w:cs="Times New Roman"/>
                <w:b/>
                <w:sz w:val="24"/>
                <w:szCs w:val="24"/>
              </w:rPr>
            </w:pPr>
            <w:r>
              <w:rPr>
                <w:rFonts w:ascii="Times New Roman" w:hAnsi="Times New Roman" w:cs="Times New Roman"/>
                <w:b/>
                <w:sz w:val="24"/>
                <w:szCs w:val="24"/>
              </w:rPr>
              <w:t>20/12</w:t>
            </w:r>
          </w:p>
        </w:tc>
        <w:tc>
          <w:tcPr>
            <w:tcW w:w="841" w:type="pct"/>
          </w:tcPr>
          <w:p w14:paraId="0C0A7733" w14:textId="77777777" w:rsidR="00AF4A37" w:rsidRPr="007F095E" w:rsidRDefault="00AF4A37" w:rsidP="007F095E">
            <w:pPr>
              <w:rPr>
                <w:rFonts w:ascii="Times New Roman" w:hAnsi="Times New Roman" w:cs="Times New Roman"/>
                <w:i/>
                <w:iCs/>
                <w:sz w:val="24"/>
                <w:szCs w:val="24"/>
              </w:rPr>
            </w:pPr>
          </w:p>
        </w:tc>
      </w:tr>
      <w:tr w:rsidR="00AF4A37" w:rsidRPr="007F095E" w14:paraId="2140F5C1" w14:textId="77777777" w:rsidTr="00AF4A37">
        <w:tblPrEx>
          <w:jc w:val="left"/>
          <w:tblLook w:val="01E0" w:firstRow="1" w:lastRow="1" w:firstColumn="1" w:lastColumn="1" w:noHBand="0" w:noVBand="0"/>
        </w:tblPrEx>
        <w:trPr>
          <w:trHeight w:val="210"/>
        </w:trPr>
        <w:tc>
          <w:tcPr>
            <w:tcW w:w="835" w:type="pct"/>
            <w:gridSpan w:val="2"/>
            <w:vMerge/>
          </w:tcPr>
          <w:p w14:paraId="6306DC06" w14:textId="77777777" w:rsidR="00AF4A37" w:rsidRPr="007F095E" w:rsidRDefault="00AF4A37" w:rsidP="00BF3BF5">
            <w:pPr>
              <w:pStyle w:val="affffff3"/>
              <w:rPr>
                <w:rFonts w:ascii="Times New Roman" w:hAnsi="Times New Roman"/>
                <w:b/>
                <w:sz w:val="24"/>
                <w:szCs w:val="24"/>
              </w:rPr>
            </w:pPr>
          </w:p>
        </w:tc>
        <w:tc>
          <w:tcPr>
            <w:tcW w:w="2531" w:type="pct"/>
            <w:gridSpan w:val="3"/>
          </w:tcPr>
          <w:p w14:paraId="1933AF9E" w14:textId="77777777" w:rsidR="00AF4A37" w:rsidRPr="0079058E" w:rsidRDefault="00AF4A37" w:rsidP="003001F5">
            <w:pPr>
              <w:pStyle w:val="a4"/>
              <w:numPr>
                <w:ilvl w:val="0"/>
                <w:numId w:val="30"/>
              </w:numPr>
              <w:tabs>
                <w:tab w:val="left" w:pos="384"/>
              </w:tabs>
              <w:suppressAutoHyphens/>
              <w:ind w:left="8" w:hanging="8"/>
              <w:jc w:val="both"/>
              <w:rPr>
                <w:rFonts w:ascii="Times New Roman" w:hAnsi="Times New Roman" w:cs="Times New Roman"/>
                <w:b/>
                <w:sz w:val="24"/>
                <w:szCs w:val="24"/>
              </w:rPr>
            </w:pPr>
            <w:r w:rsidRPr="0079058E">
              <w:rPr>
                <w:rFonts w:ascii="Times New Roman" w:hAnsi="Times New Roman" w:cs="Times New Roman"/>
                <w:b/>
                <w:sz w:val="24"/>
                <w:szCs w:val="24"/>
              </w:rPr>
              <w:t>Рахит</w:t>
            </w:r>
            <w:r>
              <w:rPr>
                <w:rFonts w:ascii="Times New Roman" w:hAnsi="Times New Roman" w:cs="Times New Roman"/>
                <w:b/>
                <w:sz w:val="24"/>
                <w:szCs w:val="24"/>
              </w:rPr>
              <w:t>. Спазмофилия. Гипервитаминоз Д</w:t>
            </w:r>
          </w:p>
          <w:p w14:paraId="6EE50747" w14:textId="77777777" w:rsidR="00AF4A37" w:rsidRPr="0079058E" w:rsidRDefault="00AF4A37" w:rsidP="00BF3BF5">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79058E">
              <w:rPr>
                <w:rFonts w:ascii="Times New Roman" w:hAnsi="Times New Roman" w:cs="Times New Roman"/>
                <w:sz w:val="24"/>
                <w:szCs w:val="24"/>
              </w:rPr>
              <w:t xml:space="preserve">Определение, этиология, предрасполагающие факторы, патогенез, классификация, клиническая картина, методы </w:t>
            </w:r>
          </w:p>
          <w:p w14:paraId="6355288D" w14:textId="77777777" w:rsidR="00AF4A37" w:rsidRPr="0079058E" w:rsidRDefault="00AF4A37" w:rsidP="00BF3BF5">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79058E">
              <w:rPr>
                <w:rFonts w:ascii="Times New Roman" w:hAnsi="Times New Roman" w:cs="Times New Roman"/>
                <w:sz w:val="24"/>
                <w:szCs w:val="24"/>
              </w:rPr>
              <w:t>Дополнительной диагностики, дифференциальная диагностика.</w:t>
            </w:r>
          </w:p>
        </w:tc>
        <w:tc>
          <w:tcPr>
            <w:tcW w:w="793" w:type="pct"/>
          </w:tcPr>
          <w:p w14:paraId="55018981" w14:textId="77777777" w:rsidR="00AF4A37" w:rsidRPr="0079058E" w:rsidRDefault="00AF4A37" w:rsidP="00BF3BF5">
            <w:pPr>
              <w:suppressAutoHyphens/>
              <w:jc w:val="center"/>
              <w:rPr>
                <w:rFonts w:ascii="Times New Roman" w:hAnsi="Times New Roman" w:cs="Times New Roman"/>
                <w:b/>
                <w:sz w:val="24"/>
                <w:szCs w:val="24"/>
              </w:rPr>
            </w:pPr>
            <w:r w:rsidRPr="0079058E">
              <w:rPr>
                <w:rFonts w:ascii="Times New Roman" w:hAnsi="Times New Roman" w:cs="Times New Roman"/>
                <w:iCs/>
                <w:sz w:val="24"/>
                <w:szCs w:val="24"/>
              </w:rPr>
              <w:t>2</w:t>
            </w:r>
          </w:p>
        </w:tc>
        <w:tc>
          <w:tcPr>
            <w:tcW w:w="841" w:type="pct"/>
            <w:vMerge w:val="restart"/>
          </w:tcPr>
          <w:p w14:paraId="3705035D" w14:textId="77777777" w:rsidR="00AF4A37" w:rsidRDefault="00AF4A37" w:rsidP="00BF3BF5">
            <w:pPr>
              <w:rPr>
                <w:rFonts w:ascii="Times New Roman" w:hAnsi="Times New Roman" w:cs="Times New Roman"/>
                <w:bCs/>
                <w:sz w:val="24"/>
                <w:szCs w:val="24"/>
              </w:rPr>
            </w:pPr>
            <w:r>
              <w:rPr>
                <w:rFonts w:ascii="Times New Roman" w:hAnsi="Times New Roman" w:cs="Times New Roman"/>
                <w:bCs/>
                <w:sz w:val="24"/>
                <w:szCs w:val="24"/>
              </w:rPr>
              <w:t>ПК 2.1</w:t>
            </w:r>
          </w:p>
          <w:p w14:paraId="565ED708" w14:textId="77777777" w:rsidR="00AF4A37" w:rsidRPr="00650FB3" w:rsidRDefault="00AF4A37" w:rsidP="00BF3BF5">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0F6C3C5B" w14:textId="77777777" w:rsidR="00AF4A37" w:rsidRDefault="00AF4A37" w:rsidP="00BF3BF5">
            <w:pPr>
              <w:rPr>
                <w:rFonts w:ascii="Times New Roman" w:hAnsi="Times New Roman" w:cs="Times New Roman"/>
                <w:bCs/>
                <w:sz w:val="24"/>
                <w:szCs w:val="24"/>
              </w:rPr>
            </w:pPr>
            <w:r>
              <w:rPr>
                <w:rFonts w:ascii="Times New Roman" w:hAnsi="Times New Roman" w:cs="Times New Roman"/>
                <w:bCs/>
                <w:sz w:val="24"/>
                <w:szCs w:val="24"/>
              </w:rPr>
              <w:t>ОК 01</w:t>
            </w:r>
          </w:p>
          <w:p w14:paraId="4654187E" w14:textId="77777777" w:rsidR="00AF4A37" w:rsidRDefault="00AF4A37" w:rsidP="00BF3BF5">
            <w:pPr>
              <w:rPr>
                <w:rFonts w:ascii="Times New Roman" w:hAnsi="Times New Roman" w:cs="Times New Roman"/>
                <w:bCs/>
                <w:sz w:val="24"/>
                <w:szCs w:val="24"/>
              </w:rPr>
            </w:pPr>
            <w:r>
              <w:rPr>
                <w:rFonts w:ascii="Times New Roman" w:hAnsi="Times New Roman" w:cs="Times New Roman"/>
                <w:bCs/>
                <w:sz w:val="24"/>
                <w:szCs w:val="24"/>
              </w:rPr>
              <w:t>ОК 04</w:t>
            </w:r>
          </w:p>
          <w:p w14:paraId="233C84C6" w14:textId="77777777" w:rsidR="00AF4A37" w:rsidRDefault="00AF4A37" w:rsidP="00BF3BF5">
            <w:pPr>
              <w:rPr>
                <w:rFonts w:ascii="Times New Roman" w:hAnsi="Times New Roman" w:cs="Times New Roman"/>
                <w:bCs/>
                <w:sz w:val="24"/>
                <w:szCs w:val="24"/>
              </w:rPr>
            </w:pPr>
            <w:r>
              <w:rPr>
                <w:rFonts w:ascii="Times New Roman" w:hAnsi="Times New Roman" w:cs="Times New Roman"/>
                <w:bCs/>
                <w:sz w:val="24"/>
                <w:szCs w:val="24"/>
              </w:rPr>
              <w:t>ОК 05</w:t>
            </w:r>
          </w:p>
          <w:p w14:paraId="63BE6217" w14:textId="77777777" w:rsidR="00AF4A37" w:rsidRPr="00650FB3" w:rsidRDefault="00AF4A37" w:rsidP="00BF3BF5">
            <w:pPr>
              <w:rPr>
                <w:rFonts w:ascii="Times New Roman" w:hAnsi="Times New Roman" w:cs="Times New Roman"/>
                <w:bCs/>
                <w:sz w:val="24"/>
                <w:szCs w:val="24"/>
              </w:rPr>
            </w:pPr>
            <w:r>
              <w:rPr>
                <w:rFonts w:ascii="Times New Roman" w:hAnsi="Times New Roman" w:cs="Times New Roman"/>
                <w:bCs/>
                <w:sz w:val="24"/>
                <w:szCs w:val="24"/>
              </w:rPr>
              <w:t>ОК 09</w:t>
            </w:r>
          </w:p>
          <w:p w14:paraId="7E18CBAC" w14:textId="61BE7583" w:rsidR="00AF4A37" w:rsidRPr="007F095E" w:rsidRDefault="00AF4A37" w:rsidP="00BF3BF5">
            <w:pPr>
              <w:suppressAutoHyphens/>
              <w:jc w:val="both"/>
              <w:rPr>
                <w:rFonts w:ascii="Times New Roman" w:hAnsi="Times New Roman" w:cs="Times New Roman"/>
                <w:sz w:val="24"/>
                <w:szCs w:val="24"/>
              </w:rPr>
            </w:pPr>
          </w:p>
        </w:tc>
      </w:tr>
      <w:tr w:rsidR="00AF4A37" w:rsidRPr="007F095E" w14:paraId="15BA4575" w14:textId="77777777" w:rsidTr="00AF4A37">
        <w:tblPrEx>
          <w:jc w:val="left"/>
          <w:tblLook w:val="01E0" w:firstRow="1" w:lastRow="1" w:firstColumn="1" w:lastColumn="1" w:noHBand="0" w:noVBand="0"/>
        </w:tblPrEx>
        <w:trPr>
          <w:trHeight w:val="135"/>
        </w:trPr>
        <w:tc>
          <w:tcPr>
            <w:tcW w:w="835" w:type="pct"/>
            <w:gridSpan w:val="2"/>
            <w:vMerge/>
          </w:tcPr>
          <w:p w14:paraId="5420C3BB"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801B5E1" w14:textId="62AEFEFA" w:rsidR="00AF4A37" w:rsidRPr="00BE22D5" w:rsidRDefault="00AF4A37" w:rsidP="003001F5">
            <w:pPr>
              <w:pStyle w:val="a4"/>
              <w:numPr>
                <w:ilvl w:val="0"/>
                <w:numId w:val="30"/>
              </w:numPr>
              <w:tabs>
                <w:tab w:val="left" w:pos="408"/>
              </w:tabs>
              <w:suppressAutoHyphens/>
              <w:ind w:left="8" w:hanging="8"/>
              <w:jc w:val="both"/>
              <w:rPr>
                <w:rFonts w:ascii="Times New Roman" w:hAnsi="Times New Roman" w:cs="Times New Roman"/>
                <w:b/>
                <w:i/>
                <w:iCs/>
                <w:sz w:val="24"/>
                <w:szCs w:val="24"/>
              </w:rPr>
            </w:pPr>
            <w:proofErr w:type="spellStart"/>
            <w:r w:rsidRPr="00BE22D5">
              <w:rPr>
                <w:rFonts w:ascii="Times New Roman" w:hAnsi="Times New Roman" w:cs="Times New Roman"/>
                <w:b/>
                <w:i/>
                <w:iCs/>
                <w:sz w:val="24"/>
                <w:szCs w:val="24"/>
              </w:rPr>
              <w:t>Нормотрофия</w:t>
            </w:r>
            <w:proofErr w:type="spellEnd"/>
            <w:r w:rsidRPr="00BE22D5">
              <w:rPr>
                <w:rFonts w:ascii="Times New Roman" w:hAnsi="Times New Roman" w:cs="Times New Roman"/>
                <w:b/>
                <w:i/>
                <w:iCs/>
                <w:sz w:val="24"/>
                <w:szCs w:val="24"/>
              </w:rPr>
              <w:t>, дистрофия,</w:t>
            </w:r>
            <w:r w:rsidR="00D85BF8" w:rsidRPr="00BE22D5">
              <w:rPr>
                <w:rFonts w:ascii="Times New Roman" w:hAnsi="Times New Roman" w:cs="Times New Roman"/>
                <w:b/>
                <w:i/>
                <w:iCs/>
                <w:sz w:val="24"/>
                <w:szCs w:val="24"/>
              </w:rPr>
              <w:t xml:space="preserve"> </w:t>
            </w:r>
            <w:r w:rsidRPr="00BE22D5">
              <w:rPr>
                <w:rFonts w:ascii="Times New Roman" w:hAnsi="Times New Roman" w:cs="Times New Roman"/>
                <w:b/>
                <w:i/>
                <w:iCs/>
                <w:sz w:val="24"/>
                <w:szCs w:val="24"/>
              </w:rPr>
              <w:t>гипотрофия</w:t>
            </w:r>
          </w:p>
          <w:p w14:paraId="44AB1D27" w14:textId="77777777" w:rsidR="00AF4A37" w:rsidRPr="00BE22D5" w:rsidRDefault="00AF4A37" w:rsidP="0079058E">
            <w:pPr>
              <w:pStyle w:val="a4"/>
              <w:tabs>
                <w:tab w:val="left" w:pos="408"/>
              </w:tabs>
              <w:suppressAutoHyphens/>
              <w:ind w:left="8"/>
              <w:jc w:val="both"/>
              <w:rPr>
                <w:rFonts w:ascii="Times New Roman" w:hAnsi="Times New Roman" w:cs="Times New Roman"/>
                <w:b/>
                <w:i/>
                <w:iCs/>
                <w:sz w:val="24"/>
                <w:szCs w:val="24"/>
              </w:rPr>
            </w:pPr>
            <w:r w:rsidRPr="00BE22D5">
              <w:rPr>
                <w:rFonts w:ascii="Times New Roman" w:hAnsi="Times New Roman" w:cs="Times New Roman"/>
                <w:b/>
                <w:i/>
                <w:iCs/>
                <w:sz w:val="24"/>
                <w:szCs w:val="24"/>
              </w:rPr>
              <w:t xml:space="preserve">- </w:t>
            </w:r>
            <w:r w:rsidRPr="00BE22D5">
              <w:rPr>
                <w:rFonts w:ascii="Times New Roman" w:hAnsi="Times New Roman" w:cs="Times New Roman"/>
                <w:i/>
                <w:iCs/>
                <w:sz w:val="24"/>
                <w:szCs w:val="24"/>
              </w:rPr>
              <w:t>Разновидности дистрофии у детей раннего возраста.</w:t>
            </w:r>
          </w:p>
          <w:p w14:paraId="738A45A5" w14:textId="77777777" w:rsidR="00AF4A37" w:rsidRPr="00BE22D5" w:rsidRDefault="00AF4A37" w:rsidP="0079058E">
            <w:pPr>
              <w:tabs>
                <w:tab w:val="left" w:pos="408"/>
              </w:tabs>
              <w:suppressAutoHyphens/>
              <w:jc w:val="both"/>
              <w:rPr>
                <w:rFonts w:ascii="Times New Roman" w:hAnsi="Times New Roman" w:cs="Times New Roman"/>
                <w:i/>
                <w:iCs/>
                <w:sz w:val="24"/>
                <w:szCs w:val="24"/>
              </w:rPr>
            </w:pPr>
            <w:r w:rsidRPr="00BE22D5">
              <w:rPr>
                <w:rFonts w:ascii="Times New Roman" w:hAnsi="Times New Roman" w:cs="Times New Roman"/>
                <w:i/>
                <w:iCs/>
                <w:sz w:val="24"/>
                <w:szCs w:val="24"/>
              </w:rPr>
              <w:t xml:space="preserve">- Понятие о </w:t>
            </w:r>
            <w:proofErr w:type="spellStart"/>
            <w:r w:rsidRPr="00BE22D5">
              <w:rPr>
                <w:rFonts w:ascii="Times New Roman" w:hAnsi="Times New Roman" w:cs="Times New Roman"/>
                <w:i/>
                <w:iCs/>
                <w:sz w:val="24"/>
                <w:szCs w:val="24"/>
              </w:rPr>
              <w:t>нормотрофии</w:t>
            </w:r>
            <w:proofErr w:type="spellEnd"/>
            <w:r w:rsidRPr="00BE22D5">
              <w:rPr>
                <w:rFonts w:ascii="Times New Roman" w:hAnsi="Times New Roman" w:cs="Times New Roman"/>
                <w:i/>
                <w:iCs/>
                <w:sz w:val="24"/>
                <w:szCs w:val="24"/>
              </w:rPr>
              <w:t xml:space="preserve"> и дистрофии, разновидности дистрофии у детей раннего возраста.</w:t>
            </w:r>
          </w:p>
          <w:p w14:paraId="1A9EBB09"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Гипотрофия: причины, клинические проявления в зависимости от степени тяжести, методы.</w:t>
            </w:r>
          </w:p>
          <w:p w14:paraId="567A17EB" w14:textId="77777777" w:rsidR="00AF4A37" w:rsidRPr="00BE22D5" w:rsidRDefault="00AF4A37" w:rsidP="0079058E">
            <w:pPr>
              <w:pStyle w:val="affffff3"/>
              <w:rPr>
                <w:rFonts w:ascii="Times New Roman" w:hAnsi="Times New Roman"/>
                <w:bCs/>
                <w:i/>
                <w:iCs/>
                <w:sz w:val="24"/>
              </w:rPr>
            </w:pPr>
            <w:r w:rsidRPr="00BE22D5">
              <w:rPr>
                <w:rFonts w:ascii="Times New Roman" w:hAnsi="Times New Roman"/>
                <w:i/>
                <w:iCs/>
                <w:sz w:val="24"/>
              </w:rPr>
              <w:lastRenderedPageBreak/>
              <w:t>- Дополнительной диагностики,</w:t>
            </w:r>
            <w:r w:rsidRPr="00BE22D5">
              <w:rPr>
                <w:rFonts w:ascii="Times New Roman" w:hAnsi="Times New Roman"/>
                <w:bCs/>
                <w:i/>
                <w:iCs/>
                <w:sz w:val="24"/>
              </w:rPr>
              <w:t xml:space="preserve"> дифференциальная диагностика.</w:t>
            </w:r>
          </w:p>
          <w:p w14:paraId="24F46F6F"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w:t>
            </w:r>
          </w:p>
          <w:p w14:paraId="5063BFBA"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Особенности применения лекарственных препаратов и медицинских изделий в педиатрии. </w:t>
            </w:r>
          </w:p>
          <w:p w14:paraId="1DBF2A93"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Оценка эффективности и безопасности проводимого лечения. </w:t>
            </w:r>
          </w:p>
          <w:p w14:paraId="49D10160"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w:t>
            </w:r>
          </w:p>
          <w:p w14:paraId="722E8DA6" w14:textId="77777777" w:rsidR="00AF4A37" w:rsidRPr="00BE22D5" w:rsidRDefault="00AF4A37" w:rsidP="0079058E">
            <w:pPr>
              <w:pStyle w:val="affffff3"/>
              <w:rPr>
                <w:bCs/>
                <w:i/>
                <w:iCs/>
              </w:rPr>
            </w:pPr>
            <w:r w:rsidRPr="00BE22D5">
              <w:rPr>
                <w:rFonts w:ascii="Times New Roman" w:hAnsi="Times New Roman"/>
                <w:i/>
                <w:iCs/>
                <w:sz w:val="24"/>
              </w:rPr>
              <w:t xml:space="preserve">- Порядок оформления листка </w:t>
            </w:r>
            <w:proofErr w:type="gramStart"/>
            <w:r w:rsidRPr="00BE22D5">
              <w:rPr>
                <w:rFonts w:ascii="Times New Roman" w:hAnsi="Times New Roman"/>
                <w:i/>
                <w:iCs/>
                <w:sz w:val="24"/>
              </w:rPr>
              <w:t>не трудоспособности</w:t>
            </w:r>
            <w:proofErr w:type="gramEnd"/>
            <w:r w:rsidRPr="00BE22D5">
              <w:rPr>
                <w:rFonts w:ascii="Times New Roman" w:hAnsi="Times New Roman"/>
                <w:i/>
                <w:iCs/>
                <w:sz w:val="24"/>
              </w:rPr>
              <w:t xml:space="preserve"> по уходу за ребенком.</w:t>
            </w:r>
          </w:p>
        </w:tc>
        <w:tc>
          <w:tcPr>
            <w:tcW w:w="793" w:type="pct"/>
          </w:tcPr>
          <w:p w14:paraId="7EFD07F8" w14:textId="77777777" w:rsidR="00AF4A37" w:rsidRPr="00BE22D5" w:rsidRDefault="00AF4A37" w:rsidP="0079058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lastRenderedPageBreak/>
              <w:t>2</w:t>
            </w:r>
          </w:p>
        </w:tc>
        <w:tc>
          <w:tcPr>
            <w:tcW w:w="841" w:type="pct"/>
            <w:vMerge/>
          </w:tcPr>
          <w:p w14:paraId="4C27C03C"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28A70B4F" w14:textId="77777777" w:rsidTr="00AF4A37">
        <w:tblPrEx>
          <w:jc w:val="left"/>
          <w:tblLook w:val="01E0" w:firstRow="1" w:lastRow="1" w:firstColumn="1" w:lastColumn="1" w:noHBand="0" w:noVBand="0"/>
        </w:tblPrEx>
        <w:trPr>
          <w:trHeight w:val="193"/>
        </w:trPr>
        <w:tc>
          <w:tcPr>
            <w:tcW w:w="835" w:type="pct"/>
            <w:gridSpan w:val="2"/>
            <w:vMerge/>
          </w:tcPr>
          <w:p w14:paraId="26074D95"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13809D3" w14:textId="77777777" w:rsidR="00AF4A37" w:rsidRPr="00BE22D5" w:rsidRDefault="00AF4A37" w:rsidP="0079058E">
            <w:pPr>
              <w:pStyle w:val="affffff3"/>
              <w:rPr>
                <w:rFonts w:ascii="Times New Roman" w:hAnsi="Times New Roman"/>
                <w:i/>
                <w:iCs/>
                <w:sz w:val="24"/>
                <w:szCs w:val="24"/>
              </w:rPr>
            </w:pPr>
            <w:r w:rsidRPr="00BE22D5">
              <w:rPr>
                <w:rFonts w:ascii="Times New Roman" w:hAnsi="Times New Roman"/>
                <w:b/>
                <w:i/>
                <w:iCs/>
                <w:sz w:val="24"/>
                <w:szCs w:val="24"/>
              </w:rPr>
              <w:t>3.</w:t>
            </w:r>
            <w:r w:rsidRPr="00BE22D5">
              <w:rPr>
                <w:rFonts w:ascii="Times New Roman" w:hAnsi="Times New Roman"/>
                <w:b/>
                <w:i/>
                <w:iCs/>
                <w:sz w:val="24"/>
              </w:rPr>
              <w:t>Функциональная диспепсия у детей раннего возраста.</w:t>
            </w:r>
          </w:p>
          <w:p w14:paraId="5DDD9C12"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pacing w:val="2"/>
                <w:sz w:val="24"/>
              </w:rPr>
              <w:t>- Методы клинического, лабораторного, инструментального обследования</w:t>
            </w:r>
          </w:p>
          <w:p w14:paraId="19B95621"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w:t>
            </w:r>
          </w:p>
          <w:p w14:paraId="7629EB07"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Особенности применения лекарственных препаратов и медицинских изделий в педиатрии. </w:t>
            </w:r>
          </w:p>
          <w:p w14:paraId="412A70D7"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Оценка эффективности и безопасности проводимого лечения. </w:t>
            </w:r>
          </w:p>
          <w:p w14:paraId="1437C758"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w:t>
            </w:r>
          </w:p>
          <w:p w14:paraId="3AE72946" w14:textId="77777777" w:rsidR="00AF4A37" w:rsidRPr="00BE22D5" w:rsidRDefault="00AF4A37" w:rsidP="0079058E">
            <w:pPr>
              <w:suppressAutoHyphens/>
              <w:jc w:val="both"/>
              <w:rPr>
                <w:rFonts w:ascii="Times New Roman" w:hAnsi="Times New Roman" w:cs="Times New Roman"/>
                <w:i/>
                <w:iCs/>
                <w:sz w:val="24"/>
                <w:szCs w:val="24"/>
              </w:rPr>
            </w:pPr>
            <w:r w:rsidRPr="00BE22D5">
              <w:rPr>
                <w:rFonts w:ascii="Times New Roman" w:hAnsi="Times New Roman" w:cs="Times New Roman"/>
                <w:i/>
                <w:iCs/>
                <w:sz w:val="24"/>
              </w:rPr>
              <w:t xml:space="preserve">- Порядок оформления листка </w:t>
            </w:r>
            <w:proofErr w:type="gramStart"/>
            <w:r w:rsidRPr="00BE22D5">
              <w:rPr>
                <w:rFonts w:ascii="Times New Roman" w:hAnsi="Times New Roman" w:cs="Times New Roman"/>
                <w:i/>
                <w:iCs/>
                <w:sz w:val="24"/>
              </w:rPr>
              <w:t>не трудоспособности</w:t>
            </w:r>
            <w:proofErr w:type="gramEnd"/>
            <w:r w:rsidRPr="00BE22D5">
              <w:rPr>
                <w:rFonts w:ascii="Times New Roman" w:hAnsi="Times New Roman" w:cs="Times New Roman"/>
                <w:i/>
                <w:iCs/>
                <w:sz w:val="24"/>
              </w:rPr>
              <w:t xml:space="preserve"> по уходу за ребенком.</w:t>
            </w:r>
          </w:p>
        </w:tc>
        <w:tc>
          <w:tcPr>
            <w:tcW w:w="793" w:type="pct"/>
          </w:tcPr>
          <w:p w14:paraId="51274602" w14:textId="77777777" w:rsidR="00AF4A37" w:rsidRPr="00BE22D5" w:rsidRDefault="00AF4A37" w:rsidP="0079058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6AB5A3EC"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2B4C353" w14:textId="77777777" w:rsidTr="00AF4A37">
        <w:tblPrEx>
          <w:jc w:val="left"/>
          <w:tblLook w:val="01E0" w:firstRow="1" w:lastRow="1" w:firstColumn="1" w:lastColumn="1" w:noHBand="0" w:noVBand="0"/>
        </w:tblPrEx>
        <w:trPr>
          <w:trHeight w:val="225"/>
        </w:trPr>
        <w:tc>
          <w:tcPr>
            <w:tcW w:w="835" w:type="pct"/>
            <w:gridSpan w:val="2"/>
            <w:vMerge/>
          </w:tcPr>
          <w:p w14:paraId="2B69A400"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EC566B9" w14:textId="77777777" w:rsidR="00AF4A37" w:rsidRPr="00BE22D5" w:rsidRDefault="00AF4A37" w:rsidP="007F095E">
            <w:pPr>
              <w:suppressAutoHyphens/>
              <w:jc w:val="both"/>
              <w:rPr>
                <w:rFonts w:ascii="Times New Roman" w:hAnsi="Times New Roman" w:cs="Times New Roman"/>
                <w:b/>
                <w:i/>
                <w:iCs/>
                <w:sz w:val="24"/>
                <w:szCs w:val="24"/>
              </w:rPr>
            </w:pPr>
            <w:r w:rsidRPr="00BE22D5">
              <w:rPr>
                <w:rFonts w:ascii="Times New Roman" w:hAnsi="Times New Roman" w:cs="Times New Roman"/>
                <w:b/>
                <w:i/>
                <w:iCs/>
                <w:sz w:val="24"/>
                <w:szCs w:val="24"/>
              </w:rPr>
              <w:t>4. Аномалии конституции у детей</w:t>
            </w:r>
          </w:p>
          <w:p w14:paraId="46028F10" w14:textId="0D682CEE" w:rsidR="00AF4A37" w:rsidRPr="00BE22D5" w:rsidRDefault="00AF4A37" w:rsidP="007F095E">
            <w:pPr>
              <w:suppressAutoHyphens/>
              <w:jc w:val="both"/>
              <w:rPr>
                <w:rFonts w:ascii="Times New Roman" w:hAnsi="Times New Roman" w:cs="Times New Roman"/>
                <w:i/>
                <w:iCs/>
                <w:sz w:val="24"/>
                <w:szCs w:val="24"/>
              </w:rPr>
            </w:pPr>
            <w:r w:rsidRPr="00BE22D5">
              <w:rPr>
                <w:rFonts w:ascii="Times New Roman" w:hAnsi="Times New Roman" w:cs="Times New Roman"/>
                <w:i/>
                <w:iCs/>
                <w:sz w:val="24"/>
                <w:szCs w:val="24"/>
              </w:rPr>
              <w:t>- Типы аномалий конституции у детей:</w:t>
            </w:r>
            <w:r w:rsidR="00D85BF8" w:rsidRPr="00BE22D5">
              <w:rPr>
                <w:rFonts w:ascii="Times New Roman" w:hAnsi="Times New Roman" w:cs="Times New Roman"/>
                <w:i/>
                <w:iCs/>
                <w:sz w:val="24"/>
                <w:szCs w:val="24"/>
              </w:rPr>
              <w:t xml:space="preserve"> </w:t>
            </w:r>
            <w:r w:rsidRPr="00BE22D5">
              <w:rPr>
                <w:rFonts w:ascii="Times New Roman" w:hAnsi="Times New Roman" w:cs="Times New Roman"/>
                <w:i/>
                <w:iCs/>
                <w:sz w:val="24"/>
                <w:szCs w:val="24"/>
              </w:rPr>
              <w:t>экссудативно-катаральный тип конституции, аллергический тип конституции (атопический дерматит), лимфатико-</w:t>
            </w:r>
            <w:proofErr w:type="spellStart"/>
            <w:r w:rsidRPr="00BE22D5">
              <w:rPr>
                <w:rFonts w:ascii="Times New Roman" w:hAnsi="Times New Roman" w:cs="Times New Roman"/>
                <w:i/>
                <w:iCs/>
                <w:sz w:val="24"/>
                <w:szCs w:val="24"/>
              </w:rPr>
              <w:t>гиполастический</w:t>
            </w:r>
            <w:proofErr w:type="spellEnd"/>
            <w:r w:rsidRPr="00BE22D5">
              <w:rPr>
                <w:rFonts w:ascii="Times New Roman" w:hAnsi="Times New Roman" w:cs="Times New Roman"/>
                <w:i/>
                <w:iCs/>
                <w:sz w:val="24"/>
                <w:szCs w:val="24"/>
              </w:rPr>
              <w:t xml:space="preserve"> тип конституции,</w:t>
            </w:r>
            <w:r w:rsidR="00A32A83" w:rsidRPr="00BE22D5">
              <w:rPr>
                <w:rFonts w:ascii="Times New Roman" w:hAnsi="Times New Roman" w:cs="Times New Roman"/>
                <w:i/>
                <w:iCs/>
                <w:sz w:val="24"/>
                <w:szCs w:val="24"/>
              </w:rPr>
              <w:t xml:space="preserve"> </w:t>
            </w:r>
            <w:r w:rsidRPr="00BE22D5">
              <w:rPr>
                <w:rFonts w:ascii="Times New Roman" w:hAnsi="Times New Roman" w:cs="Times New Roman"/>
                <w:i/>
                <w:iCs/>
                <w:sz w:val="24"/>
                <w:szCs w:val="24"/>
              </w:rPr>
              <w:t>нервно-артритический тип конституции.</w:t>
            </w:r>
          </w:p>
          <w:p w14:paraId="6B373A11"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pacing w:val="2"/>
                <w:sz w:val="24"/>
              </w:rPr>
              <w:t>- Методы клинического, лабораторного, инструментального обследования</w:t>
            </w:r>
          </w:p>
          <w:p w14:paraId="40BB9589"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w:t>
            </w:r>
          </w:p>
          <w:p w14:paraId="7764903E"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lastRenderedPageBreak/>
              <w:t xml:space="preserve">- Особенности применения лекарственных препаратов и медицинских изделий в педиатрии. </w:t>
            </w:r>
          </w:p>
          <w:p w14:paraId="67FE94CE"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xml:space="preserve">- Оценка эффективности и безопасности проводимого лечения. </w:t>
            </w:r>
          </w:p>
          <w:p w14:paraId="2C9F8D76" w14:textId="77777777" w:rsidR="00AF4A37" w:rsidRPr="00BE22D5" w:rsidRDefault="00AF4A37" w:rsidP="0079058E">
            <w:pPr>
              <w:pStyle w:val="affffff3"/>
              <w:rPr>
                <w:rFonts w:ascii="Times New Roman" w:hAnsi="Times New Roman"/>
                <w:i/>
                <w:iCs/>
                <w:sz w:val="24"/>
              </w:rPr>
            </w:pPr>
            <w:r w:rsidRPr="00BE22D5">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w:t>
            </w:r>
          </w:p>
          <w:p w14:paraId="0002AD8E" w14:textId="1F9AC0B8" w:rsidR="00AF4A37" w:rsidRPr="00BE22D5" w:rsidRDefault="00AF4A37" w:rsidP="0079058E">
            <w:pPr>
              <w:suppressAutoHyphens/>
              <w:jc w:val="both"/>
              <w:rPr>
                <w:rFonts w:ascii="Times New Roman" w:hAnsi="Times New Roman" w:cs="Times New Roman"/>
                <w:i/>
                <w:iCs/>
                <w:sz w:val="24"/>
                <w:szCs w:val="24"/>
              </w:rPr>
            </w:pPr>
            <w:r w:rsidRPr="00BE22D5">
              <w:rPr>
                <w:rFonts w:ascii="Times New Roman" w:hAnsi="Times New Roman" w:cs="Times New Roman"/>
                <w:i/>
                <w:iCs/>
                <w:sz w:val="24"/>
              </w:rPr>
              <w:t>- Порядок оформления листка нетрудоспособности по уходу за ребенком.</w:t>
            </w:r>
          </w:p>
        </w:tc>
        <w:tc>
          <w:tcPr>
            <w:tcW w:w="793" w:type="pct"/>
          </w:tcPr>
          <w:p w14:paraId="01C8D138" w14:textId="77777777" w:rsidR="00AF4A37" w:rsidRPr="00BE22D5" w:rsidRDefault="00AF4A37" w:rsidP="0079058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lastRenderedPageBreak/>
              <w:t>2</w:t>
            </w:r>
          </w:p>
        </w:tc>
        <w:tc>
          <w:tcPr>
            <w:tcW w:w="841" w:type="pct"/>
            <w:vMerge/>
          </w:tcPr>
          <w:p w14:paraId="100F0067"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12143F4" w14:textId="77777777" w:rsidTr="00AF4A37">
        <w:tblPrEx>
          <w:jc w:val="left"/>
          <w:tblLook w:val="01E0" w:firstRow="1" w:lastRow="1" w:firstColumn="1" w:lastColumn="1" w:noHBand="0" w:noVBand="0"/>
        </w:tblPrEx>
        <w:trPr>
          <w:trHeight w:val="330"/>
        </w:trPr>
        <w:tc>
          <w:tcPr>
            <w:tcW w:w="835" w:type="pct"/>
            <w:gridSpan w:val="2"/>
            <w:vMerge/>
          </w:tcPr>
          <w:p w14:paraId="7BB6221D"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1547A002" w14:textId="77777777" w:rsidR="00AF4A37" w:rsidRPr="007F095E" w:rsidRDefault="00AF4A37" w:rsidP="007F095E">
            <w:pPr>
              <w:suppressAutoHyphens/>
              <w:ind w:left="33"/>
              <w:jc w:val="both"/>
              <w:rPr>
                <w:rFonts w:ascii="Times New Roman" w:hAnsi="Times New Roman" w:cs="Times New Roman"/>
                <w:iCs/>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77D22EBC" w14:textId="77777777" w:rsidR="00AF4A37" w:rsidRPr="007F095E" w:rsidRDefault="00AF4A37" w:rsidP="007F095E">
            <w:pPr>
              <w:suppressAutoHyphens/>
              <w:jc w:val="center"/>
              <w:rPr>
                <w:rFonts w:ascii="Times New Roman" w:hAnsi="Times New Roman" w:cs="Times New Roman"/>
                <w:i/>
                <w:sz w:val="24"/>
                <w:szCs w:val="24"/>
              </w:rPr>
            </w:pPr>
            <w:r>
              <w:rPr>
                <w:rFonts w:ascii="Times New Roman" w:hAnsi="Times New Roman" w:cs="Times New Roman"/>
                <w:b/>
                <w:sz w:val="24"/>
                <w:szCs w:val="24"/>
              </w:rPr>
              <w:t>18</w:t>
            </w:r>
          </w:p>
        </w:tc>
        <w:tc>
          <w:tcPr>
            <w:tcW w:w="841" w:type="pct"/>
            <w:vMerge/>
          </w:tcPr>
          <w:p w14:paraId="5557E379" w14:textId="77777777" w:rsidR="00AF4A37" w:rsidRPr="007F095E" w:rsidRDefault="00AF4A37" w:rsidP="007F095E">
            <w:pPr>
              <w:rPr>
                <w:rFonts w:ascii="Times New Roman" w:hAnsi="Times New Roman" w:cs="Times New Roman"/>
                <w:i/>
                <w:iCs/>
                <w:sz w:val="24"/>
                <w:szCs w:val="24"/>
              </w:rPr>
            </w:pPr>
          </w:p>
        </w:tc>
      </w:tr>
      <w:tr w:rsidR="00AF4A37" w:rsidRPr="007F095E" w14:paraId="3CA3E24C" w14:textId="77777777" w:rsidTr="00AF4A37">
        <w:tblPrEx>
          <w:jc w:val="left"/>
          <w:tblLook w:val="01E0" w:firstRow="1" w:lastRow="1" w:firstColumn="1" w:lastColumn="1" w:noHBand="0" w:noVBand="0"/>
        </w:tblPrEx>
        <w:trPr>
          <w:trHeight w:val="300"/>
        </w:trPr>
        <w:tc>
          <w:tcPr>
            <w:tcW w:w="835" w:type="pct"/>
            <w:gridSpan w:val="2"/>
            <w:vMerge/>
          </w:tcPr>
          <w:p w14:paraId="0438BABD"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F60A900" w14:textId="7BAEC23A" w:rsidR="00AF4A37" w:rsidRPr="0079058E" w:rsidRDefault="00AF4A37" w:rsidP="00BF3BF5">
            <w:pPr>
              <w:suppressAutoHyphens/>
              <w:ind w:left="33"/>
              <w:jc w:val="both"/>
              <w:rPr>
                <w:rFonts w:ascii="Times New Roman" w:hAnsi="Times New Roman" w:cs="Times New Roman"/>
                <w:b/>
                <w:sz w:val="24"/>
                <w:szCs w:val="24"/>
              </w:rPr>
            </w:pPr>
            <w:r w:rsidRPr="0079058E">
              <w:rPr>
                <w:rFonts w:ascii="Times New Roman" w:hAnsi="Times New Roman" w:cs="Times New Roman"/>
                <w:b/>
                <w:sz w:val="24"/>
                <w:szCs w:val="24"/>
              </w:rPr>
              <w:t>Практическое занятие</w:t>
            </w:r>
            <w:r w:rsidR="00CD6B44">
              <w:rPr>
                <w:rFonts w:ascii="Times New Roman" w:hAnsi="Times New Roman" w:cs="Times New Roman"/>
                <w:b/>
                <w:sz w:val="24"/>
                <w:szCs w:val="24"/>
              </w:rPr>
              <w:t xml:space="preserve"> </w:t>
            </w:r>
            <w:r w:rsidRPr="0079058E">
              <w:rPr>
                <w:rFonts w:ascii="Times New Roman" w:hAnsi="Times New Roman" w:cs="Times New Roman"/>
                <w:b/>
                <w:sz w:val="24"/>
                <w:szCs w:val="24"/>
              </w:rPr>
              <w:t>№</w:t>
            </w:r>
            <w:r w:rsidR="00CD6B44">
              <w:rPr>
                <w:rFonts w:ascii="Times New Roman" w:hAnsi="Times New Roman" w:cs="Times New Roman"/>
                <w:b/>
                <w:sz w:val="24"/>
                <w:szCs w:val="24"/>
              </w:rPr>
              <w:t>4</w:t>
            </w:r>
            <w:r w:rsidRPr="0079058E">
              <w:rPr>
                <w:rFonts w:ascii="Times New Roman" w:hAnsi="Times New Roman" w:cs="Times New Roman"/>
                <w:b/>
                <w:sz w:val="24"/>
                <w:szCs w:val="24"/>
              </w:rPr>
              <w:t xml:space="preserve">. </w:t>
            </w:r>
            <w:r w:rsidRPr="00CD6B44">
              <w:rPr>
                <w:rFonts w:ascii="Times New Roman" w:hAnsi="Times New Roman" w:cs="Times New Roman"/>
                <w:bCs/>
                <w:sz w:val="24"/>
                <w:szCs w:val="24"/>
              </w:rPr>
              <w:t xml:space="preserve">Проведение диагностических </w:t>
            </w:r>
            <w:proofErr w:type="gramStart"/>
            <w:r w:rsidRPr="00CD6B44">
              <w:rPr>
                <w:rFonts w:ascii="Times New Roman" w:hAnsi="Times New Roman" w:cs="Times New Roman"/>
                <w:bCs/>
                <w:sz w:val="24"/>
                <w:szCs w:val="24"/>
              </w:rPr>
              <w:t>мероприятий  и</w:t>
            </w:r>
            <w:proofErr w:type="gramEnd"/>
            <w:r w:rsidRPr="00CD6B44">
              <w:rPr>
                <w:rFonts w:ascii="Times New Roman" w:hAnsi="Times New Roman" w:cs="Times New Roman"/>
                <w:bCs/>
                <w:sz w:val="24"/>
                <w:szCs w:val="24"/>
              </w:rPr>
              <w:t xml:space="preserve"> планирование лечения детей при рахите, спазмофилии, гипервитаминозе Д, гипотрофии</w:t>
            </w:r>
          </w:p>
        </w:tc>
        <w:tc>
          <w:tcPr>
            <w:tcW w:w="793" w:type="pct"/>
            <w:vAlign w:val="center"/>
          </w:tcPr>
          <w:p w14:paraId="0A400B4B" w14:textId="77777777" w:rsidR="00AF4A37" w:rsidRPr="00BF3BF5" w:rsidRDefault="00AF4A37" w:rsidP="007F095E">
            <w:pPr>
              <w:suppressAutoHyphens/>
              <w:jc w:val="center"/>
              <w:rPr>
                <w:rFonts w:ascii="Times New Roman" w:hAnsi="Times New Roman" w:cs="Times New Roman"/>
                <w:sz w:val="24"/>
                <w:szCs w:val="24"/>
              </w:rPr>
            </w:pPr>
            <w:r w:rsidRPr="00BF3BF5">
              <w:rPr>
                <w:rFonts w:ascii="Times New Roman" w:hAnsi="Times New Roman" w:cs="Times New Roman"/>
                <w:sz w:val="24"/>
                <w:szCs w:val="24"/>
              </w:rPr>
              <w:t>6</w:t>
            </w:r>
          </w:p>
        </w:tc>
        <w:tc>
          <w:tcPr>
            <w:tcW w:w="841" w:type="pct"/>
            <w:vMerge/>
          </w:tcPr>
          <w:p w14:paraId="55FDE8C1"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302CC4FB" w14:textId="77777777" w:rsidTr="00AF4A37">
        <w:tblPrEx>
          <w:jc w:val="left"/>
          <w:tblLook w:val="01E0" w:firstRow="1" w:lastRow="1" w:firstColumn="1" w:lastColumn="1" w:noHBand="0" w:noVBand="0"/>
        </w:tblPrEx>
        <w:trPr>
          <w:trHeight w:val="300"/>
        </w:trPr>
        <w:tc>
          <w:tcPr>
            <w:tcW w:w="835" w:type="pct"/>
            <w:gridSpan w:val="2"/>
            <w:vMerge/>
          </w:tcPr>
          <w:p w14:paraId="762D4F5A"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434A366B" w14:textId="0772E7D7" w:rsidR="00AF4A37" w:rsidRPr="00BE22D5" w:rsidRDefault="00AF4A37" w:rsidP="00BF3BF5">
            <w:pPr>
              <w:suppressAutoHyphens/>
              <w:ind w:left="33"/>
              <w:jc w:val="both"/>
              <w:rPr>
                <w:rFonts w:ascii="Times New Roman" w:hAnsi="Times New Roman" w:cs="Times New Roman"/>
                <w:i/>
                <w:iCs/>
                <w:sz w:val="24"/>
                <w:szCs w:val="24"/>
              </w:rPr>
            </w:pPr>
            <w:r w:rsidRPr="00BE22D5">
              <w:rPr>
                <w:rFonts w:ascii="Times New Roman" w:hAnsi="Times New Roman" w:cs="Times New Roman"/>
                <w:b/>
                <w:i/>
                <w:iCs/>
                <w:sz w:val="24"/>
                <w:szCs w:val="24"/>
              </w:rPr>
              <w:t>Практическое занятие №</w:t>
            </w:r>
            <w:r w:rsidR="00CD6B44" w:rsidRPr="00BE22D5">
              <w:rPr>
                <w:rFonts w:ascii="Times New Roman" w:hAnsi="Times New Roman" w:cs="Times New Roman"/>
                <w:b/>
                <w:i/>
                <w:iCs/>
                <w:sz w:val="24"/>
                <w:szCs w:val="24"/>
              </w:rPr>
              <w:t>5</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при функциональной диспепсии.</w:t>
            </w:r>
          </w:p>
        </w:tc>
        <w:tc>
          <w:tcPr>
            <w:tcW w:w="793" w:type="pct"/>
            <w:vAlign w:val="center"/>
          </w:tcPr>
          <w:p w14:paraId="11167121"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24FEB2B1"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6431AA8" w14:textId="77777777" w:rsidTr="00AF4A37">
        <w:tblPrEx>
          <w:jc w:val="left"/>
          <w:tblLook w:val="01E0" w:firstRow="1" w:lastRow="1" w:firstColumn="1" w:lastColumn="1" w:noHBand="0" w:noVBand="0"/>
        </w:tblPrEx>
        <w:trPr>
          <w:trHeight w:val="300"/>
        </w:trPr>
        <w:tc>
          <w:tcPr>
            <w:tcW w:w="835" w:type="pct"/>
            <w:gridSpan w:val="2"/>
            <w:vMerge/>
          </w:tcPr>
          <w:p w14:paraId="408DA088"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145468F6" w14:textId="2E354B7D" w:rsidR="00AF4A37" w:rsidRPr="00BE22D5" w:rsidRDefault="00AF4A37" w:rsidP="00B4506F">
            <w:pPr>
              <w:suppressAutoHyphens/>
              <w:ind w:left="33"/>
              <w:jc w:val="both"/>
              <w:rPr>
                <w:rFonts w:ascii="Times New Roman" w:hAnsi="Times New Roman" w:cs="Times New Roman"/>
                <w:b/>
                <w:i/>
                <w:iCs/>
                <w:sz w:val="24"/>
                <w:szCs w:val="24"/>
              </w:rPr>
            </w:pPr>
            <w:r w:rsidRPr="00BE22D5">
              <w:rPr>
                <w:rFonts w:ascii="Times New Roman" w:hAnsi="Times New Roman" w:cs="Times New Roman"/>
                <w:b/>
                <w:i/>
                <w:iCs/>
                <w:sz w:val="24"/>
                <w:szCs w:val="24"/>
              </w:rPr>
              <w:t>Практическое занятие №</w:t>
            </w:r>
            <w:r w:rsidR="00CD6B44" w:rsidRPr="00BE22D5">
              <w:rPr>
                <w:rFonts w:ascii="Times New Roman" w:hAnsi="Times New Roman" w:cs="Times New Roman"/>
                <w:b/>
                <w:i/>
                <w:iCs/>
                <w:sz w:val="24"/>
                <w:szCs w:val="24"/>
              </w:rPr>
              <w:t>6</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аномалиями конституции</w:t>
            </w:r>
          </w:p>
        </w:tc>
        <w:tc>
          <w:tcPr>
            <w:tcW w:w="793" w:type="pct"/>
            <w:vAlign w:val="center"/>
          </w:tcPr>
          <w:p w14:paraId="054B59E5"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36C46655"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377B754C" w14:textId="77777777" w:rsidTr="00AF4A37">
        <w:tblPrEx>
          <w:jc w:val="left"/>
          <w:tblLook w:val="01E0" w:firstRow="1" w:lastRow="1" w:firstColumn="1" w:lastColumn="1" w:noHBand="0" w:noVBand="0"/>
        </w:tblPrEx>
        <w:trPr>
          <w:trHeight w:val="210"/>
        </w:trPr>
        <w:tc>
          <w:tcPr>
            <w:tcW w:w="835" w:type="pct"/>
            <w:gridSpan w:val="2"/>
            <w:vMerge w:val="restart"/>
          </w:tcPr>
          <w:p w14:paraId="67628635" w14:textId="0EE020EC"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t>Тема 3.4. Диагностика и лечение</w:t>
            </w:r>
            <w:r w:rsidR="00D85BF8">
              <w:rPr>
                <w:rFonts w:ascii="Times New Roman" w:hAnsi="Times New Roman"/>
                <w:b/>
                <w:sz w:val="24"/>
                <w:szCs w:val="24"/>
              </w:rPr>
              <w:t xml:space="preserve"> </w:t>
            </w:r>
            <w:r w:rsidRPr="007F095E">
              <w:rPr>
                <w:rFonts w:ascii="Times New Roman" w:hAnsi="Times New Roman"/>
                <w:b/>
                <w:sz w:val="24"/>
                <w:szCs w:val="24"/>
              </w:rPr>
              <w:t>заболеваний органов дыхания и системы кровообращения у детей</w:t>
            </w:r>
          </w:p>
          <w:p w14:paraId="49C37DAA"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6BB8B780" w14:textId="77777777" w:rsidR="00AF4A37" w:rsidRPr="007F095E" w:rsidRDefault="00AF4A37" w:rsidP="007F095E">
            <w:pPr>
              <w:rPr>
                <w:rFonts w:ascii="Times New Roman" w:hAnsi="Times New Roman" w:cs="Times New Roman"/>
                <w:b/>
                <w:bCs/>
                <w:i/>
                <w:sz w:val="24"/>
                <w:szCs w:val="24"/>
              </w:rPr>
            </w:pPr>
            <w:r w:rsidRPr="007F095E">
              <w:rPr>
                <w:rFonts w:ascii="Times New Roman" w:hAnsi="Times New Roman" w:cs="Times New Roman"/>
                <w:b/>
                <w:bCs/>
                <w:sz w:val="24"/>
                <w:szCs w:val="24"/>
              </w:rPr>
              <w:t xml:space="preserve">Содержание </w:t>
            </w:r>
          </w:p>
        </w:tc>
        <w:tc>
          <w:tcPr>
            <w:tcW w:w="793" w:type="pct"/>
            <w:vAlign w:val="center"/>
          </w:tcPr>
          <w:p w14:paraId="2864940D" w14:textId="77777777" w:rsidR="00AF4A37" w:rsidRPr="008401B8" w:rsidRDefault="00AF4A37" w:rsidP="007F095E">
            <w:pPr>
              <w:suppressAutoHyphens/>
              <w:jc w:val="center"/>
              <w:rPr>
                <w:rFonts w:ascii="Times New Roman" w:hAnsi="Times New Roman" w:cs="Times New Roman"/>
                <w:b/>
                <w:sz w:val="24"/>
                <w:szCs w:val="24"/>
              </w:rPr>
            </w:pPr>
            <w:r w:rsidRPr="008401B8">
              <w:rPr>
                <w:rFonts w:ascii="Times New Roman" w:hAnsi="Times New Roman" w:cs="Times New Roman"/>
                <w:b/>
                <w:sz w:val="24"/>
                <w:szCs w:val="24"/>
              </w:rPr>
              <w:t>16/12</w:t>
            </w:r>
          </w:p>
        </w:tc>
        <w:tc>
          <w:tcPr>
            <w:tcW w:w="841" w:type="pct"/>
          </w:tcPr>
          <w:p w14:paraId="35907597" w14:textId="77777777" w:rsidR="00AF4A37" w:rsidRPr="007F095E" w:rsidRDefault="00AF4A37" w:rsidP="007F095E">
            <w:pPr>
              <w:rPr>
                <w:rFonts w:ascii="Times New Roman" w:hAnsi="Times New Roman" w:cs="Times New Roman"/>
                <w:i/>
                <w:iCs/>
                <w:sz w:val="24"/>
                <w:szCs w:val="24"/>
              </w:rPr>
            </w:pPr>
          </w:p>
        </w:tc>
      </w:tr>
      <w:tr w:rsidR="00AF4A37" w:rsidRPr="007F095E" w14:paraId="5B9C917C" w14:textId="77777777" w:rsidTr="00AF4A37">
        <w:tblPrEx>
          <w:jc w:val="left"/>
          <w:tblLook w:val="01E0" w:firstRow="1" w:lastRow="1" w:firstColumn="1" w:lastColumn="1" w:noHBand="0" w:noVBand="0"/>
        </w:tblPrEx>
        <w:trPr>
          <w:trHeight w:val="8"/>
        </w:trPr>
        <w:tc>
          <w:tcPr>
            <w:tcW w:w="835" w:type="pct"/>
            <w:gridSpan w:val="2"/>
            <w:vMerge/>
          </w:tcPr>
          <w:p w14:paraId="164FC56C" w14:textId="77777777" w:rsidR="00AF4A37" w:rsidRPr="007F095E" w:rsidRDefault="00AF4A37" w:rsidP="00980955">
            <w:pPr>
              <w:pStyle w:val="affffff3"/>
              <w:rPr>
                <w:rFonts w:ascii="Times New Roman" w:hAnsi="Times New Roman"/>
                <w:b/>
                <w:sz w:val="24"/>
                <w:szCs w:val="24"/>
              </w:rPr>
            </w:pPr>
          </w:p>
        </w:tc>
        <w:tc>
          <w:tcPr>
            <w:tcW w:w="2531" w:type="pct"/>
            <w:gridSpan w:val="3"/>
          </w:tcPr>
          <w:p w14:paraId="0D557E6E" w14:textId="77777777" w:rsidR="00AF4A37" w:rsidRPr="007F095E" w:rsidRDefault="00AF4A37" w:rsidP="00EB3F2C">
            <w:pPr>
              <w:pStyle w:val="affffff3"/>
              <w:rPr>
                <w:rFonts w:ascii="Times New Roman" w:hAnsi="Times New Roman"/>
                <w:b/>
                <w:sz w:val="24"/>
                <w:szCs w:val="24"/>
              </w:rPr>
            </w:pPr>
            <w:r>
              <w:rPr>
                <w:rFonts w:ascii="Times New Roman" w:hAnsi="Times New Roman"/>
                <w:b/>
                <w:sz w:val="24"/>
                <w:szCs w:val="24"/>
              </w:rPr>
              <w:t>1. Заболевания</w:t>
            </w:r>
            <w:r w:rsidRPr="007F095E">
              <w:rPr>
                <w:rFonts w:ascii="Times New Roman" w:hAnsi="Times New Roman"/>
                <w:b/>
                <w:sz w:val="24"/>
                <w:szCs w:val="24"/>
              </w:rPr>
              <w:t xml:space="preserve"> органов дыхания у детей</w:t>
            </w:r>
          </w:p>
          <w:p w14:paraId="23DFEC4C" w14:textId="70905F7B" w:rsidR="00AF4A37" w:rsidRPr="00EB3F2C" w:rsidRDefault="00AF4A37" w:rsidP="00EB3F2C">
            <w:pPr>
              <w:pStyle w:val="a4"/>
              <w:tabs>
                <w:tab w:val="left" w:pos="433"/>
              </w:tabs>
              <w:suppressAutoHyphens/>
              <w:ind w:left="8"/>
              <w:jc w:val="both"/>
              <w:rPr>
                <w:rFonts w:ascii="Times New Roman" w:hAnsi="Times New Roman" w:cs="Times New Roman"/>
                <w:b/>
                <w:sz w:val="24"/>
                <w:szCs w:val="24"/>
              </w:rPr>
            </w:pPr>
            <w:r w:rsidRPr="00980955">
              <w:rPr>
                <w:rFonts w:ascii="Times New Roman" w:hAnsi="Times New Roman" w:cs="Times New Roman"/>
                <w:b/>
                <w:sz w:val="24"/>
                <w:szCs w:val="24"/>
              </w:rPr>
              <w:t xml:space="preserve">- </w:t>
            </w:r>
            <w:r w:rsidRPr="00980955">
              <w:rPr>
                <w:rFonts w:ascii="Times New Roman" w:hAnsi="Times New Roman" w:cs="Times New Roman"/>
                <w:sz w:val="24"/>
                <w:szCs w:val="24"/>
              </w:rPr>
              <w:t xml:space="preserve">Острые воспалительные заболевания верхних дыхательных путей (ринит, фарингит, ларингит, трахеит). ОРВИ (грипп, </w:t>
            </w:r>
            <w:r w:rsidRPr="00980955">
              <w:rPr>
                <w:rFonts w:ascii="Times New Roman" w:hAnsi="Times New Roman" w:cs="Times New Roman"/>
                <w:sz w:val="24"/>
                <w:szCs w:val="24"/>
                <w:lang w:val="en-US"/>
              </w:rPr>
              <w:t>COVID</w:t>
            </w:r>
            <w:r w:rsidRPr="00980955">
              <w:rPr>
                <w:rFonts w:ascii="Times New Roman" w:hAnsi="Times New Roman" w:cs="Times New Roman"/>
                <w:sz w:val="24"/>
                <w:szCs w:val="24"/>
              </w:rPr>
              <w:t xml:space="preserve"> -19, парагрипп, аденовирусная инфекция</w:t>
            </w:r>
            <w:r w:rsidRPr="00980955">
              <w:rPr>
                <w:rFonts w:ascii="Times New Roman" w:hAnsi="Times New Roman" w:cs="Times New Roman"/>
                <w:b/>
                <w:sz w:val="24"/>
                <w:szCs w:val="24"/>
              </w:rPr>
              <w:t>.</w:t>
            </w:r>
            <w:r w:rsidR="00A32A83">
              <w:rPr>
                <w:rFonts w:ascii="Times New Roman" w:hAnsi="Times New Roman" w:cs="Times New Roman"/>
                <w:b/>
                <w:sz w:val="24"/>
                <w:szCs w:val="24"/>
              </w:rPr>
              <w:t xml:space="preserve"> </w:t>
            </w:r>
            <w:r w:rsidRPr="00EB3F2C">
              <w:rPr>
                <w:rFonts w:ascii="Times New Roman" w:hAnsi="Times New Roman" w:cs="Times New Roman"/>
                <w:sz w:val="24"/>
                <w:szCs w:val="24"/>
              </w:rPr>
              <w:t xml:space="preserve">Острый </w:t>
            </w:r>
            <w:proofErr w:type="spellStart"/>
            <w:r w:rsidRPr="00EB3F2C">
              <w:rPr>
                <w:rFonts w:ascii="Times New Roman" w:hAnsi="Times New Roman" w:cs="Times New Roman"/>
                <w:sz w:val="24"/>
                <w:szCs w:val="24"/>
              </w:rPr>
              <w:t>стенозирующий</w:t>
            </w:r>
            <w:proofErr w:type="spellEnd"/>
            <w:r w:rsidRPr="00EB3F2C">
              <w:rPr>
                <w:rFonts w:ascii="Times New Roman" w:hAnsi="Times New Roman" w:cs="Times New Roman"/>
                <w:sz w:val="24"/>
                <w:szCs w:val="24"/>
              </w:rPr>
              <w:t xml:space="preserve"> ларинготрахеит, острый бронхит, </w:t>
            </w:r>
            <w:proofErr w:type="spellStart"/>
            <w:r w:rsidRPr="00EB3F2C">
              <w:rPr>
                <w:rFonts w:ascii="Times New Roman" w:hAnsi="Times New Roman" w:cs="Times New Roman"/>
                <w:sz w:val="24"/>
                <w:szCs w:val="24"/>
              </w:rPr>
              <w:t>бронхиолит</w:t>
            </w:r>
            <w:proofErr w:type="spellEnd"/>
            <w:r w:rsidRPr="00EB3F2C">
              <w:rPr>
                <w:rFonts w:ascii="Times New Roman" w:hAnsi="Times New Roman" w:cs="Times New Roman"/>
                <w:sz w:val="24"/>
                <w:szCs w:val="24"/>
              </w:rPr>
              <w:t>, пневмония, бронхиальная астма</w:t>
            </w:r>
          </w:p>
          <w:p w14:paraId="6078EB23" w14:textId="77777777" w:rsidR="00AF4A37" w:rsidRDefault="00AF4A37" w:rsidP="00980955">
            <w:pPr>
              <w:pStyle w:val="affffff3"/>
              <w:rPr>
                <w:rFonts w:ascii="Times New Roman" w:hAnsi="Times New Roman"/>
                <w:bCs/>
                <w:sz w:val="24"/>
              </w:rPr>
            </w:pPr>
            <w:r>
              <w:rPr>
                <w:rFonts w:ascii="Times New Roman" w:hAnsi="Times New Roman"/>
                <w:sz w:val="24"/>
              </w:rPr>
              <w:t xml:space="preserve">- </w:t>
            </w:r>
            <w:r w:rsidRPr="00980955">
              <w:rPr>
                <w:rFonts w:ascii="Times New Roman" w:hAnsi="Times New Roman"/>
                <w:sz w:val="24"/>
              </w:rPr>
              <w:t>Этиология, классификация, клиническая картина, особенности клинических проявлений, диагностика, осложнения,</w:t>
            </w:r>
            <w:r w:rsidRPr="00980955">
              <w:rPr>
                <w:rFonts w:ascii="Times New Roman" w:hAnsi="Times New Roman"/>
                <w:bCs/>
                <w:sz w:val="24"/>
              </w:rPr>
              <w:t xml:space="preserve"> дифференциальная диагностика. </w:t>
            </w:r>
          </w:p>
          <w:p w14:paraId="19E17B27" w14:textId="77777777" w:rsidR="00AF4A37" w:rsidRPr="00980955" w:rsidRDefault="00AF4A37" w:rsidP="00980955">
            <w:pPr>
              <w:pStyle w:val="affffff3"/>
              <w:rPr>
                <w:rFonts w:ascii="Times New Roman" w:hAnsi="Times New Roman"/>
                <w:sz w:val="24"/>
              </w:rPr>
            </w:pPr>
            <w:r>
              <w:rPr>
                <w:rFonts w:ascii="Times New Roman" w:hAnsi="Times New Roman"/>
                <w:spacing w:val="2"/>
                <w:sz w:val="24"/>
              </w:rPr>
              <w:t xml:space="preserve">- </w:t>
            </w:r>
            <w:r w:rsidRPr="00980955">
              <w:rPr>
                <w:rFonts w:ascii="Times New Roman" w:hAnsi="Times New Roman"/>
                <w:spacing w:val="2"/>
                <w:sz w:val="24"/>
              </w:rPr>
              <w:t>Методы клинического, лабораторного, инструментального обследования</w:t>
            </w:r>
          </w:p>
          <w:p w14:paraId="7A3E4E0C" w14:textId="77777777" w:rsidR="00AF4A37" w:rsidRDefault="00AF4A37" w:rsidP="00980955">
            <w:pPr>
              <w:pStyle w:val="affffff3"/>
              <w:rPr>
                <w:rFonts w:ascii="Times New Roman" w:hAnsi="Times New Roman"/>
                <w:sz w:val="24"/>
              </w:rPr>
            </w:pPr>
            <w:r>
              <w:rPr>
                <w:rFonts w:ascii="Times New Roman" w:hAnsi="Times New Roman"/>
                <w:sz w:val="24"/>
              </w:rPr>
              <w:t xml:space="preserve">- </w:t>
            </w:r>
            <w:r w:rsidRPr="00980955">
              <w:rPr>
                <w:rFonts w:ascii="Times New Roman" w:hAnsi="Times New Roman"/>
                <w:sz w:val="24"/>
              </w:rPr>
              <w:t xml:space="preserve">Принципы немедикаментозного и медикаментозного лечения, побочные действия лекарственных препаратов. </w:t>
            </w:r>
          </w:p>
          <w:p w14:paraId="43451C1E" w14:textId="77777777" w:rsidR="00AF4A37" w:rsidRDefault="00AF4A37" w:rsidP="00980955">
            <w:pPr>
              <w:pStyle w:val="affffff3"/>
              <w:rPr>
                <w:rFonts w:ascii="Times New Roman" w:hAnsi="Times New Roman"/>
                <w:sz w:val="24"/>
              </w:rPr>
            </w:pPr>
            <w:r>
              <w:rPr>
                <w:rFonts w:ascii="Times New Roman" w:hAnsi="Times New Roman"/>
                <w:sz w:val="24"/>
              </w:rPr>
              <w:t xml:space="preserve">- </w:t>
            </w:r>
            <w:r w:rsidRPr="00980955">
              <w:rPr>
                <w:rFonts w:ascii="Times New Roman" w:hAnsi="Times New Roman"/>
                <w:sz w:val="24"/>
              </w:rPr>
              <w:t xml:space="preserve">Особенности применения лекарственных препаратов и медицинских изделий у детей с заболеваниями органов дыхания </w:t>
            </w:r>
          </w:p>
          <w:p w14:paraId="4D548B2E" w14:textId="77777777" w:rsidR="00AF4A37" w:rsidRDefault="00AF4A37" w:rsidP="00980955">
            <w:pPr>
              <w:pStyle w:val="affffff3"/>
              <w:rPr>
                <w:rFonts w:ascii="Times New Roman" w:hAnsi="Times New Roman"/>
                <w:sz w:val="24"/>
              </w:rPr>
            </w:pPr>
            <w:r>
              <w:rPr>
                <w:rFonts w:ascii="Times New Roman" w:hAnsi="Times New Roman"/>
                <w:sz w:val="24"/>
              </w:rPr>
              <w:lastRenderedPageBreak/>
              <w:t xml:space="preserve">- </w:t>
            </w:r>
            <w:r w:rsidRPr="00980955">
              <w:rPr>
                <w:rFonts w:ascii="Times New Roman" w:hAnsi="Times New Roman"/>
                <w:sz w:val="24"/>
              </w:rPr>
              <w:t>Оценка эффективности и безопасности проводимого лечения.</w:t>
            </w:r>
          </w:p>
          <w:p w14:paraId="3F6C4D36" w14:textId="77777777" w:rsidR="00AF4A37" w:rsidRDefault="00AF4A37" w:rsidP="00980955">
            <w:pPr>
              <w:pStyle w:val="affffff3"/>
              <w:rPr>
                <w:rFonts w:ascii="Times New Roman" w:hAnsi="Times New Roman"/>
                <w:sz w:val="24"/>
              </w:rPr>
            </w:pPr>
            <w:r>
              <w:rPr>
                <w:rFonts w:ascii="Times New Roman" w:hAnsi="Times New Roman"/>
                <w:sz w:val="24"/>
              </w:rPr>
              <w:t xml:space="preserve">- </w:t>
            </w:r>
            <w:r w:rsidRPr="00980955">
              <w:rPr>
                <w:rFonts w:ascii="Times New Roman" w:hAnsi="Times New Roman"/>
                <w:sz w:val="24"/>
              </w:rPr>
              <w:t xml:space="preserve">Тактика ведения пациентов, показания к оказанию специализированной медицинской помощи в стационарных условиях. </w:t>
            </w:r>
          </w:p>
          <w:p w14:paraId="38DAE0DE" w14:textId="77777777" w:rsidR="00AF4A37" w:rsidRPr="00980955" w:rsidRDefault="00AF4A37" w:rsidP="00EB3F2C">
            <w:pPr>
              <w:pStyle w:val="affffff3"/>
              <w:rPr>
                <w:rFonts w:ascii="Times New Roman" w:hAnsi="Times New Roman"/>
                <w:bCs/>
                <w:sz w:val="24"/>
              </w:rPr>
            </w:pPr>
            <w:r>
              <w:rPr>
                <w:rFonts w:ascii="Times New Roman" w:hAnsi="Times New Roman"/>
                <w:bCs/>
                <w:sz w:val="24"/>
              </w:rPr>
              <w:t xml:space="preserve">- </w:t>
            </w:r>
            <w:r w:rsidRPr="00980955">
              <w:rPr>
                <w:rFonts w:ascii="Times New Roman" w:hAnsi="Times New Roman"/>
                <w:bCs/>
                <w:sz w:val="24"/>
              </w:rPr>
              <w:t xml:space="preserve">Алгоритм </w:t>
            </w:r>
            <w:r w:rsidRPr="00980955">
              <w:rPr>
                <w:rFonts w:ascii="Times New Roman" w:hAnsi="Times New Roman"/>
                <w:sz w:val="24"/>
              </w:rPr>
              <w:t xml:space="preserve">проведения </w:t>
            </w:r>
            <w:proofErr w:type="spellStart"/>
            <w:r w:rsidRPr="00980955">
              <w:rPr>
                <w:rFonts w:ascii="Times New Roman" w:hAnsi="Times New Roman"/>
                <w:sz w:val="24"/>
              </w:rPr>
              <w:t>пикфлоуметрии</w:t>
            </w:r>
            <w:proofErr w:type="spellEnd"/>
            <w:r w:rsidRPr="00980955">
              <w:rPr>
                <w:rFonts w:ascii="Times New Roman" w:hAnsi="Times New Roman"/>
                <w:sz w:val="24"/>
              </w:rPr>
              <w:t xml:space="preserve"> у детей.</w:t>
            </w:r>
          </w:p>
          <w:p w14:paraId="3FF16CBB" w14:textId="77777777" w:rsidR="00AF4A37" w:rsidRPr="00980955" w:rsidRDefault="00AF4A37" w:rsidP="00980955">
            <w:pPr>
              <w:pStyle w:val="affffff3"/>
              <w:rPr>
                <w:rFonts w:ascii="Times New Roman" w:hAnsi="Times New Roman"/>
                <w:sz w:val="24"/>
              </w:rPr>
            </w:pPr>
            <w:r>
              <w:rPr>
                <w:rFonts w:ascii="Times New Roman" w:hAnsi="Times New Roman"/>
                <w:sz w:val="24"/>
              </w:rPr>
              <w:t xml:space="preserve">- </w:t>
            </w:r>
            <w:r w:rsidRPr="00980955">
              <w:rPr>
                <w:rFonts w:ascii="Times New Roman" w:hAnsi="Times New Roman"/>
                <w:sz w:val="24"/>
              </w:rPr>
              <w:t xml:space="preserve">Алгоритм применения индивидуальных ингаляторов, </w:t>
            </w:r>
            <w:proofErr w:type="spellStart"/>
            <w:r w:rsidRPr="00980955">
              <w:rPr>
                <w:rFonts w:ascii="Times New Roman" w:hAnsi="Times New Roman"/>
                <w:sz w:val="24"/>
              </w:rPr>
              <w:t>спейсеров</w:t>
            </w:r>
            <w:proofErr w:type="spellEnd"/>
            <w:r w:rsidRPr="00980955">
              <w:rPr>
                <w:rFonts w:ascii="Times New Roman" w:hAnsi="Times New Roman"/>
                <w:sz w:val="24"/>
              </w:rPr>
              <w:t xml:space="preserve">, </w:t>
            </w:r>
            <w:proofErr w:type="spellStart"/>
            <w:r w:rsidRPr="00980955">
              <w:rPr>
                <w:rFonts w:ascii="Times New Roman" w:hAnsi="Times New Roman"/>
                <w:sz w:val="24"/>
              </w:rPr>
              <w:t>спинхайлеров</w:t>
            </w:r>
            <w:proofErr w:type="spellEnd"/>
            <w:r w:rsidRPr="00980955">
              <w:rPr>
                <w:rFonts w:ascii="Times New Roman" w:hAnsi="Times New Roman"/>
                <w:sz w:val="24"/>
              </w:rPr>
              <w:t>, проведения инг</w:t>
            </w:r>
            <w:r>
              <w:rPr>
                <w:rFonts w:ascii="Times New Roman" w:hAnsi="Times New Roman"/>
                <w:sz w:val="24"/>
              </w:rPr>
              <w:t>аляций через небулайзер у детей</w:t>
            </w:r>
          </w:p>
        </w:tc>
        <w:tc>
          <w:tcPr>
            <w:tcW w:w="793" w:type="pct"/>
          </w:tcPr>
          <w:p w14:paraId="2BE511BC" w14:textId="77777777" w:rsidR="00AF4A37" w:rsidRPr="008401B8" w:rsidRDefault="00AF4A37" w:rsidP="008401B8">
            <w:pPr>
              <w:suppressAutoHyphens/>
              <w:jc w:val="center"/>
              <w:rPr>
                <w:rFonts w:ascii="Times New Roman" w:hAnsi="Times New Roman" w:cs="Times New Roman"/>
                <w:sz w:val="24"/>
                <w:szCs w:val="24"/>
              </w:rPr>
            </w:pPr>
            <w:r w:rsidRPr="008401B8">
              <w:rPr>
                <w:rFonts w:ascii="Times New Roman" w:hAnsi="Times New Roman" w:cs="Times New Roman"/>
                <w:sz w:val="24"/>
                <w:szCs w:val="24"/>
              </w:rPr>
              <w:lastRenderedPageBreak/>
              <w:t>2</w:t>
            </w:r>
          </w:p>
        </w:tc>
        <w:tc>
          <w:tcPr>
            <w:tcW w:w="841" w:type="pct"/>
            <w:vMerge w:val="restart"/>
          </w:tcPr>
          <w:p w14:paraId="0DE61DEF" w14:textId="77777777" w:rsidR="00AF4A37" w:rsidRDefault="00AF4A37" w:rsidP="00980955">
            <w:pPr>
              <w:rPr>
                <w:rFonts w:ascii="Times New Roman" w:hAnsi="Times New Roman" w:cs="Times New Roman"/>
                <w:bCs/>
                <w:sz w:val="24"/>
                <w:szCs w:val="24"/>
              </w:rPr>
            </w:pPr>
            <w:r>
              <w:rPr>
                <w:rFonts w:ascii="Times New Roman" w:hAnsi="Times New Roman" w:cs="Times New Roman"/>
                <w:bCs/>
                <w:sz w:val="24"/>
                <w:szCs w:val="24"/>
              </w:rPr>
              <w:t>ПК 2.1</w:t>
            </w:r>
          </w:p>
          <w:p w14:paraId="50171BFC" w14:textId="77777777" w:rsidR="00AF4A37" w:rsidRPr="00650FB3" w:rsidRDefault="00AF4A37" w:rsidP="00980955">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21997B4C" w14:textId="77777777" w:rsidR="00AF4A37" w:rsidRDefault="00AF4A37" w:rsidP="00980955">
            <w:pPr>
              <w:rPr>
                <w:rFonts w:ascii="Times New Roman" w:hAnsi="Times New Roman" w:cs="Times New Roman"/>
                <w:bCs/>
                <w:sz w:val="24"/>
                <w:szCs w:val="24"/>
              </w:rPr>
            </w:pPr>
            <w:r>
              <w:rPr>
                <w:rFonts w:ascii="Times New Roman" w:hAnsi="Times New Roman" w:cs="Times New Roman"/>
                <w:bCs/>
                <w:sz w:val="24"/>
                <w:szCs w:val="24"/>
              </w:rPr>
              <w:t>ОК 01</w:t>
            </w:r>
          </w:p>
          <w:p w14:paraId="181BE9E7" w14:textId="77777777" w:rsidR="00AF4A37" w:rsidRDefault="00AF4A37" w:rsidP="00980955">
            <w:pPr>
              <w:rPr>
                <w:rFonts w:ascii="Times New Roman" w:hAnsi="Times New Roman" w:cs="Times New Roman"/>
                <w:bCs/>
                <w:sz w:val="24"/>
                <w:szCs w:val="24"/>
              </w:rPr>
            </w:pPr>
            <w:r>
              <w:rPr>
                <w:rFonts w:ascii="Times New Roman" w:hAnsi="Times New Roman" w:cs="Times New Roman"/>
                <w:bCs/>
                <w:sz w:val="24"/>
                <w:szCs w:val="24"/>
              </w:rPr>
              <w:t>ОК 04</w:t>
            </w:r>
          </w:p>
          <w:p w14:paraId="01E90DDA" w14:textId="77777777" w:rsidR="00AF4A37" w:rsidRDefault="00AF4A37" w:rsidP="00980955">
            <w:pPr>
              <w:rPr>
                <w:rFonts w:ascii="Times New Roman" w:hAnsi="Times New Roman" w:cs="Times New Roman"/>
                <w:bCs/>
                <w:sz w:val="24"/>
                <w:szCs w:val="24"/>
              </w:rPr>
            </w:pPr>
            <w:r>
              <w:rPr>
                <w:rFonts w:ascii="Times New Roman" w:hAnsi="Times New Roman" w:cs="Times New Roman"/>
                <w:bCs/>
                <w:sz w:val="24"/>
                <w:szCs w:val="24"/>
              </w:rPr>
              <w:t>ОК 05</w:t>
            </w:r>
          </w:p>
          <w:p w14:paraId="64C509E2" w14:textId="77777777" w:rsidR="00AF4A37" w:rsidRPr="00650FB3" w:rsidRDefault="00AF4A37" w:rsidP="00980955">
            <w:pPr>
              <w:rPr>
                <w:rFonts w:ascii="Times New Roman" w:hAnsi="Times New Roman" w:cs="Times New Roman"/>
                <w:bCs/>
                <w:sz w:val="24"/>
                <w:szCs w:val="24"/>
              </w:rPr>
            </w:pPr>
            <w:r>
              <w:rPr>
                <w:rFonts w:ascii="Times New Roman" w:hAnsi="Times New Roman" w:cs="Times New Roman"/>
                <w:bCs/>
                <w:sz w:val="24"/>
                <w:szCs w:val="24"/>
              </w:rPr>
              <w:t>ОК 09</w:t>
            </w:r>
          </w:p>
          <w:p w14:paraId="7EA801A4" w14:textId="475BBB8D" w:rsidR="00AF4A37" w:rsidRPr="007F095E" w:rsidRDefault="00AF4A37" w:rsidP="00980955">
            <w:pPr>
              <w:suppressAutoHyphens/>
              <w:jc w:val="both"/>
              <w:rPr>
                <w:rFonts w:ascii="Times New Roman" w:hAnsi="Times New Roman" w:cs="Times New Roman"/>
                <w:sz w:val="24"/>
                <w:szCs w:val="24"/>
              </w:rPr>
            </w:pPr>
          </w:p>
        </w:tc>
      </w:tr>
      <w:tr w:rsidR="00AF4A37" w:rsidRPr="007F095E" w14:paraId="53320E95" w14:textId="77777777" w:rsidTr="00AF4A37">
        <w:tblPrEx>
          <w:jc w:val="left"/>
          <w:tblLook w:val="01E0" w:firstRow="1" w:lastRow="1" w:firstColumn="1" w:lastColumn="1" w:noHBand="0" w:noVBand="0"/>
        </w:tblPrEx>
        <w:trPr>
          <w:trHeight w:val="390"/>
        </w:trPr>
        <w:tc>
          <w:tcPr>
            <w:tcW w:w="835" w:type="pct"/>
            <w:gridSpan w:val="2"/>
            <w:vMerge/>
          </w:tcPr>
          <w:p w14:paraId="2086196A"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5389C967" w14:textId="02041909" w:rsidR="00AF4A37" w:rsidRPr="00BE22D5" w:rsidRDefault="00AF4A37" w:rsidP="002724CF">
            <w:pPr>
              <w:tabs>
                <w:tab w:val="left" w:pos="360"/>
              </w:tabs>
              <w:suppressAutoHyphens/>
              <w:jc w:val="both"/>
              <w:rPr>
                <w:rFonts w:ascii="Times New Roman" w:hAnsi="Times New Roman" w:cs="Times New Roman"/>
                <w:b/>
                <w:i/>
                <w:iCs/>
                <w:sz w:val="24"/>
                <w:szCs w:val="24"/>
              </w:rPr>
            </w:pPr>
            <w:r w:rsidRPr="00BE22D5">
              <w:rPr>
                <w:rFonts w:ascii="Times New Roman" w:hAnsi="Times New Roman" w:cs="Times New Roman"/>
                <w:b/>
                <w:i/>
                <w:iCs/>
                <w:sz w:val="24"/>
                <w:szCs w:val="24"/>
              </w:rPr>
              <w:t>2.Заболевания системы крово</w:t>
            </w:r>
            <w:r w:rsidR="00213ADD" w:rsidRPr="00BE22D5">
              <w:rPr>
                <w:rFonts w:ascii="Times New Roman" w:hAnsi="Times New Roman" w:cs="Times New Roman"/>
                <w:b/>
                <w:i/>
                <w:iCs/>
                <w:sz w:val="24"/>
                <w:szCs w:val="24"/>
              </w:rPr>
              <w:t>о</w:t>
            </w:r>
            <w:r w:rsidRPr="00BE22D5">
              <w:rPr>
                <w:rFonts w:ascii="Times New Roman" w:hAnsi="Times New Roman" w:cs="Times New Roman"/>
                <w:b/>
                <w:i/>
                <w:iCs/>
                <w:sz w:val="24"/>
                <w:szCs w:val="24"/>
              </w:rPr>
              <w:t>бращения у детей</w:t>
            </w:r>
          </w:p>
          <w:p w14:paraId="680062B6" w14:textId="77777777" w:rsidR="00AF4A37" w:rsidRPr="00BE22D5" w:rsidRDefault="00AF4A37" w:rsidP="00980955">
            <w:pPr>
              <w:suppressAutoHyphens/>
              <w:jc w:val="both"/>
              <w:rPr>
                <w:rFonts w:ascii="Times New Roman" w:hAnsi="Times New Roman" w:cs="Times New Roman"/>
                <w:i/>
                <w:iCs/>
                <w:sz w:val="24"/>
                <w:szCs w:val="24"/>
              </w:rPr>
            </w:pPr>
            <w:r w:rsidRPr="00BE22D5">
              <w:rPr>
                <w:rFonts w:ascii="Times New Roman" w:hAnsi="Times New Roman" w:cs="Times New Roman"/>
                <w:i/>
                <w:iCs/>
                <w:sz w:val="24"/>
                <w:szCs w:val="24"/>
              </w:rPr>
              <w:t>- Острая ревматическая лихорадка (ревматический кардит, полиартрит, хорея). Врожденные пороки сердца</w:t>
            </w:r>
          </w:p>
          <w:p w14:paraId="71D7C857" w14:textId="77777777" w:rsidR="00AF4A37" w:rsidRPr="00BE22D5" w:rsidRDefault="00AF4A37" w:rsidP="008401B8">
            <w:pPr>
              <w:pStyle w:val="affffff3"/>
              <w:rPr>
                <w:rFonts w:ascii="Times New Roman" w:hAnsi="Times New Roman"/>
                <w:bCs/>
                <w:i/>
                <w:iCs/>
                <w:sz w:val="24"/>
              </w:rPr>
            </w:pPr>
            <w:r w:rsidRPr="00BE22D5">
              <w:rPr>
                <w:rFonts w:ascii="Times New Roman" w:hAnsi="Times New Roman"/>
                <w:i/>
                <w:iCs/>
                <w:sz w:val="24"/>
              </w:rPr>
              <w:t>- Этиология, классификация, клиническая картина, особенности клинических проявлений, диагностика, осложнения,</w:t>
            </w:r>
            <w:r w:rsidRPr="00BE22D5">
              <w:rPr>
                <w:rFonts w:ascii="Times New Roman" w:hAnsi="Times New Roman"/>
                <w:bCs/>
                <w:i/>
                <w:iCs/>
                <w:sz w:val="24"/>
              </w:rPr>
              <w:t xml:space="preserve"> дифференциальная диагностика. </w:t>
            </w:r>
          </w:p>
          <w:p w14:paraId="7E2DA4D7" w14:textId="77777777" w:rsidR="00AF4A37" w:rsidRPr="00BE22D5" w:rsidRDefault="00AF4A37" w:rsidP="008401B8">
            <w:pPr>
              <w:pStyle w:val="affffff3"/>
              <w:rPr>
                <w:rFonts w:ascii="Times New Roman" w:hAnsi="Times New Roman"/>
                <w:i/>
                <w:iCs/>
                <w:sz w:val="24"/>
              </w:rPr>
            </w:pPr>
            <w:r w:rsidRPr="00BE22D5">
              <w:rPr>
                <w:rFonts w:ascii="Times New Roman" w:hAnsi="Times New Roman"/>
                <w:i/>
                <w:iCs/>
                <w:spacing w:val="2"/>
                <w:sz w:val="24"/>
              </w:rPr>
              <w:t>- Методы клинического, лабораторного, инструментального обследования</w:t>
            </w:r>
          </w:p>
          <w:p w14:paraId="3819DA65" w14:textId="77777777" w:rsidR="00AF4A37" w:rsidRPr="00BE22D5" w:rsidRDefault="00AF4A37" w:rsidP="008401B8">
            <w:pPr>
              <w:pStyle w:val="affffff3"/>
              <w:rPr>
                <w:rFonts w:ascii="Times New Roman" w:hAnsi="Times New Roman"/>
                <w:i/>
                <w:iCs/>
                <w:sz w:val="24"/>
              </w:rPr>
            </w:pPr>
            <w:r w:rsidRPr="00BE22D5">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w:t>
            </w:r>
          </w:p>
          <w:p w14:paraId="52DC2C22" w14:textId="72411634" w:rsidR="00AF4A37" w:rsidRPr="00BE22D5" w:rsidRDefault="00AF4A37" w:rsidP="008401B8">
            <w:pPr>
              <w:pStyle w:val="affffff3"/>
              <w:rPr>
                <w:rFonts w:ascii="Times New Roman" w:hAnsi="Times New Roman"/>
                <w:i/>
                <w:iCs/>
                <w:sz w:val="24"/>
              </w:rPr>
            </w:pPr>
            <w:r w:rsidRPr="00BE22D5">
              <w:rPr>
                <w:rFonts w:ascii="Times New Roman" w:hAnsi="Times New Roman"/>
                <w:i/>
                <w:iCs/>
                <w:sz w:val="24"/>
              </w:rPr>
              <w:t>- Особенности применения лекарственных препаратов и медицинских изделий у детей с заболеваниями системы крово</w:t>
            </w:r>
            <w:r w:rsidR="00213ADD" w:rsidRPr="00BE22D5">
              <w:rPr>
                <w:rFonts w:ascii="Times New Roman" w:hAnsi="Times New Roman"/>
                <w:i/>
                <w:iCs/>
                <w:sz w:val="24"/>
              </w:rPr>
              <w:t>о</w:t>
            </w:r>
            <w:r w:rsidRPr="00BE22D5">
              <w:rPr>
                <w:rFonts w:ascii="Times New Roman" w:hAnsi="Times New Roman"/>
                <w:i/>
                <w:iCs/>
                <w:sz w:val="24"/>
              </w:rPr>
              <w:t>бращения</w:t>
            </w:r>
          </w:p>
          <w:p w14:paraId="6395ED37" w14:textId="77777777" w:rsidR="00AF4A37" w:rsidRPr="00BE22D5" w:rsidRDefault="00AF4A37" w:rsidP="008401B8">
            <w:pPr>
              <w:pStyle w:val="affffff3"/>
              <w:rPr>
                <w:rFonts w:ascii="Times New Roman" w:hAnsi="Times New Roman"/>
                <w:i/>
                <w:iCs/>
                <w:sz w:val="24"/>
              </w:rPr>
            </w:pPr>
            <w:r w:rsidRPr="00BE22D5">
              <w:rPr>
                <w:rFonts w:ascii="Times New Roman" w:hAnsi="Times New Roman"/>
                <w:i/>
                <w:iCs/>
                <w:sz w:val="24"/>
              </w:rPr>
              <w:t>- Оценка эффективности и безопасности проводимого лечения.</w:t>
            </w:r>
          </w:p>
          <w:p w14:paraId="09BA4128" w14:textId="77777777" w:rsidR="00AF4A37" w:rsidRPr="00BE22D5" w:rsidRDefault="00AF4A37" w:rsidP="008401B8">
            <w:pPr>
              <w:suppressAutoHyphens/>
              <w:jc w:val="both"/>
              <w:rPr>
                <w:rFonts w:ascii="Times New Roman" w:hAnsi="Times New Roman" w:cs="Times New Roman"/>
                <w:i/>
                <w:iCs/>
                <w:sz w:val="24"/>
                <w:szCs w:val="24"/>
              </w:rPr>
            </w:pPr>
            <w:r w:rsidRPr="00BE22D5">
              <w:rPr>
                <w:rFonts w:ascii="Times New Roman" w:hAnsi="Times New Roman"/>
                <w:i/>
                <w:iCs/>
                <w:sz w:val="24"/>
              </w:rPr>
              <w:t xml:space="preserve">- </w:t>
            </w:r>
            <w:r w:rsidRPr="00BE22D5">
              <w:rPr>
                <w:rFonts w:ascii="Times New Roman" w:hAnsi="Times New Roman" w:cs="Times New Roman"/>
                <w:i/>
                <w:iCs/>
                <w:sz w:val="24"/>
              </w:rPr>
              <w:t>Тактика ведения пациентов, показания к оказанию специализированной медицинской помощи в стационарных условиях.</w:t>
            </w:r>
          </w:p>
        </w:tc>
        <w:tc>
          <w:tcPr>
            <w:tcW w:w="793" w:type="pct"/>
          </w:tcPr>
          <w:p w14:paraId="49625DC5" w14:textId="77777777" w:rsidR="00AF4A37" w:rsidRPr="00BE22D5" w:rsidRDefault="00AF4A37" w:rsidP="008401B8">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5DB417EB"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6F4F4616" w14:textId="77777777" w:rsidTr="00AF4A37">
        <w:tblPrEx>
          <w:jc w:val="left"/>
          <w:tblLook w:val="01E0" w:firstRow="1" w:lastRow="1" w:firstColumn="1" w:lastColumn="1" w:noHBand="0" w:noVBand="0"/>
        </w:tblPrEx>
        <w:trPr>
          <w:trHeight w:val="225"/>
        </w:trPr>
        <w:tc>
          <w:tcPr>
            <w:tcW w:w="835" w:type="pct"/>
            <w:gridSpan w:val="2"/>
            <w:vMerge/>
          </w:tcPr>
          <w:p w14:paraId="42665906"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6B720E6C" w14:textId="77777777" w:rsidR="00AF4A37" w:rsidRPr="007F095E" w:rsidRDefault="00AF4A37" w:rsidP="007F095E">
            <w:pPr>
              <w:suppressAutoHyphens/>
              <w:jc w:val="both"/>
              <w:rPr>
                <w:rFonts w:ascii="Times New Roman" w:hAnsi="Times New Roman" w:cs="Times New Roman"/>
                <w:b/>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11A03DDF" w14:textId="77777777" w:rsidR="00AF4A37" w:rsidRPr="007F095E" w:rsidRDefault="00AF4A37" w:rsidP="007F095E">
            <w:pPr>
              <w:suppressAutoHyphens/>
              <w:jc w:val="center"/>
              <w:rPr>
                <w:rFonts w:ascii="Times New Roman" w:hAnsi="Times New Roman" w:cs="Times New Roman"/>
                <w:i/>
                <w:sz w:val="24"/>
                <w:szCs w:val="24"/>
              </w:rPr>
            </w:pPr>
            <w:r>
              <w:rPr>
                <w:rFonts w:ascii="Times New Roman" w:hAnsi="Times New Roman" w:cs="Times New Roman"/>
                <w:b/>
                <w:sz w:val="24"/>
                <w:szCs w:val="24"/>
              </w:rPr>
              <w:t>12</w:t>
            </w:r>
          </w:p>
        </w:tc>
        <w:tc>
          <w:tcPr>
            <w:tcW w:w="841" w:type="pct"/>
            <w:vMerge/>
          </w:tcPr>
          <w:p w14:paraId="4B725892" w14:textId="77777777" w:rsidR="00AF4A37" w:rsidRPr="007F095E" w:rsidRDefault="00AF4A37" w:rsidP="007F095E">
            <w:pPr>
              <w:rPr>
                <w:rFonts w:ascii="Times New Roman" w:hAnsi="Times New Roman" w:cs="Times New Roman"/>
                <w:i/>
                <w:iCs/>
                <w:sz w:val="24"/>
                <w:szCs w:val="24"/>
              </w:rPr>
            </w:pPr>
          </w:p>
        </w:tc>
      </w:tr>
      <w:tr w:rsidR="00AF4A37" w:rsidRPr="007F095E" w14:paraId="4E2BC26E" w14:textId="77777777" w:rsidTr="00AF4A37">
        <w:tblPrEx>
          <w:jc w:val="left"/>
          <w:tblLook w:val="01E0" w:firstRow="1" w:lastRow="1" w:firstColumn="1" w:lastColumn="1" w:noHBand="0" w:noVBand="0"/>
        </w:tblPrEx>
        <w:trPr>
          <w:trHeight w:val="225"/>
        </w:trPr>
        <w:tc>
          <w:tcPr>
            <w:tcW w:w="835" w:type="pct"/>
            <w:gridSpan w:val="2"/>
            <w:vMerge/>
          </w:tcPr>
          <w:p w14:paraId="4F40B759"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0C6A6D4" w14:textId="39B3BAA2" w:rsidR="00AF4A37" w:rsidRPr="007F095E" w:rsidRDefault="00AF4A37" w:rsidP="00980955">
            <w:pPr>
              <w:suppressAutoHyphens/>
              <w:ind w:left="33"/>
              <w:jc w:val="both"/>
              <w:rPr>
                <w:rFonts w:ascii="Times New Roman" w:hAnsi="Times New Roman" w:cs="Times New Roman"/>
                <w:sz w:val="24"/>
                <w:szCs w:val="24"/>
              </w:rPr>
            </w:pPr>
            <w:r>
              <w:rPr>
                <w:rFonts w:ascii="Times New Roman" w:hAnsi="Times New Roman" w:cs="Times New Roman"/>
                <w:b/>
                <w:sz w:val="24"/>
                <w:szCs w:val="24"/>
              </w:rPr>
              <w:t>Практическое занятие №</w:t>
            </w:r>
            <w:r w:rsidR="00CD6B44">
              <w:rPr>
                <w:rFonts w:ascii="Times New Roman" w:hAnsi="Times New Roman" w:cs="Times New Roman"/>
                <w:b/>
                <w:sz w:val="24"/>
                <w:szCs w:val="24"/>
              </w:rPr>
              <w:t>7</w:t>
            </w:r>
            <w:r w:rsidRPr="0079058E">
              <w:rPr>
                <w:rFonts w:ascii="Times New Roman" w:hAnsi="Times New Roman" w:cs="Times New Roman"/>
                <w:b/>
                <w:sz w:val="24"/>
                <w:szCs w:val="24"/>
              </w:rPr>
              <w:t xml:space="preserve">. </w:t>
            </w:r>
            <w:r w:rsidRPr="00CD6B44">
              <w:rPr>
                <w:rFonts w:ascii="Times New Roman" w:hAnsi="Times New Roman" w:cs="Times New Roman"/>
                <w:bCs/>
                <w:sz w:val="24"/>
                <w:szCs w:val="24"/>
              </w:rPr>
              <w:t xml:space="preserve">Проведение диагностических мероприятий  и планирование лечения детей с </w:t>
            </w:r>
            <w:r w:rsidRPr="00CD6B44">
              <w:rPr>
                <w:rFonts w:ascii="Times New Roman" w:hAnsi="Times New Roman"/>
                <w:bCs/>
                <w:sz w:val="24"/>
                <w:szCs w:val="24"/>
              </w:rPr>
              <w:t>органов дыхания</w:t>
            </w:r>
          </w:p>
        </w:tc>
        <w:tc>
          <w:tcPr>
            <w:tcW w:w="793" w:type="pct"/>
          </w:tcPr>
          <w:p w14:paraId="5FFAD028" w14:textId="77777777" w:rsidR="00AF4A37" w:rsidRPr="00980955" w:rsidRDefault="00AF4A37" w:rsidP="007F095E">
            <w:pPr>
              <w:suppressAutoHyphens/>
              <w:jc w:val="center"/>
              <w:rPr>
                <w:rFonts w:ascii="Times New Roman" w:hAnsi="Times New Roman" w:cs="Times New Roman"/>
                <w:sz w:val="24"/>
                <w:szCs w:val="24"/>
              </w:rPr>
            </w:pPr>
            <w:r w:rsidRPr="00980955">
              <w:rPr>
                <w:rFonts w:ascii="Times New Roman" w:hAnsi="Times New Roman" w:cs="Times New Roman"/>
                <w:sz w:val="24"/>
                <w:szCs w:val="24"/>
              </w:rPr>
              <w:t>6</w:t>
            </w:r>
          </w:p>
        </w:tc>
        <w:tc>
          <w:tcPr>
            <w:tcW w:w="841" w:type="pct"/>
            <w:vMerge/>
          </w:tcPr>
          <w:p w14:paraId="341070C4"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6ADB98FA" w14:textId="77777777" w:rsidTr="00AF4A37">
        <w:tblPrEx>
          <w:jc w:val="left"/>
          <w:tblLook w:val="01E0" w:firstRow="1" w:lastRow="1" w:firstColumn="1" w:lastColumn="1" w:noHBand="0" w:noVBand="0"/>
        </w:tblPrEx>
        <w:trPr>
          <w:trHeight w:val="225"/>
        </w:trPr>
        <w:tc>
          <w:tcPr>
            <w:tcW w:w="835" w:type="pct"/>
            <w:gridSpan w:val="2"/>
            <w:vMerge/>
          </w:tcPr>
          <w:p w14:paraId="7FCEDD95"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3E17A559" w14:textId="3B3B2B5C" w:rsidR="00AF4A37" w:rsidRPr="00BE22D5" w:rsidRDefault="00AF4A37" w:rsidP="00980955">
            <w:pPr>
              <w:suppressAutoHyphens/>
              <w:ind w:left="33"/>
              <w:jc w:val="both"/>
              <w:rPr>
                <w:rFonts w:ascii="Times New Roman" w:hAnsi="Times New Roman" w:cs="Times New Roman"/>
                <w:i/>
                <w:iCs/>
                <w:sz w:val="24"/>
                <w:szCs w:val="24"/>
              </w:rPr>
            </w:pPr>
            <w:r w:rsidRPr="00BE22D5">
              <w:rPr>
                <w:rFonts w:ascii="Times New Roman" w:hAnsi="Times New Roman" w:cs="Times New Roman"/>
                <w:b/>
                <w:i/>
                <w:iCs/>
                <w:sz w:val="24"/>
                <w:szCs w:val="24"/>
              </w:rPr>
              <w:t>Практическое занятие №</w:t>
            </w:r>
            <w:r w:rsidR="00CD6B44" w:rsidRPr="00BE22D5">
              <w:rPr>
                <w:rFonts w:ascii="Times New Roman" w:hAnsi="Times New Roman" w:cs="Times New Roman"/>
                <w:b/>
                <w:i/>
                <w:iCs/>
                <w:sz w:val="24"/>
                <w:szCs w:val="24"/>
              </w:rPr>
              <w:t>8</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с заболеваниями </w:t>
            </w:r>
            <w:r w:rsidRPr="00BE22D5">
              <w:rPr>
                <w:rFonts w:ascii="Times New Roman" w:hAnsi="Times New Roman"/>
                <w:bCs/>
                <w:i/>
                <w:iCs/>
                <w:sz w:val="24"/>
                <w:szCs w:val="24"/>
              </w:rPr>
              <w:t>системы кровообращения</w:t>
            </w:r>
          </w:p>
        </w:tc>
        <w:tc>
          <w:tcPr>
            <w:tcW w:w="793" w:type="pct"/>
          </w:tcPr>
          <w:p w14:paraId="2C2F29DD"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2865D7A8"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000478C1" w14:textId="77777777" w:rsidTr="00AF4A37">
        <w:tblPrEx>
          <w:jc w:val="left"/>
          <w:tblLook w:val="01E0" w:firstRow="1" w:lastRow="1" w:firstColumn="1" w:lastColumn="1" w:noHBand="0" w:noVBand="0"/>
        </w:tblPrEx>
        <w:trPr>
          <w:trHeight w:val="165"/>
        </w:trPr>
        <w:tc>
          <w:tcPr>
            <w:tcW w:w="835" w:type="pct"/>
            <w:gridSpan w:val="2"/>
            <w:vMerge w:val="restart"/>
          </w:tcPr>
          <w:p w14:paraId="0588AE6D" w14:textId="15D02631" w:rsidR="00AF4A37" w:rsidRPr="007F095E" w:rsidRDefault="00AF4A37" w:rsidP="00DF659F">
            <w:pPr>
              <w:pStyle w:val="affffff3"/>
              <w:rPr>
                <w:rFonts w:ascii="Times New Roman" w:hAnsi="Times New Roman"/>
                <w:b/>
                <w:sz w:val="24"/>
                <w:szCs w:val="24"/>
              </w:rPr>
            </w:pPr>
            <w:r w:rsidRPr="007F095E">
              <w:rPr>
                <w:rFonts w:ascii="Times New Roman" w:hAnsi="Times New Roman"/>
                <w:b/>
                <w:sz w:val="24"/>
                <w:szCs w:val="24"/>
              </w:rPr>
              <w:t>Тема 3.5. Диагностика и лечение</w:t>
            </w:r>
            <w:r w:rsidR="00D85BF8">
              <w:rPr>
                <w:rFonts w:ascii="Times New Roman" w:hAnsi="Times New Roman"/>
                <w:b/>
                <w:sz w:val="24"/>
                <w:szCs w:val="24"/>
              </w:rPr>
              <w:t xml:space="preserve"> </w:t>
            </w:r>
            <w:r w:rsidRPr="007F095E">
              <w:rPr>
                <w:rFonts w:ascii="Times New Roman" w:hAnsi="Times New Roman"/>
                <w:b/>
                <w:sz w:val="24"/>
                <w:szCs w:val="24"/>
              </w:rPr>
              <w:lastRenderedPageBreak/>
              <w:t>заболеваний органов пищеварения, мочевыделения, системы крови и эндокринных органов у детей</w:t>
            </w:r>
          </w:p>
          <w:p w14:paraId="67984BF5" w14:textId="77777777" w:rsidR="00AF4A37" w:rsidRPr="007F095E" w:rsidRDefault="00AF4A37" w:rsidP="00DF659F">
            <w:pPr>
              <w:pStyle w:val="affffff3"/>
              <w:rPr>
                <w:rFonts w:ascii="Times New Roman" w:hAnsi="Times New Roman"/>
                <w:b/>
                <w:sz w:val="24"/>
                <w:szCs w:val="24"/>
              </w:rPr>
            </w:pPr>
          </w:p>
        </w:tc>
        <w:tc>
          <w:tcPr>
            <w:tcW w:w="2531" w:type="pct"/>
            <w:gridSpan w:val="3"/>
          </w:tcPr>
          <w:p w14:paraId="58A6F754" w14:textId="77777777" w:rsidR="00AF4A37" w:rsidRPr="007F095E" w:rsidRDefault="00AF4A37" w:rsidP="00DF659F">
            <w:pPr>
              <w:rPr>
                <w:rFonts w:ascii="Times New Roman" w:hAnsi="Times New Roman" w:cs="Times New Roman"/>
                <w:b/>
                <w:bCs/>
                <w:i/>
                <w:sz w:val="24"/>
                <w:szCs w:val="24"/>
              </w:rPr>
            </w:pPr>
            <w:r w:rsidRPr="007F095E">
              <w:rPr>
                <w:rFonts w:ascii="Times New Roman" w:hAnsi="Times New Roman" w:cs="Times New Roman"/>
                <w:b/>
                <w:bCs/>
                <w:sz w:val="24"/>
                <w:szCs w:val="24"/>
              </w:rPr>
              <w:lastRenderedPageBreak/>
              <w:t xml:space="preserve">Содержание </w:t>
            </w:r>
          </w:p>
        </w:tc>
        <w:tc>
          <w:tcPr>
            <w:tcW w:w="793" w:type="pct"/>
            <w:vAlign w:val="center"/>
          </w:tcPr>
          <w:p w14:paraId="186B3EFD" w14:textId="77777777" w:rsidR="00AF4A37" w:rsidRPr="007F095E" w:rsidRDefault="00AF4A37" w:rsidP="00DF659F">
            <w:pPr>
              <w:suppressAutoHyphens/>
              <w:jc w:val="center"/>
              <w:rPr>
                <w:rFonts w:ascii="Times New Roman" w:hAnsi="Times New Roman" w:cs="Times New Roman"/>
                <w:b/>
                <w:bCs/>
                <w:iCs/>
                <w:sz w:val="24"/>
                <w:szCs w:val="24"/>
              </w:rPr>
            </w:pPr>
            <w:r>
              <w:rPr>
                <w:rFonts w:ascii="Times New Roman" w:hAnsi="Times New Roman" w:cs="Times New Roman"/>
                <w:b/>
                <w:bCs/>
                <w:iCs/>
                <w:sz w:val="24"/>
                <w:szCs w:val="24"/>
              </w:rPr>
              <w:t>28\24</w:t>
            </w:r>
          </w:p>
        </w:tc>
        <w:tc>
          <w:tcPr>
            <w:tcW w:w="841" w:type="pct"/>
            <w:vMerge w:val="restart"/>
          </w:tcPr>
          <w:p w14:paraId="655C31D8"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ПК 2.1</w:t>
            </w:r>
          </w:p>
          <w:p w14:paraId="1CF125AE" w14:textId="77777777" w:rsidR="00AF4A37" w:rsidRPr="00650FB3" w:rsidRDefault="00AF4A37" w:rsidP="00DF659F">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6A3F4180"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ОК 01</w:t>
            </w:r>
          </w:p>
          <w:p w14:paraId="17C0BBAC"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lastRenderedPageBreak/>
              <w:t>ОК 04</w:t>
            </w:r>
          </w:p>
          <w:p w14:paraId="57EC65BD"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ОК 05</w:t>
            </w:r>
          </w:p>
          <w:p w14:paraId="2307DC9A" w14:textId="77777777" w:rsidR="00AF4A37" w:rsidRPr="00650FB3" w:rsidRDefault="00AF4A37" w:rsidP="00DF659F">
            <w:pPr>
              <w:rPr>
                <w:rFonts w:ascii="Times New Roman" w:hAnsi="Times New Roman" w:cs="Times New Roman"/>
                <w:bCs/>
                <w:sz w:val="24"/>
                <w:szCs w:val="24"/>
              </w:rPr>
            </w:pPr>
            <w:r>
              <w:rPr>
                <w:rFonts w:ascii="Times New Roman" w:hAnsi="Times New Roman" w:cs="Times New Roman"/>
                <w:bCs/>
                <w:sz w:val="24"/>
                <w:szCs w:val="24"/>
              </w:rPr>
              <w:t>ОК 09</w:t>
            </w:r>
          </w:p>
          <w:p w14:paraId="4D62F818" w14:textId="3C0F1DA3" w:rsidR="00AF4A37" w:rsidRPr="007F095E" w:rsidRDefault="00AF4A37" w:rsidP="00DF659F">
            <w:pPr>
              <w:rPr>
                <w:rFonts w:ascii="Times New Roman" w:hAnsi="Times New Roman" w:cs="Times New Roman"/>
                <w:i/>
                <w:iCs/>
                <w:sz w:val="24"/>
                <w:szCs w:val="24"/>
              </w:rPr>
            </w:pPr>
          </w:p>
        </w:tc>
      </w:tr>
      <w:tr w:rsidR="00AF4A37" w:rsidRPr="007F095E" w14:paraId="53EE8EFE" w14:textId="77777777" w:rsidTr="00AF4A37">
        <w:tblPrEx>
          <w:jc w:val="left"/>
          <w:tblLook w:val="01E0" w:firstRow="1" w:lastRow="1" w:firstColumn="1" w:lastColumn="1" w:noHBand="0" w:noVBand="0"/>
        </w:tblPrEx>
        <w:trPr>
          <w:trHeight w:val="255"/>
        </w:trPr>
        <w:tc>
          <w:tcPr>
            <w:tcW w:w="835" w:type="pct"/>
            <w:gridSpan w:val="2"/>
            <w:vMerge/>
          </w:tcPr>
          <w:p w14:paraId="46992395"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7BF6F00E" w14:textId="2536E472" w:rsidR="00AF4A37" w:rsidRDefault="00AF4A37" w:rsidP="003001F5">
            <w:pPr>
              <w:pStyle w:val="a4"/>
              <w:numPr>
                <w:ilvl w:val="0"/>
                <w:numId w:val="31"/>
              </w:numPr>
              <w:tabs>
                <w:tab w:val="left" w:pos="396"/>
              </w:tabs>
              <w:suppressAutoHyphens/>
              <w:ind w:left="0" w:firstLine="8"/>
              <w:jc w:val="both"/>
              <w:rPr>
                <w:rFonts w:ascii="Times New Roman" w:hAnsi="Times New Roman" w:cs="Times New Roman"/>
                <w:b/>
                <w:sz w:val="24"/>
                <w:szCs w:val="24"/>
              </w:rPr>
            </w:pPr>
            <w:r w:rsidRPr="007F095E">
              <w:rPr>
                <w:rFonts w:ascii="Times New Roman" w:hAnsi="Times New Roman"/>
                <w:b/>
                <w:sz w:val="24"/>
                <w:szCs w:val="24"/>
              </w:rPr>
              <w:t>Диагностика и лечение</w:t>
            </w:r>
            <w:r w:rsidR="00D85BF8">
              <w:rPr>
                <w:rFonts w:ascii="Times New Roman" w:hAnsi="Times New Roman"/>
                <w:b/>
                <w:sz w:val="24"/>
                <w:szCs w:val="24"/>
              </w:rPr>
              <w:t xml:space="preserve"> </w:t>
            </w:r>
            <w:r>
              <w:rPr>
                <w:rFonts w:ascii="Times New Roman" w:hAnsi="Times New Roman"/>
                <w:b/>
                <w:sz w:val="24"/>
                <w:szCs w:val="24"/>
              </w:rPr>
              <w:t>заболеваний органов пищеварения и</w:t>
            </w:r>
            <w:r w:rsidRPr="007F095E">
              <w:rPr>
                <w:rFonts w:ascii="Times New Roman" w:hAnsi="Times New Roman"/>
                <w:b/>
                <w:sz w:val="24"/>
                <w:szCs w:val="24"/>
              </w:rPr>
              <w:t xml:space="preserve"> мочевыделения у детей.</w:t>
            </w:r>
          </w:p>
          <w:p w14:paraId="4B644A7D" w14:textId="77777777" w:rsidR="00AF4A37" w:rsidRPr="00DF659F" w:rsidRDefault="00AF4A37" w:rsidP="00DF659F">
            <w:pPr>
              <w:pStyle w:val="a4"/>
              <w:tabs>
                <w:tab w:val="left" w:pos="396"/>
              </w:tabs>
              <w:suppressAutoHyphens/>
              <w:ind w:left="8"/>
              <w:jc w:val="both"/>
              <w:rPr>
                <w:rFonts w:ascii="Times New Roman" w:hAnsi="Times New Roman" w:cs="Times New Roman"/>
                <w:sz w:val="24"/>
                <w:szCs w:val="24"/>
              </w:rPr>
            </w:pPr>
            <w:r w:rsidRPr="00DF659F">
              <w:rPr>
                <w:rFonts w:ascii="Times New Roman" w:hAnsi="Times New Roman" w:cs="Times New Roman"/>
                <w:sz w:val="24"/>
                <w:szCs w:val="24"/>
              </w:rPr>
              <w:lastRenderedPageBreak/>
              <w:t>- Стоматиты. Острый и хронический гастрит. Язвенная болезнь желудка и 12 перстной кишки, неспецифический язвенный колит. Острый пиелонефрит. Острый гломерулонефрит</w:t>
            </w:r>
          </w:p>
          <w:p w14:paraId="618A6B8F" w14:textId="77777777" w:rsidR="00AF4A37" w:rsidRPr="002724CF" w:rsidRDefault="00AF4A37" w:rsidP="002724CF">
            <w:pPr>
              <w:pStyle w:val="affffff3"/>
              <w:rPr>
                <w:rFonts w:ascii="Times New Roman" w:hAnsi="Times New Roman"/>
                <w:spacing w:val="2"/>
                <w:sz w:val="24"/>
              </w:rPr>
            </w:pPr>
            <w:r w:rsidRPr="002724CF">
              <w:rPr>
                <w:rFonts w:ascii="Times New Roman" w:hAnsi="Times New Roman"/>
                <w:spacing w:val="2"/>
                <w:sz w:val="24"/>
              </w:rPr>
              <w:t xml:space="preserve">- Определение, классификация, патогенез. Клиническая картина заболевания, особенности течения в зависимости от этиологии. </w:t>
            </w:r>
          </w:p>
          <w:p w14:paraId="164D3819" w14:textId="77777777" w:rsidR="00AF4A37" w:rsidRPr="002724CF" w:rsidRDefault="00AF4A37" w:rsidP="002724CF">
            <w:pPr>
              <w:pStyle w:val="affffff3"/>
              <w:rPr>
                <w:rFonts w:ascii="Times New Roman" w:hAnsi="Times New Roman"/>
                <w:sz w:val="24"/>
              </w:rPr>
            </w:pPr>
            <w:r w:rsidRPr="002724CF">
              <w:rPr>
                <w:rFonts w:ascii="Times New Roman" w:hAnsi="Times New Roman"/>
                <w:spacing w:val="2"/>
                <w:sz w:val="24"/>
              </w:rPr>
              <w:t>- Методы клинического, лабораторного, инструментального обследования</w:t>
            </w:r>
          </w:p>
          <w:p w14:paraId="2B6DE72F" w14:textId="77777777" w:rsidR="00AF4A37" w:rsidRPr="002724CF" w:rsidRDefault="00AF4A37" w:rsidP="002724CF">
            <w:pPr>
              <w:suppressAutoHyphens/>
              <w:jc w:val="both"/>
              <w:rPr>
                <w:rFonts w:ascii="Times New Roman" w:hAnsi="Times New Roman" w:cs="Times New Roman"/>
                <w:sz w:val="24"/>
              </w:rPr>
            </w:pPr>
            <w:r w:rsidRPr="002724CF">
              <w:rPr>
                <w:rFonts w:ascii="Times New Roman" w:hAnsi="Times New Roman" w:cs="Times New Roman"/>
                <w:sz w:val="24"/>
              </w:rPr>
              <w:t xml:space="preserve">- Принципы немедикаментозного и медикаментозного лечения, побочные действия лекарственных препаратов. </w:t>
            </w:r>
          </w:p>
          <w:p w14:paraId="324AB038" w14:textId="77777777" w:rsidR="00AF4A37" w:rsidRPr="002724CF" w:rsidRDefault="00AF4A37" w:rsidP="002724CF">
            <w:pPr>
              <w:suppressAutoHyphens/>
              <w:jc w:val="both"/>
              <w:rPr>
                <w:rFonts w:ascii="Times New Roman" w:hAnsi="Times New Roman" w:cs="Times New Roman"/>
                <w:sz w:val="24"/>
              </w:rPr>
            </w:pPr>
            <w:r w:rsidRPr="002724CF">
              <w:rPr>
                <w:rFonts w:ascii="Times New Roman" w:hAnsi="Times New Roman" w:cs="Times New Roman"/>
                <w:sz w:val="24"/>
              </w:rPr>
              <w:t xml:space="preserve">- Оценка эффективности и безопасности проводимого лечения. </w:t>
            </w:r>
          </w:p>
          <w:p w14:paraId="76572C62" w14:textId="77777777" w:rsidR="00AF4A37" w:rsidRPr="002724CF" w:rsidRDefault="00AF4A37" w:rsidP="002724CF">
            <w:pPr>
              <w:suppressAutoHyphens/>
              <w:jc w:val="both"/>
              <w:rPr>
                <w:rFonts w:ascii="Times New Roman" w:hAnsi="Times New Roman" w:cs="Times New Roman"/>
                <w:sz w:val="24"/>
                <w:szCs w:val="24"/>
              </w:rPr>
            </w:pPr>
            <w:r w:rsidRPr="002724CF">
              <w:rPr>
                <w:rFonts w:ascii="Times New Roman" w:hAnsi="Times New Roman" w:cs="Times New Roman"/>
                <w:sz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094E95DB" w14:textId="77777777" w:rsidR="00AF4A37" w:rsidRPr="00DF659F" w:rsidRDefault="00AF4A37" w:rsidP="00DF659F">
            <w:pPr>
              <w:suppressAutoHyphens/>
              <w:jc w:val="center"/>
              <w:rPr>
                <w:rFonts w:ascii="Times New Roman" w:hAnsi="Times New Roman" w:cs="Times New Roman"/>
                <w:sz w:val="24"/>
                <w:szCs w:val="24"/>
              </w:rPr>
            </w:pPr>
            <w:r w:rsidRPr="00DF659F">
              <w:rPr>
                <w:rFonts w:ascii="Times New Roman" w:hAnsi="Times New Roman" w:cs="Times New Roman"/>
                <w:sz w:val="24"/>
                <w:szCs w:val="24"/>
              </w:rPr>
              <w:lastRenderedPageBreak/>
              <w:t>2</w:t>
            </w:r>
          </w:p>
        </w:tc>
        <w:tc>
          <w:tcPr>
            <w:tcW w:w="841" w:type="pct"/>
            <w:vMerge/>
          </w:tcPr>
          <w:p w14:paraId="26D7958D"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68962754" w14:textId="77777777" w:rsidTr="00AF4A37">
        <w:tblPrEx>
          <w:jc w:val="left"/>
          <w:tblLook w:val="01E0" w:firstRow="1" w:lastRow="1" w:firstColumn="1" w:lastColumn="1" w:noHBand="0" w:noVBand="0"/>
        </w:tblPrEx>
        <w:trPr>
          <w:trHeight w:val="128"/>
        </w:trPr>
        <w:tc>
          <w:tcPr>
            <w:tcW w:w="835" w:type="pct"/>
            <w:gridSpan w:val="2"/>
            <w:vMerge/>
          </w:tcPr>
          <w:p w14:paraId="01F0952C"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059765DF" w14:textId="2AF0CEB5" w:rsidR="00AF4A37" w:rsidRPr="00BE22D5" w:rsidRDefault="00AF4A37" w:rsidP="003001F5">
            <w:pPr>
              <w:pStyle w:val="a4"/>
              <w:numPr>
                <w:ilvl w:val="0"/>
                <w:numId w:val="31"/>
              </w:numPr>
              <w:tabs>
                <w:tab w:val="left" w:pos="291"/>
              </w:tabs>
              <w:suppressAutoHyphens/>
              <w:ind w:left="8" w:firstLine="0"/>
              <w:jc w:val="both"/>
              <w:rPr>
                <w:rFonts w:ascii="Times New Roman" w:hAnsi="Times New Roman" w:cs="Times New Roman"/>
                <w:b/>
                <w:i/>
                <w:iCs/>
                <w:sz w:val="24"/>
                <w:szCs w:val="24"/>
              </w:rPr>
            </w:pPr>
            <w:r w:rsidRPr="00BE22D5">
              <w:rPr>
                <w:rFonts w:ascii="Times New Roman" w:hAnsi="Times New Roman"/>
                <w:b/>
                <w:i/>
                <w:iCs/>
                <w:sz w:val="24"/>
                <w:szCs w:val="24"/>
              </w:rPr>
              <w:t>Диагностика и лечение</w:t>
            </w:r>
            <w:r w:rsidR="00D85BF8" w:rsidRPr="00BE22D5">
              <w:rPr>
                <w:rFonts w:ascii="Times New Roman" w:hAnsi="Times New Roman"/>
                <w:b/>
                <w:i/>
                <w:iCs/>
                <w:sz w:val="24"/>
                <w:szCs w:val="24"/>
              </w:rPr>
              <w:t xml:space="preserve"> </w:t>
            </w:r>
            <w:r w:rsidRPr="00BE22D5">
              <w:rPr>
                <w:rFonts w:ascii="Times New Roman" w:hAnsi="Times New Roman"/>
                <w:b/>
                <w:i/>
                <w:iCs/>
                <w:sz w:val="24"/>
                <w:szCs w:val="24"/>
              </w:rPr>
              <w:t>заболеваний системы крови и эндокринных органов у детей</w:t>
            </w:r>
          </w:p>
          <w:p w14:paraId="1C2BC7ED" w14:textId="77777777" w:rsidR="00AF4A37" w:rsidRPr="00BE22D5" w:rsidRDefault="00AF4A37" w:rsidP="00DF659F">
            <w:pPr>
              <w:tabs>
                <w:tab w:val="left" w:pos="291"/>
              </w:tabs>
              <w:suppressAutoHyphens/>
              <w:ind w:left="8"/>
              <w:jc w:val="both"/>
              <w:rPr>
                <w:rFonts w:ascii="Times New Roman" w:hAnsi="Times New Roman" w:cs="Times New Roman"/>
                <w:b/>
                <w:i/>
                <w:iCs/>
                <w:sz w:val="24"/>
                <w:szCs w:val="24"/>
              </w:rPr>
            </w:pPr>
            <w:r w:rsidRPr="00BE22D5">
              <w:rPr>
                <w:rFonts w:ascii="Times New Roman" w:hAnsi="Times New Roman" w:cs="Times New Roman"/>
                <w:b/>
                <w:i/>
                <w:iCs/>
                <w:sz w:val="24"/>
                <w:szCs w:val="24"/>
              </w:rPr>
              <w:t xml:space="preserve">- </w:t>
            </w:r>
            <w:r w:rsidRPr="00BE22D5">
              <w:rPr>
                <w:rFonts w:ascii="Times New Roman" w:hAnsi="Times New Roman" w:cs="Times New Roman"/>
                <w:i/>
                <w:iCs/>
                <w:sz w:val="24"/>
                <w:szCs w:val="24"/>
              </w:rPr>
              <w:t xml:space="preserve">Анемии (дефицитные, постгеморрагические, гемолитические, гипопластические). Железодефицитная анемия. Геморрагические васкулиты, </w:t>
            </w:r>
            <w:proofErr w:type="spellStart"/>
            <w:r w:rsidRPr="00BE22D5">
              <w:rPr>
                <w:rFonts w:ascii="Times New Roman" w:hAnsi="Times New Roman" w:cs="Times New Roman"/>
                <w:i/>
                <w:iCs/>
                <w:sz w:val="24"/>
                <w:szCs w:val="24"/>
              </w:rPr>
              <w:t>тромбоцитопатии</w:t>
            </w:r>
            <w:proofErr w:type="spellEnd"/>
            <w:r w:rsidRPr="00BE22D5">
              <w:rPr>
                <w:rFonts w:ascii="Times New Roman" w:hAnsi="Times New Roman" w:cs="Times New Roman"/>
                <w:i/>
                <w:iCs/>
                <w:sz w:val="24"/>
                <w:szCs w:val="24"/>
              </w:rPr>
              <w:t>, гемофилия. Лейкозы. Сахарный диабет. Заболевания щитовидной железы.</w:t>
            </w:r>
          </w:p>
          <w:p w14:paraId="56A18423" w14:textId="77777777" w:rsidR="00AF4A37" w:rsidRPr="00BE22D5" w:rsidRDefault="00AF4A37" w:rsidP="00DF659F">
            <w:pPr>
              <w:pStyle w:val="affffff3"/>
              <w:rPr>
                <w:rFonts w:ascii="Times New Roman" w:hAnsi="Times New Roman"/>
                <w:i/>
                <w:iCs/>
                <w:spacing w:val="2"/>
                <w:sz w:val="24"/>
              </w:rPr>
            </w:pPr>
            <w:r w:rsidRPr="00BE22D5">
              <w:rPr>
                <w:rFonts w:ascii="Times New Roman" w:hAnsi="Times New Roman"/>
                <w:i/>
                <w:iCs/>
                <w:spacing w:val="2"/>
                <w:sz w:val="24"/>
              </w:rPr>
              <w:t xml:space="preserve">- Определение, классификация, патогенез. Клиническая картина заболевания, особенности течения в зависимости от этиологии. </w:t>
            </w:r>
          </w:p>
          <w:p w14:paraId="0D571463" w14:textId="77777777" w:rsidR="00AF4A37" w:rsidRPr="00BE22D5" w:rsidRDefault="00AF4A37" w:rsidP="00DF659F">
            <w:pPr>
              <w:pStyle w:val="affffff3"/>
              <w:rPr>
                <w:rFonts w:ascii="Times New Roman" w:hAnsi="Times New Roman"/>
                <w:i/>
                <w:iCs/>
                <w:sz w:val="24"/>
              </w:rPr>
            </w:pPr>
            <w:r w:rsidRPr="00BE22D5">
              <w:rPr>
                <w:rFonts w:ascii="Times New Roman" w:hAnsi="Times New Roman"/>
                <w:i/>
                <w:iCs/>
                <w:spacing w:val="2"/>
                <w:sz w:val="24"/>
              </w:rPr>
              <w:t>- Методы клинического, лабораторного, инструментального обследования</w:t>
            </w:r>
          </w:p>
          <w:p w14:paraId="60B5D7B4" w14:textId="77777777" w:rsidR="00AF4A37" w:rsidRPr="00BE22D5" w:rsidRDefault="00AF4A37" w:rsidP="00DF659F">
            <w:pPr>
              <w:suppressAutoHyphens/>
              <w:jc w:val="both"/>
              <w:rPr>
                <w:rFonts w:ascii="Times New Roman" w:hAnsi="Times New Roman" w:cs="Times New Roman"/>
                <w:i/>
                <w:iCs/>
                <w:sz w:val="24"/>
              </w:rPr>
            </w:pPr>
            <w:r w:rsidRPr="00BE22D5">
              <w:rPr>
                <w:rFonts w:ascii="Times New Roman" w:hAnsi="Times New Roman" w:cs="Times New Roman"/>
                <w:i/>
                <w:iCs/>
                <w:sz w:val="24"/>
              </w:rPr>
              <w:t xml:space="preserve">- Принципы немедикаментозного и медикаментозного лечения, побочные действия лекарственных препаратов. </w:t>
            </w:r>
          </w:p>
          <w:p w14:paraId="3B210801" w14:textId="77777777" w:rsidR="00AF4A37" w:rsidRPr="00BE22D5" w:rsidRDefault="00AF4A37" w:rsidP="00DF659F">
            <w:pPr>
              <w:suppressAutoHyphens/>
              <w:jc w:val="both"/>
              <w:rPr>
                <w:rFonts w:ascii="Times New Roman" w:hAnsi="Times New Roman" w:cs="Times New Roman"/>
                <w:i/>
                <w:iCs/>
                <w:sz w:val="24"/>
              </w:rPr>
            </w:pPr>
            <w:r w:rsidRPr="00BE22D5">
              <w:rPr>
                <w:rFonts w:ascii="Times New Roman" w:hAnsi="Times New Roman" w:cs="Times New Roman"/>
                <w:i/>
                <w:iCs/>
                <w:sz w:val="24"/>
              </w:rPr>
              <w:t xml:space="preserve">- Оценка эффективности и безопасности проводимого лечения. </w:t>
            </w:r>
          </w:p>
          <w:p w14:paraId="7D3CF29D" w14:textId="77777777" w:rsidR="00AF4A37" w:rsidRPr="00BE22D5" w:rsidRDefault="00AF4A37" w:rsidP="00DF659F">
            <w:pPr>
              <w:suppressAutoHyphens/>
              <w:jc w:val="both"/>
              <w:rPr>
                <w:rFonts w:ascii="Times New Roman" w:hAnsi="Times New Roman" w:cs="Times New Roman"/>
                <w:i/>
                <w:iCs/>
                <w:sz w:val="24"/>
                <w:szCs w:val="24"/>
              </w:rPr>
            </w:pPr>
            <w:r w:rsidRPr="00BE22D5">
              <w:rPr>
                <w:rFonts w:ascii="Times New Roman" w:hAnsi="Times New Roman" w:cs="Times New Roman"/>
                <w:i/>
                <w:iCs/>
                <w:sz w:val="24"/>
              </w:rPr>
              <w:t>- Тактика ведения пациентов, показания к оказанию специализированной медицинской помощи в стационарных условиях.</w:t>
            </w:r>
          </w:p>
        </w:tc>
        <w:tc>
          <w:tcPr>
            <w:tcW w:w="793" w:type="pct"/>
          </w:tcPr>
          <w:p w14:paraId="26347297" w14:textId="77777777" w:rsidR="00AF4A37" w:rsidRPr="00BE22D5" w:rsidRDefault="00AF4A37" w:rsidP="00DF659F">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2</w:t>
            </w:r>
          </w:p>
        </w:tc>
        <w:tc>
          <w:tcPr>
            <w:tcW w:w="841" w:type="pct"/>
            <w:vMerge/>
          </w:tcPr>
          <w:p w14:paraId="451CC094"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3F8C60B9" w14:textId="77777777" w:rsidTr="00AF4A37">
        <w:tblPrEx>
          <w:jc w:val="left"/>
          <w:tblLook w:val="01E0" w:firstRow="1" w:lastRow="1" w:firstColumn="1" w:lastColumn="1" w:noHBand="0" w:noVBand="0"/>
        </w:tblPrEx>
        <w:trPr>
          <w:trHeight w:val="210"/>
        </w:trPr>
        <w:tc>
          <w:tcPr>
            <w:tcW w:w="835" w:type="pct"/>
            <w:gridSpan w:val="2"/>
            <w:vMerge/>
          </w:tcPr>
          <w:p w14:paraId="636FC16B"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515C0208" w14:textId="77777777" w:rsidR="00AF4A37" w:rsidRPr="007F095E" w:rsidRDefault="00AF4A37" w:rsidP="007F095E">
            <w:pPr>
              <w:suppressAutoHyphens/>
              <w:jc w:val="both"/>
              <w:rPr>
                <w:rFonts w:ascii="Times New Roman" w:hAnsi="Times New Roman" w:cs="Times New Roman"/>
                <w:b/>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51C6D6C7" w14:textId="77777777" w:rsidR="00AF4A37" w:rsidRPr="007F095E" w:rsidRDefault="00AF4A37" w:rsidP="007F095E">
            <w:pPr>
              <w:suppressAutoHyphens/>
              <w:jc w:val="center"/>
              <w:rPr>
                <w:rFonts w:ascii="Times New Roman" w:hAnsi="Times New Roman" w:cs="Times New Roman"/>
                <w:iCs/>
                <w:sz w:val="24"/>
                <w:szCs w:val="24"/>
              </w:rPr>
            </w:pPr>
            <w:r>
              <w:rPr>
                <w:rFonts w:ascii="Times New Roman" w:hAnsi="Times New Roman" w:cs="Times New Roman"/>
                <w:b/>
                <w:sz w:val="24"/>
                <w:szCs w:val="24"/>
              </w:rPr>
              <w:t>24</w:t>
            </w:r>
          </w:p>
        </w:tc>
        <w:tc>
          <w:tcPr>
            <w:tcW w:w="841" w:type="pct"/>
            <w:vMerge/>
          </w:tcPr>
          <w:p w14:paraId="542A8362" w14:textId="77777777" w:rsidR="00AF4A37" w:rsidRPr="007F095E" w:rsidRDefault="00AF4A37" w:rsidP="007F095E">
            <w:pPr>
              <w:rPr>
                <w:rFonts w:ascii="Times New Roman" w:hAnsi="Times New Roman" w:cs="Times New Roman"/>
                <w:i/>
                <w:iCs/>
                <w:sz w:val="24"/>
                <w:szCs w:val="24"/>
              </w:rPr>
            </w:pPr>
          </w:p>
        </w:tc>
      </w:tr>
      <w:tr w:rsidR="00AF4A37" w:rsidRPr="007F095E" w14:paraId="4D2D3B7D" w14:textId="77777777" w:rsidTr="00AF4A37">
        <w:tblPrEx>
          <w:jc w:val="left"/>
          <w:tblLook w:val="01E0" w:firstRow="1" w:lastRow="1" w:firstColumn="1" w:lastColumn="1" w:noHBand="0" w:noVBand="0"/>
        </w:tblPrEx>
        <w:trPr>
          <w:trHeight w:val="195"/>
        </w:trPr>
        <w:tc>
          <w:tcPr>
            <w:tcW w:w="835" w:type="pct"/>
            <w:gridSpan w:val="2"/>
            <w:vMerge/>
          </w:tcPr>
          <w:p w14:paraId="076772C0"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26A9E58D" w14:textId="2980C02C" w:rsidR="00AF4A37" w:rsidRPr="002724CF" w:rsidRDefault="00AF4A37" w:rsidP="002724CF">
            <w:pPr>
              <w:suppressAutoHyphens/>
              <w:ind w:left="33"/>
              <w:jc w:val="both"/>
              <w:rPr>
                <w:rFonts w:ascii="Times New Roman" w:hAnsi="Times New Roman" w:cs="Times New Roman"/>
                <w:b/>
                <w:sz w:val="24"/>
                <w:szCs w:val="24"/>
              </w:rPr>
            </w:pPr>
            <w:r w:rsidRPr="002724CF">
              <w:rPr>
                <w:rFonts w:ascii="Times New Roman" w:hAnsi="Times New Roman" w:cs="Times New Roman"/>
                <w:b/>
                <w:sz w:val="24"/>
                <w:szCs w:val="24"/>
              </w:rPr>
              <w:t>Практическое занятие №</w:t>
            </w:r>
            <w:r w:rsidR="00CD6B44">
              <w:rPr>
                <w:rFonts w:ascii="Times New Roman" w:hAnsi="Times New Roman" w:cs="Times New Roman"/>
                <w:b/>
                <w:sz w:val="24"/>
                <w:szCs w:val="24"/>
              </w:rPr>
              <w:t>9</w:t>
            </w:r>
            <w:r w:rsidRPr="002724CF">
              <w:rPr>
                <w:rFonts w:ascii="Times New Roman" w:hAnsi="Times New Roman" w:cs="Times New Roman"/>
                <w:b/>
                <w:sz w:val="24"/>
                <w:szCs w:val="24"/>
              </w:rPr>
              <w:t xml:space="preserve">.  </w:t>
            </w:r>
            <w:r w:rsidRPr="00CD6B44">
              <w:rPr>
                <w:rFonts w:ascii="Times New Roman" w:hAnsi="Times New Roman" w:cs="Times New Roman"/>
                <w:bCs/>
                <w:sz w:val="24"/>
                <w:szCs w:val="24"/>
              </w:rPr>
              <w:t>Проведение диагностических мероприятий  и планирование лечения детей с заболеваниями органов пищеварения</w:t>
            </w:r>
          </w:p>
        </w:tc>
        <w:tc>
          <w:tcPr>
            <w:tcW w:w="793" w:type="pct"/>
          </w:tcPr>
          <w:p w14:paraId="5ED815BB" w14:textId="77777777" w:rsidR="00AF4A37" w:rsidRPr="007F095E" w:rsidRDefault="00AF4A37" w:rsidP="007F095E">
            <w:pPr>
              <w:suppressAutoHyphens/>
              <w:jc w:val="center"/>
              <w:rPr>
                <w:rFonts w:ascii="Times New Roman" w:hAnsi="Times New Roman" w:cs="Times New Roman"/>
                <w:sz w:val="24"/>
                <w:szCs w:val="24"/>
              </w:rPr>
            </w:pPr>
            <w:r>
              <w:rPr>
                <w:rFonts w:ascii="Times New Roman" w:hAnsi="Times New Roman" w:cs="Times New Roman"/>
                <w:sz w:val="24"/>
                <w:szCs w:val="24"/>
              </w:rPr>
              <w:t>6</w:t>
            </w:r>
          </w:p>
        </w:tc>
        <w:tc>
          <w:tcPr>
            <w:tcW w:w="841" w:type="pct"/>
            <w:vMerge/>
          </w:tcPr>
          <w:p w14:paraId="22C69A07"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1AAF128F" w14:textId="77777777" w:rsidTr="00AF4A37">
        <w:tblPrEx>
          <w:jc w:val="left"/>
          <w:tblLook w:val="01E0" w:firstRow="1" w:lastRow="1" w:firstColumn="1" w:lastColumn="1" w:noHBand="0" w:noVBand="0"/>
        </w:tblPrEx>
        <w:trPr>
          <w:trHeight w:val="195"/>
        </w:trPr>
        <w:tc>
          <w:tcPr>
            <w:tcW w:w="835" w:type="pct"/>
            <w:gridSpan w:val="2"/>
            <w:vMerge/>
          </w:tcPr>
          <w:p w14:paraId="5B5003CC"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27AE9DB3" w14:textId="5D2C1A1A" w:rsidR="00AF4A37" w:rsidRPr="00BE22D5" w:rsidRDefault="00AF4A37" w:rsidP="002724CF">
            <w:pPr>
              <w:suppressAutoHyphens/>
              <w:ind w:left="33"/>
              <w:jc w:val="both"/>
              <w:rPr>
                <w:rFonts w:ascii="Times New Roman" w:hAnsi="Times New Roman" w:cs="Times New Roman"/>
                <w:b/>
                <w:i/>
                <w:iCs/>
                <w:sz w:val="24"/>
                <w:szCs w:val="24"/>
              </w:rPr>
            </w:pPr>
            <w:r w:rsidRPr="00BE22D5">
              <w:rPr>
                <w:rFonts w:ascii="Times New Roman" w:hAnsi="Times New Roman" w:cs="Times New Roman"/>
                <w:b/>
                <w:i/>
                <w:iCs/>
                <w:sz w:val="24"/>
                <w:szCs w:val="24"/>
              </w:rPr>
              <w:t>Практическое занятие №</w:t>
            </w:r>
            <w:r w:rsidR="00CD6B44" w:rsidRPr="00BE22D5">
              <w:rPr>
                <w:rFonts w:ascii="Times New Roman" w:hAnsi="Times New Roman" w:cs="Times New Roman"/>
                <w:b/>
                <w:i/>
                <w:iCs/>
                <w:sz w:val="24"/>
                <w:szCs w:val="24"/>
              </w:rPr>
              <w:t>10</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с заболеваниями органов мочевыделения</w:t>
            </w:r>
          </w:p>
        </w:tc>
        <w:tc>
          <w:tcPr>
            <w:tcW w:w="793" w:type="pct"/>
          </w:tcPr>
          <w:p w14:paraId="70E4A7C7"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0F056FA3"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7F86228A" w14:textId="77777777" w:rsidTr="00AF4A37">
        <w:tblPrEx>
          <w:jc w:val="left"/>
          <w:tblLook w:val="01E0" w:firstRow="1" w:lastRow="1" w:firstColumn="1" w:lastColumn="1" w:noHBand="0" w:noVBand="0"/>
        </w:tblPrEx>
        <w:trPr>
          <w:trHeight w:val="195"/>
        </w:trPr>
        <w:tc>
          <w:tcPr>
            <w:tcW w:w="835" w:type="pct"/>
            <w:gridSpan w:val="2"/>
            <w:vMerge/>
          </w:tcPr>
          <w:p w14:paraId="4967C55A"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2D0AD986" w14:textId="3189150C" w:rsidR="00AF4A37" w:rsidRPr="00BE22D5" w:rsidRDefault="00AF4A37" w:rsidP="002724CF">
            <w:pPr>
              <w:suppressAutoHyphens/>
              <w:ind w:left="33"/>
              <w:jc w:val="both"/>
              <w:rPr>
                <w:rFonts w:ascii="Times New Roman" w:hAnsi="Times New Roman" w:cs="Times New Roman"/>
                <w:b/>
                <w:i/>
                <w:iCs/>
                <w:sz w:val="24"/>
                <w:szCs w:val="24"/>
              </w:rPr>
            </w:pPr>
            <w:r w:rsidRPr="00BE22D5">
              <w:rPr>
                <w:rFonts w:ascii="Times New Roman" w:hAnsi="Times New Roman" w:cs="Times New Roman"/>
                <w:b/>
                <w:i/>
                <w:iCs/>
                <w:sz w:val="24"/>
                <w:szCs w:val="24"/>
              </w:rPr>
              <w:t>Практическое занятие №</w:t>
            </w:r>
            <w:r w:rsidR="00CD6B44" w:rsidRPr="00BE22D5">
              <w:rPr>
                <w:rFonts w:ascii="Times New Roman" w:hAnsi="Times New Roman" w:cs="Times New Roman"/>
                <w:b/>
                <w:i/>
                <w:iCs/>
                <w:sz w:val="24"/>
                <w:szCs w:val="24"/>
              </w:rPr>
              <w:t>11</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с заболеваниями системы крови</w:t>
            </w:r>
            <w:r w:rsidRPr="00BE22D5">
              <w:rPr>
                <w:rFonts w:ascii="Times New Roman" w:hAnsi="Times New Roman" w:cs="Times New Roman"/>
                <w:b/>
                <w:i/>
                <w:iCs/>
                <w:sz w:val="24"/>
                <w:szCs w:val="24"/>
              </w:rPr>
              <w:t xml:space="preserve"> </w:t>
            </w:r>
          </w:p>
        </w:tc>
        <w:tc>
          <w:tcPr>
            <w:tcW w:w="793" w:type="pct"/>
          </w:tcPr>
          <w:p w14:paraId="1447BCA1"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1F1C22E3"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8E6F407" w14:textId="77777777" w:rsidTr="00AF4A37">
        <w:tblPrEx>
          <w:jc w:val="left"/>
          <w:tblLook w:val="01E0" w:firstRow="1" w:lastRow="1" w:firstColumn="1" w:lastColumn="1" w:noHBand="0" w:noVBand="0"/>
        </w:tblPrEx>
        <w:trPr>
          <w:trHeight w:val="195"/>
        </w:trPr>
        <w:tc>
          <w:tcPr>
            <w:tcW w:w="835" w:type="pct"/>
            <w:gridSpan w:val="2"/>
            <w:vMerge/>
          </w:tcPr>
          <w:p w14:paraId="57E80B55"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7C0797D0" w14:textId="5DA67E4C" w:rsidR="00AF4A37" w:rsidRPr="00BE22D5" w:rsidRDefault="00AF4A37" w:rsidP="002724CF">
            <w:pPr>
              <w:suppressAutoHyphens/>
              <w:ind w:left="33"/>
              <w:jc w:val="both"/>
              <w:rPr>
                <w:rFonts w:ascii="Times New Roman" w:hAnsi="Times New Roman" w:cs="Times New Roman"/>
                <w:b/>
                <w:i/>
                <w:iCs/>
                <w:sz w:val="24"/>
                <w:szCs w:val="24"/>
              </w:rPr>
            </w:pPr>
            <w:r w:rsidRPr="00BE22D5">
              <w:rPr>
                <w:rFonts w:ascii="Times New Roman" w:hAnsi="Times New Roman" w:cs="Times New Roman"/>
                <w:b/>
                <w:i/>
                <w:iCs/>
                <w:sz w:val="24"/>
                <w:szCs w:val="24"/>
              </w:rPr>
              <w:t>Практическое занятие №1</w:t>
            </w:r>
            <w:r w:rsidR="00CD6B44" w:rsidRPr="00BE22D5">
              <w:rPr>
                <w:rFonts w:ascii="Times New Roman" w:hAnsi="Times New Roman" w:cs="Times New Roman"/>
                <w:b/>
                <w:i/>
                <w:iCs/>
                <w:sz w:val="24"/>
                <w:szCs w:val="24"/>
              </w:rPr>
              <w:t>2</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с заболеваниями эндокринных органов</w:t>
            </w:r>
          </w:p>
        </w:tc>
        <w:tc>
          <w:tcPr>
            <w:tcW w:w="793" w:type="pct"/>
          </w:tcPr>
          <w:p w14:paraId="4A5801E5"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2D4D876F"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1F58ACF" w14:textId="77777777" w:rsidTr="00AF4A37">
        <w:tblPrEx>
          <w:jc w:val="left"/>
          <w:tblLook w:val="01E0" w:firstRow="1" w:lastRow="1" w:firstColumn="1" w:lastColumn="1" w:noHBand="0" w:noVBand="0"/>
        </w:tblPrEx>
        <w:trPr>
          <w:trHeight w:val="188"/>
        </w:trPr>
        <w:tc>
          <w:tcPr>
            <w:tcW w:w="835" w:type="pct"/>
            <w:gridSpan w:val="2"/>
            <w:vMerge w:val="restart"/>
          </w:tcPr>
          <w:p w14:paraId="2F2CA223" w14:textId="77777777" w:rsidR="00AF4A37" w:rsidRPr="007F095E" w:rsidRDefault="00AF4A37" w:rsidP="00DF659F">
            <w:pPr>
              <w:pStyle w:val="affffff3"/>
              <w:rPr>
                <w:rFonts w:ascii="Times New Roman" w:hAnsi="Times New Roman"/>
                <w:b/>
                <w:sz w:val="24"/>
                <w:szCs w:val="24"/>
              </w:rPr>
            </w:pPr>
            <w:r w:rsidRPr="007F095E">
              <w:rPr>
                <w:rFonts w:ascii="Times New Roman" w:hAnsi="Times New Roman"/>
                <w:b/>
                <w:sz w:val="24"/>
                <w:szCs w:val="24"/>
              </w:rPr>
              <w:t>Тема 3.6. Диагностика и лечение инфекционных и паразитарных заболеваний у детей</w:t>
            </w:r>
          </w:p>
          <w:p w14:paraId="5E54DA47" w14:textId="77777777" w:rsidR="00AF4A37" w:rsidRPr="007F095E" w:rsidRDefault="00AF4A37" w:rsidP="00DF659F">
            <w:pPr>
              <w:pStyle w:val="affffff3"/>
              <w:rPr>
                <w:rFonts w:ascii="Times New Roman" w:hAnsi="Times New Roman"/>
                <w:b/>
                <w:sz w:val="24"/>
                <w:szCs w:val="24"/>
              </w:rPr>
            </w:pPr>
          </w:p>
        </w:tc>
        <w:tc>
          <w:tcPr>
            <w:tcW w:w="2531" w:type="pct"/>
            <w:gridSpan w:val="3"/>
          </w:tcPr>
          <w:p w14:paraId="7846AD28" w14:textId="77777777" w:rsidR="00AF4A37" w:rsidRPr="007F095E" w:rsidRDefault="00AF4A37" w:rsidP="00DF659F">
            <w:pPr>
              <w:rPr>
                <w:rFonts w:ascii="Times New Roman" w:hAnsi="Times New Roman" w:cs="Times New Roman"/>
                <w:b/>
                <w:bCs/>
                <w:i/>
                <w:sz w:val="24"/>
                <w:szCs w:val="24"/>
              </w:rPr>
            </w:pPr>
            <w:r w:rsidRPr="007F095E">
              <w:rPr>
                <w:rFonts w:ascii="Times New Roman" w:hAnsi="Times New Roman" w:cs="Times New Roman"/>
                <w:b/>
                <w:bCs/>
                <w:sz w:val="24"/>
                <w:szCs w:val="24"/>
              </w:rPr>
              <w:t xml:space="preserve">Содержание </w:t>
            </w:r>
          </w:p>
        </w:tc>
        <w:tc>
          <w:tcPr>
            <w:tcW w:w="793" w:type="pct"/>
            <w:vAlign w:val="center"/>
          </w:tcPr>
          <w:p w14:paraId="4A6DCFCA" w14:textId="77777777" w:rsidR="00AF4A37" w:rsidRPr="007F095E" w:rsidRDefault="00AF4A37" w:rsidP="00DF659F">
            <w:pPr>
              <w:suppressAutoHyphens/>
              <w:jc w:val="center"/>
              <w:rPr>
                <w:rFonts w:ascii="Times New Roman" w:hAnsi="Times New Roman" w:cs="Times New Roman"/>
                <w:b/>
                <w:bCs/>
                <w:iCs/>
                <w:sz w:val="24"/>
                <w:szCs w:val="24"/>
              </w:rPr>
            </w:pPr>
            <w:r>
              <w:rPr>
                <w:rFonts w:ascii="Times New Roman" w:hAnsi="Times New Roman" w:cs="Times New Roman"/>
                <w:b/>
                <w:bCs/>
                <w:iCs/>
                <w:sz w:val="24"/>
                <w:szCs w:val="24"/>
              </w:rPr>
              <w:t>14\12</w:t>
            </w:r>
          </w:p>
        </w:tc>
        <w:tc>
          <w:tcPr>
            <w:tcW w:w="841" w:type="pct"/>
            <w:vMerge w:val="restart"/>
          </w:tcPr>
          <w:p w14:paraId="71C966C0"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ПК 2.1</w:t>
            </w:r>
          </w:p>
          <w:p w14:paraId="5677C2F1" w14:textId="77777777" w:rsidR="00AF4A37" w:rsidRPr="00650FB3" w:rsidRDefault="00AF4A37" w:rsidP="00DF659F">
            <w:pPr>
              <w:rPr>
                <w:rFonts w:ascii="Times New Roman" w:hAnsi="Times New Roman" w:cs="Times New Roman"/>
                <w:bCs/>
                <w:sz w:val="24"/>
                <w:szCs w:val="24"/>
              </w:rPr>
            </w:pPr>
            <w:r w:rsidRPr="00650FB3">
              <w:rPr>
                <w:rFonts w:ascii="Times New Roman" w:hAnsi="Times New Roman" w:cs="Times New Roman"/>
                <w:bCs/>
                <w:sz w:val="24"/>
                <w:szCs w:val="24"/>
              </w:rPr>
              <w:t xml:space="preserve">ПК 2.2. </w:t>
            </w:r>
          </w:p>
          <w:p w14:paraId="4B7E86AB"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ОК 01</w:t>
            </w:r>
          </w:p>
          <w:p w14:paraId="50013645"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ОК 04</w:t>
            </w:r>
          </w:p>
          <w:p w14:paraId="598BE156" w14:textId="77777777" w:rsidR="00AF4A37" w:rsidRDefault="00AF4A37" w:rsidP="00DF659F">
            <w:pPr>
              <w:rPr>
                <w:rFonts w:ascii="Times New Roman" w:hAnsi="Times New Roman" w:cs="Times New Roman"/>
                <w:bCs/>
                <w:sz w:val="24"/>
                <w:szCs w:val="24"/>
              </w:rPr>
            </w:pPr>
            <w:r>
              <w:rPr>
                <w:rFonts w:ascii="Times New Roman" w:hAnsi="Times New Roman" w:cs="Times New Roman"/>
                <w:bCs/>
                <w:sz w:val="24"/>
                <w:szCs w:val="24"/>
              </w:rPr>
              <w:t>ОК 05</w:t>
            </w:r>
          </w:p>
          <w:p w14:paraId="66508C23" w14:textId="77777777" w:rsidR="00AF4A37" w:rsidRPr="00650FB3" w:rsidRDefault="00AF4A37" w:rsidP="00DF659F">
            <w:pPr>
              <w:rPr>
                <w:rFonts w:ascii="Times New Roman" w:hAnsi="Times New Roman" w:cs="Times New Roman"/>
                <w:bCs/>
                <w:sz w:val="24"/>
                <w:szCs w:val="24"/>
              </w:rPr>
            </w:pPr>
            <w:r>
              <w:rPr>
                <w:rFonts w:ascii="Times New Roman" w:hAnsi="Times New Roman" w:cs="Times New Roman"/>
                <w:bCs/>
                <w:sz w:val="24"/>
                <w:szCs w:val="24"/>
              </w:rPr>
              <w:t>ОК 09</w:t>
            </w:r>
          </w:p>
          <w:p w14:paraId="1451E986" w14:textId="7336BD15" w:rsidR="00AF4A37" w:rsidRPr="007F095E" w:rsidRDefault="00AF4A37" w:rsidP="00DF659F">
            <w:pPr>
              <w:suppressAutoHyphens/>
              <w:jc w:val="both"/>
              <w:rPr>
                <w:rFonts w:ascii="Times New Roman" w:hAnsi="Times New Roman" w:cs="Times New Roman"/>
                <w:sz w:val="24"/>
                <w:szCs w:val="24"/>
              </w:rPr>
            </w:pPr>
          </w:p>
        </w:tc>
      </w:tr>
      <w:tr w:rsidR="00AF4A37" w:rsidRPr="007F095E" w14:paraId="026D477A" w14:textId="77777777" w:rsidTr="00AF4A37">
        <w:tblPrEx>
          <w:jc w:val="left"/>
          <w:tblLook w:val="01E0" w:firstRow="1" w:lastRow="1" w:firstColumn="1" w:lastColumn="1" w:noHBand="0" w:noVBand="0"/>
        </w:tblPrEx>
        <w:trPr>
          <w:trHeight w:val="4692"/>
        </w:trPr>
        <w:tc>
          <w:tcPr>
            <w:tcW w:w="835" w:type="pct"/>
            <w:gridSpan w:val="2"/>
            <w:vMerge/>
          </w:tcPr>
          <w:p w14:paraId="53DB0CCD"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1586FA01" w14:textId="77777777" w:rsidR="00AF4A37" w:rsidRDefault="00AF4A37" w:rsidP="003001F5">
            <w:pPr>
              <w:pStyle w:val="affffff3"/>
              <w:numPr>
                <w:ilvl w:val="0"/>
                <w:numId w:val="32"/>
              </w:numPr>
              <w:tabs>
                <w:tab w:val="left" w:pos="372"/>
              </w:tabs>
              <w:ind w:left="8" w:firstLine="0"/>
            </w:pPr>
            <w:r w:rsidRPr="007F095E">
              <w:rPr>
                <w:rFonts w:ascii="Times New Roman" w:hAnsi="Times New Roman"/>
                <w:b/>
                <w:sz w:val="24"/>
                <w:szCs w:val="24"/>
              </w:rPr>
              <w:t>Диагностика и лечение инфекционных и паразитарных заболеваний у детей</w:t>
            </w:r>
          </w:p>
          <w:p w14:paraId="7631B08E" w14:textId="77777777" w:rsidR="00AF4A37" w:rsidRDefault="00AF4A37" w:rsidP="00DF659F">
            <w:pPr>
              <w:pStyle w:val="affffff3"/>
              <w:rPr>
                <w:rFonts w:ascii="Times New Roman" w:hAnsi="Times New Roman"/>
                <w:sz w:val="24"/>
              </w:rPr>
            </w:pPr>
            <w:r>
              <w:rPr>
                <w:rFonts w:ascii="Times New Roman" w:hAnsi="Times New Roman"/>
                <w:sz w:val="24"/>
              </w:rPr>
              <w:t>- О</w:t>
            </w:r>
            <w:r w:rsidRPr="00DF659F">
              <w:rPr>
                <w:rFonts w:ascii="Times New Roman" w:hAnsi="Times New Roman"/>
                <w:sz w:val="24"/>
              </w:rPr>
              <w:t xml:space="preserve">стрые кишечные инфекции у детей. Гельминтозы. Энтеробиоз, аскаридоз. Менингококковая инфекция (менингококковый </w:t>
            </w:r>
            <w:proofErr w:type="spellStart"/>
            <w:r w:rsidRPr="00DF659F">
              <w:rPr>
                <w:rFonts w:ascii="Times New Roman" w:hAnsi="Times New Roman"/>
                <w:sz w:val="24"/>
              </w:rPr>
              <w:t>назофарингит</w:t>
            </w:r>
            <w:proofErr w:type="spellEnd"/>
            <w:r w:rsidRPr="00DF659F">
              <w:rPr>
                <w:rFonts w:ascii="Times New Roman" w:hAnsi="Times New Roman"/>
                <w:sz w:val="24"/>
              </w:rPr>
              <w:t xml:space="preserve">, менингит, </w:t>
            </w:r>
            <w:proofErr w:type="spellStart"/>
            <w:r w:rsidRPr="00DF659F">
              <w:rPr>
                <w:rFonts w:ascii="Times New Roman" w:hAnsi="Times New Roman"/>
                <w:sz w:val="24"/>
              </w:rPr>
              <w:t>менингококкцемия</w:t>
            </w:r>
            <w:proofErr w:type="spellEnd"/>
            <w:r w:rsidRPr="00DF659F">
              <w:rPr>
                <w:rFonts w:ascii="Times New Roman" w:hAnsi="Times New Roman"/>
                <w:sz w:val="24"/>
              </w:rPr>
              <w:t xml:space="preserve">), корь, краснуха, скарлатина, эпидемический паротит, коклюш, ветряная оспа, дифтерия, туберкулез. </w:t>
            </w:r>
          </w:p>
          <w:p w14:paraId="6B4F40A1" w14:textId="77777777" w:rsidR="00AF4A37" w:rsidRPr="00DF659F" w:rsidRDefault="00AF4A37" w:rsidP="00DF659F">
            <w:pPr>
              <w:pStyle w:val="affffff3"/>
              <w:rPr>
                <w:rFonts w:ascii="Times New Roman" w:hAnsi="Times New Roman"/>
                <w:bCs/>
                <w:sz w:val="24"/>
              </w:rPr>
            </w:pPr>
            <w:r>
              <w:rPr>
                <w:rFonts w:ascii="Times New Roman" w:hAnsi="Times New Roman"/>
                <w:sz w:val="24"/>
              </w:rPr>
              <w:t xml:space="preserve">- </w:t>
            </w:r>
            <w:r w:rsidRPr="00DF659F">
              <w:rPr>
                <w:rFonts w:ascii="Times New Roman" w:hAnsi="Times New Roman"/>
                <w:sz w:val="24"/>
              </w:rPr>
              <w:t>Этиология, эпидемиология, классификация, клиническая картина, особенности клинических проявлений, диагностика, осложнения,</w:t>
            </w:r>
            <w:r w:rsidRPr="00DF659F">
              <w:rPr>
                <w:rFonts w:ascii="Times New Roman" w:hAnsi="Times New Roman"/>
                <w:bCs/>
                <w:sz w:val="24"/>
              </w:rPr>
              <w:t xml:space="preserve"> дифференциальная диагностика. </w:t>
            </w:r>
          </w:p>
          <w:p w14:paraId="5A6F42DE" w14:textId="77777777" w:rsidR="00AF4A37" w:rsidRPr="00DF659F" w:rsidRDefault="00AF4A37" w:rsidP="00DF659F">
            <w:pPr>
              <w:pStyle w:val="affffff3"/>
              <w:rPr>
                <w:rFonts w:ascii="Times New Roman" w:hAnsi="Times New Roman"/>
                <w:sz w:val="24"/>
              </w:rPr>
            </w:pPr>
            <w:r>
              <w:rPr>
                <w:rFonts w:ascii="Times New Roman" w:hAnsi="Times New Roman"/>
                <w:spacing w:val="2"/>
                <w:sz w:val="24"/>
              </w:rPr>
              <w:t xml:space="preserve">- </w:t>
            </w:r>
            <w:r w:rsidRPr="00DF659F">
              <w:rPr>
                <w:rFonts w:ascii="Times New Roman" w:hAnsi="Times New Roman"/>
                <w:spacing w:val="2"/>
                <w:sz w:val="24"/>
              </w:rPr>
              <w:t>Методы клинического, лабораторного, инструментального обследования</w:t>
            </w:r>
          </w:p>
          <w:p w14:paraId="79652B84" w14:textId="77777777" w:rsidR="00AF4A37" w:rsidRPr="007F095E" w:rsidRDefault="00AF4A37" w:rsidP="00DF659F">
            <w:pPr>
              <w:suppressAutoHyphens/>
              <w:jc w:val="both"/>
              <w:rPr>
                <w:rFonts w:ascii="Times New Roman" w:hAnsi="Times New Roman" w:cs="Times New Roman"/>
                <w:sz w:val="24"/>
                <w:szCs w:val="24"/>
              </w:rPr>
            </w:pPr>
            <w:r>
              <w:rPr>
                <w:rFonts w:ascii="Times New Roman" w:hAnsi="Times New Roman" w:cs="Times New Roman"/>
                <w:sz w:val="24"/>
              </w:rPr>
              <w:t xml:space="preserve">- </w:t>
            </w:r>
            <w:r w:rsidRPr="00DF659F">
              <w:rPr>
                <w:rFonts w:ascii="Times New Roman" w:hAnsi="Times New Roman" w:cs="Times New Roman"/>
                <w:sz w:val="24"/>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c>
          <w:tcPr>
            <w:tcW w:w="793" w:type="pct"/>
          </w:tcPr>
          <w:p w14:paraId="3943643C" w14:textId="77777777" w:rsidR="00AF4A37" w:rsidRPr="00DF659F" w:rsidRDefault="00AF4A37" w:rsidP="00DF659F">
            <w:pPr>
              <w:suppressAutoHyphens/>
              <w:jc w:val="center"/>
              <w:rPr>
                <w:rFonts w:ascii="Times New Roman" w:hAnsi="Times New Roman" w:cs="Times New Roman"/>
                <w:sz w:val="24"/>
                <w:szCs w:val="24"/>
              </w:rPr>
            </w:pPr>
            <w:r w:rsidRPr="00DF659F">
              <w:rPr>
                <w:rFonts w:ascii="Times New Roman" w:hAnsi="Times New Roman" w:cs="Times New Roman"/>
                <w:sz w:val="24"/>
                <w:szCs w:val="24"/>
              </w:rPr>
              <w:t>2</w:t>
            </w:r>
          </w:p>
        </w:tc>
        <w:tc>
          <w:tcPr>
            <w:tcW w:w="841" w:type="pct"/>
            <w:vMerge/>
          </w:tcPr>
          <w:p w14:paraId="6969203F"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6C6ED19F" w14:textId="77777777" w:rsidTr="00AF4A37">
        <w:tblPrEx>
          <w:jc w:val="left"/>
          <w:tblLook w:val="01E0" w:firstRow="1" w:lastRow="1" w:firstColumn="1" w:lastColumn="1" w:noHBand="0" w:noVBand="0"/>
        </w:tblPrEx>
        <w:trPr>
          <w:trHeight w:val="195"/>
        </w:trPr>
        <w:tc>
          <w:tcPr>
            <w:tcW w:w="835" w:type="pct"/>
            <w:gridSpan w:val="2"/>
            <w:vMerge/>
          </w:tcPr>
          <w:p w14:paraId="355BCEF7"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1E1FAF30" w14:textId="77777777" w:rsidR="00AF4A37" w:rsidRPr="007F095E" w:rsidRDefault="00AF4A37" w:rsidP="007F095E">
            <w:pPr>
              <w:suppressAutoHyphens/>
              <w:jc w:val="both"/>
              <w:rPr>
                <w:rFonts w:ascii="Times New Roman" w:hAnsi="Times New Roman" w:cs="Times New Roman"/>
                <w:b/>
                <w:sz w:val="24"/>
                <w:szCs w:val="24"/>
              </w:rPr>
            </w:pPr>
            <w:r w:rsidRPr="007F095E">
              <w:rPr>
                <w:rFonts w:ascii="Times New Roman" w:hAnsi="Times New Roman" w:cs="Times New Roman"/>
                <w:b/>
                <w:bCs/>
                <w:sz w:val="24"/>
                <w:szCs w:val="24"/>
              </w:rPr>
              <w:t>В том числе практических занятий и лабораторных работ</w:t>
            </w:r>
          </w:p>
        </w:tc>
        <w:tc>
          <w:tcPr>
            <w:tcW w:w="793" w:type="pct"/>
            <w:vAlign w:val="center"/>
          </w:tcPr>
          <w:p w14:paraId="40907A46" w14:textId="77777777" w:rsidR="00AF4A37" w:rsidRPr="007F095E" w:rsidRDefault="00AF4A37" w:rsidP="007F095E">
            <w:pPr>
              <w:suppressAutoHyphens/>
              <w:jc w:val="center"/>
              <w:rPr>
                <w:rFonts w:ascii="Times New Roman" w:hAnsi="Times New Roman" w:cs="Times New Roman"/>
                <w:iCs/>
                <w:sz w:val="24"/>
                <w:szCs w:val="24"/>
              </w:rPr>
            </w:pPr>
            <w:r>
              <w:rPr>
                <w:rFonts w:ascii="Times New Roman" w:hAnsi="Times New Roman" w:cs="Times New Roman"/>
                <w:b/>
                <w:sz w:val="24"/>
                <w:szCs w:val="24"/>
              </w:rPr>
              <w:t>12</w:t>
            </w:r>
          </w:p>
        </w:tc>
        <w:tc>
          <w:tcPr>
            <w:tcW w:w="841" w:type="pct"/>
            <w:vMerge/>
          </w:tcPr>
          <w:p w14:paraId="01AFA99C" w14:textId="77777777" w:rsidR="00AF4A37" w:rsidRPr="007F095E" w:rsidRDefault="00AF4A37" w:rsidP="007F095E">
            <w:pPr>
              <w:rPr>
                <w:rFonts w:ascii="Times New Roman" w:hAnsi="Times New Roman" w:cs="Times New Roman"/>
                <w:i/>
                <w:iCs/>
                <w:sz w:val="24"/>
                <w:szCs w:val="24"/>
              </w:rPr>
            </w:pPr>
          </w:p>
        </w:tc>
      </w:tr>
      <w:tr w:rsidR="00AF4A37" w:rsidRPr="007F095E" w14:paraId="4CFD16AF" w14:textId="77777777" w:rsidTr="00AF4A37">
        <w:tblPrEx>
          <w:jc w:val="left"/>
          <w:tblLook w:val="01E0" w:firstRow="1" w:lastRow="1" w:firstColumn="1" w:lastColumn="1" w:noHBand="0" w:noVBand="0"/>
        </w:tblPrEx>
        <w:trPr>
          <w:trHeight w:val="150"/>
        </w:trPr>
        <w:tc>
          <w:tcPr>
            <w:tcW w:w="835" w:type="pct"/>
            <w:gridSpan w:val="2"/>
            <w:vMerge/>
          </w:tcPr>
          <w:p w14:paraId="726CBCEA"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50985C76" w14:textId="01A4D9D9" w:rsidR="00AF4A37" w:rsidRPr="00DF659F" w:rsidRDefault="00AF4A37" w:rsidP="00DF659F">
            <w:pPr>
              <w:suppressAutoHyphens/>
              <w:ind w:left="33"/>
              <w:jc w:val="both"/>
              <w:rPr>
                <w:rFonts w:ascii="Times New Roman" w:hAnsi="Times New Roman" w:cs="Times New Roman"/>
                <w:b/>
                <w:sz w:val="24"/>
                <w:szCs w:val="24"/>
              </w:rPr>
            </w:pPr>
            <w:r w:rsidRPr="00DF659F">
              <w:rPr>
                <w:rFonts w:ascii="Times New Roman" w:hAnsi="Times New Roman" w:cs="Times New Roman"/>
                <w:b/>
                <w:sz w:val="24"/>
                <w:szCs w:val="24"/>
              </w:rPr>
              <w:t>Практическое занятие №1</w:t>
            </w:r>
            <w:r w:rsidR="00CD6B44">
              <w:rPr>
                <w:rFonts w:ascii="Times New Roman" w:hAnsi="Times New Roman" w:cs="Times New Roman"/>
                <w:b/>
                <w:sz w:val="24"/>
                <w:szCs w:val="24"/>
              </w:rPr>
              <w:t>3</w:t>
            </w:r>
            <w:r w:rsidRPr="00DF659F">
              <w:rPr>
                <w:rFonts w:ascii="Times New Roman" w:hAnsi="Times New Roman" w:cs="Times New Roman"/>
                <w:b/>
                <w:sz w:val="24"/>
                <w:szCs w:val="24"/>
              </w:rPr>
              <w:t xml:space="preserve">. </w:t>
            </w:r>
            <w:r w:rsidRPr="00CD6B44">
              <w:rPr>
                <w:rFonts w:ascii="Times New Roman" w:hAnsi="Times New Roman" w:cs="Times New Roman"/>
                <w:bCs/>
                <w:sz w:val="24"/>
                <w:szCs w:val="24"/>
              </w:rPr>
              <w:t>Проведение диагностических мероприятий  и планирование лечения детей с инфекционными заболеваниями</w:t>
            </w:r>
          </w:p>
        </w:tc>
        <w:tc>
          <w:tcPr>
            <w:tcW w:w="793" w:type="pct"/>
          </w:tcPr>
          <w:p w14:paraId="001FF3A9" w14:textId="77777777" w:rsidR="00AF4A37" w:rsidRPr="00DF659F" w:rsidRDefault="00AF4A37" w:rsidP="007F095E">
            <w:pPr>
              <w:suppressAutoHyphens/>
              <w:jc w:val="center"/>
              <w:rPr>
                <w:rFonts w:ascii="Times New Roman" w:hAnsi="Times New Roman" w:cs="Times New Roman"/>
                <w:sz w:val="24"/>
                <w:szCs w:val="24"/>
              </w:rPr>
            </w:pPr>
            <w:r>
              <w:rPr>
                <w:rFonts w:ascii="Times New Roman" w:hAnsi="Times New Roman" w:cs="Times New Roman"/>
                <w:sz w:val="24"/>
                <w:szCs w:val="24"/>
              </w:rPr>
              <w:t>6</w:t>
            </w:r>
          </w:p>
        </w:tc>
        <w:tc>
          <w:tcPr>
            <w:tcW w:w="841" w:type="pct"/>
            <w:vMerge/>
          </w:tcPr>
          <w:p w14:paraId="64D3573C"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575CA218" w14:textId="77777777" w:rsidTr="00AF4A37">
        <w:tblPrEx>
          <w:jc w:val="left"/>
          <w:tblLook w:val="01E0" w:firstRow="1" w:lastRow="1" w:firstColumn="1" w:lastColumn="1" w:noHBand="0" w:noVBand="0"/>
        </w:tblPrEx>
        <w:trPr>
          <w:trHeight w:val="150"/>
        </w:trPr>
        <w:tc>
          <w:tcPr>
            <w:tcW w:w="835" w:type="pct"/>
            <w:gridSpan w:val="2"/>
            <w:vMerge/>
          </w:tcPr>
          <w:p w14:paraId="245C0979" w14:textId="77777777" w:rsidR="00AF4A37" w:rsidRPr="007F095E" w:rsidRDefault="00AF4A37" w:rsidP="007F095E">
            <w:pPr>
              <w:pStyle w:val="affffff3"/>
              <w:rPr>
                <w:rFonts w:ascii="Times New Roman" w:hAnsi="Times New Roman"/>
                <w:b/>
                <w:sz w:val="24"/>
                <w:szCs w:val="24"/>
              </w:rPr>
            </w:pPr>
          </w:p>
        </w:tc>
        <w:tc>
          <w:tcPr>
            <w:tcW w:w="2531" w:type="pct"/>
            <w:gridSpan w:val="3"/>
          </w:tcPr>
          <w:p w14:paraId="79E42EE3" w14:textId="1781D57A" w:rsidR="00AF4A37" w:rsidRPr="00BE22D5" w:rsidRDefault="00AF4A37" w:rsidP="00DF659F">
            <w:pPr>
              <w:suppressAutoHyphens/>
              <w:ind w:left="33"/>
              <w:jc w:val="both"/>
              <w:rPr>
                <w:rFonts w:ascii="Times New Roman" w:hAnsi="Times New Roman" w:cs="Times New Roman"/>
                <w:b/>
                <w:i/>
                <w:iCs/>
                <w:sz w:val="24"/>
                <w:szCs w:val="24"/>
              </w:rPr>
            </w:pPr>
            <w:r w:rsidRPr="00BE22D5">
              <w:rPr>
                <w:rFonts w:ascii="Times New Roman" w:hAnsi="Times New Roman" w:cs="Times New Roman"/>
                <w:b/>
                <w:i/>
                <w:iCs/>
                <w:sz w:val="24"/>
                <w:szCs w:val="24"/>
              </w:rPr>
              <w:t>Практическое занятие №1</w:t>
            </w:r>
            <w:r w:rsidR="00CD6B44" w:rsidRPr="00BE22D5">
              <w:rPr>
                <w:rFonts w:ascii="Times New Roman" w:hAnsi="Times New Roman" w:cs="Times New Roman"/>
                <w:b/>
                <w:i/>
                <w:iCs/>
                <w:sz w:val="24"/>
                <w:szCs w:val="24"/>
              </w:rPr>
              <w:t>4</w:t>
            </w:r>
            <w:r w:rsidRPr="00BE22D5">
              <w:rPr>
                <w:rFonts w:ascii="Times New Roman" w:hAnsi="Times New Roman" w:cs="Times New Roman"/>
                <w:b/>
                <w:i/>
                <w:iCs/>
                <w:sz w:val="24"/>
                <w:szCs w:val="24"/>
              </w:rPr>
              <w:t xml:space="preserve">. </w:t>
            </w:r>
            <w:r w:rsidRPr="00BE22D5">
              <w:rPr>
                <w:rFonts w:ascii="Times New Roman" w:hAnsi="Times New Roman" w:cs="Times New Roman"/>
                <w:bCs/>
                <w:i/>
                <w:iCs/>
                <w:sz w:val="24"/>
                <w:szCs w:val="24"/>
              </w:rPr>
              <w:t xml:space="preserve">Проведение диагностических </w:t>
            </w:r>
            <w:proofErr w:type="gramStart"/>
            <w:r w:rsidRPr="00BE22D5">
              <w:rPr>
                <w:rFonts w:ascii="Times New Roman" w:hAnsi="Times New Roman" w:cs="Times New Roman"/>
                <w:bCs/>
                <w:i/>
                <w:iCs/>
                <w:sz w:val="24"/>
                <w:szCs w:val="24"/>
              </w:rPr>
              <w:t>мероприятий  и</w:t>
            </w:r>
            <w:proofErr w:type="gramEnd"/>
            <w:r w:rsidRPr="00BE22D5">
              <w:rPr>
                <w:rFonts w:ascii="Times New Roman" w:hAnsi="Times New Roman" w:cs="Times New Roman"/>
                <w:bCs/>
                <w:i/>
                <w:iCs/>
                <w:sz w:val="24"/>
                <w:szCs w:val="24"/>
              </w:rPr>
              <w:t xml:space="preserve"> планирование лечения детей и паразитарными заболеваниями</w:t>
            </w:r>
          </w:p>
        </w:tc>
        <w:tc>
          <w:tcPr>
            <w:tcW w:w="793" w:type="pct"/>
          </w:tcPr>
          <w:p w14:paraId="41E7A2B1" w14:textId="77777777" w:rsidR="00AF4A37" w:rsidRPr="00BE22D5" w:rsidRDefault="00AF4A37" w:rsidP="007F095E">
            <w:pPr>
              <w:suppressAutoHyphens/>
              <w:jc w:val="center"/>
              <w:rPr>
                <w:rFonts w:ascii="Times New Roman" w:hAnsi="Times New Roman" w:cs="Times New Roman"/>
                <w:i/>
                <w:iCs/>
                <w:sz w:val="24"/>
                <w:szCs w:val="24"/>
              </w:rPr>
            </w:pPr>
            <w:r w:rsidRPr="00BE22D5">
              <w:rPr>
                <w:rFonts w:ascii="Times New Roman" w:hAnsi="Times New Roman" w:cs="Times New Roman"/>
                <w:i/>
                <w:iCs/>
                <w:sz w:val="24"/>
                <w:szCs w:val="24"/>
              </w:rPr>
              <w:t>6</w:t>
            </w:r>
          </w:p>
        </w:tc>
        <w:tc>
          <w:tcPr>
            <w:tcW w:w="841" w:type="pct"/>
            <w:vMerge/>
          </w:tcPr>
          <w:p w14:paraId="6E592D40" w14:textId="77777777" w:rsidR="00AF4A37" w:rsidRPr="007F095E" w:rsidRDefault="00AF4A37" w:rsidP="007F095E">
            <w:pPr>
              <w:suppressAutoHyphens/>
              <w:jc w:val="both"/>
              <w:rPr>
                <w:rFonts w:ascii="Times New Roman" w:hAnsi="Times New Roman" w:cs="Times New Roman"/>
                <w:sz w:val="24"/>
                <w:szCs w:val="24"/>
              </w:rPr>
            </w:pPr>
          </w:p>
        </w:tc>
      </w:tr>
      <w:tr w:rsidR="00AF4A37" w:rsidRPr="007F095E" w14:paraId="4A35C411" w14:textId="77777777" w:rsidTr="00AF4A37">
        <w:tblPrEx>
          <w:jc w:val="left"/>
          <w:tblLook w:val="01E0" w:firstRow="1" w:lastRow="1" w:firstColumn="1" w:lastColumn="1" w:noHBand="0" w:noVBand="0"/>
        </w:tblPrEx>
        <w:tc>
          <w:tcPr>
            <w:tcW w:w="3366" w:type="pct"/>
            <w:gridSpan w:val="5"/>
          </w:tcPr>
          <w:p w14:paraId="3BE3426E" w14:textId="77777777"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lastRenderedPageBreak/>
              <w:t>Учебная практика раздела 3</w:t>
            </w:r>
          </w:p>
          <w:p w14:paraId="18785905" w14:textId="77777777"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t xml:space="preserve">Виды работ </w:t>
            </w:r>
          </w:p>
          <w:p w14:paraId="5BFBCD3C"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 xml:space="preserve">Проведение оценки физического развития по </w:t>
            </w:r>
            <w:proofErr w:type="spellStart"/>
            <w:r w:rsidRPr="007F095E">
              <w:rPr>
                <w:rFonts w:ascii="Times New Roman" w:hAnsi="Times New Roman"/>
                <w:sz w:val="24"/>
                <w:szCs w:val="24"/>
              </w:rPr>
              <w:t>центильным</w:t>
            </w:r>
            <w:proofErr w:type="spellEnd"/>
            <w:r w:rsidRPr="007F095E">
              <w:rPr>
                <w:rFonts w:ascii="Times New Roman" w:hAnsi="Times New Roman"/>
                <w:sz w:val="24"/>
                <w:szCs w:val="24"/>
              </w:rPr>
              <w:t xml:space="preserve"> таблицам.</w:t>
            </w:r>
          </w:p>
          <w:p w14:paraId="65FD6E61"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 xml:space="preserve">Проведение оценки нервно-психического развития детей первых 3-х лет жизни </w:t>
            </w:r>
          </w:p>
          <w:p w14:paraId="46807B8B"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 xml:space="preserve">Проведение диагностики комплексного состояния здоровья ребенка. </w:t>
            </w:r>
          </w:p>
          <w:p w14:paraId="4A106A73"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Проведение обследования детей различного возраста: сбор анамнеза, осмотр, пальпация, перкуссия, аускультация.</w:t>
            </w:r>
          </w:p>
          <w:p w14:paraId="72D08747"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Постановка предварительного диагноза в соответствии с современной классификацией.</w:t>
            </w:r>
          </w:p>
          <w:p w14:paraId="44E2B643"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Составление плана лабораторно-инструментального обследования ребенка.</w:t>
            </w:r>
          </w:p>
          <w:p w14:paraId="487711C4"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Подготовка ребенка к диагностическим манипуляциям.</w:t>
            </w:r>
          </w:p>
          <w:p w14:paraId="1AF1557C"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Проведение диагностических манипуляций.</w:t>
            </w:r>
          </w:p>
          <w:p w14:paraId="37694240"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Интерпретация результатов обследования, лабораторных и инструментальных методов диагностики.</w:t>
            </w:r>
          </w:p>
          <w:p w14:paraId="5C1F60AC"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Определение программы лечения.</w:t>
            </w:r>
          </w:p>
          <w:p w14:paraId="3ACC9501"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Определение тактики ведения в зависимости от диагноза заболевания.</w:t>
            </w:r>
          </w:p>
          <w:p w14:paraId="557D1E21"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Проведение лечебных манипуляций.</w:t>
            </w:r>
          </w:p>
          <w:p w14:paraId="3BF9BEDE"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Оформление направлений на Дополнительное обследование и консультацию врачей-специалистов.</w:t>
            </w:r>
          </w:p>
          <w:p w14:paraId="771C0D2F" w14:textId="77777777" w:rsidR="00AF4A37" w:rsidRPr="007F095E" w:rsidRDefault="00AF4A37" w:rsidP="003001F5">
            <w:pPr>
              <w:pStyle w:val="affffff3"/>
              <w:numPr>
                <w:ilvl w:val="0"/>
                <w:numId w:val="27"/>
              </w:numPr>
              <w:jc w:val="both"/>
              <w:rPr>
                <w:rFonts w:ascii="Times New Roman" w:hAnsi="Times New Roman"/>
                <w:bCs/>
                <w:sz w:val="24"/>
                <w:szCs w:val="24"/>
              </w:rPr>
            </w:pPr>
            <w:r w:rsidRPr="007F095E">
              <w:rPr>
                <w:rFonts w:ascii="Times New Roman" w:hAnsi="Times New Roman"/>
                <w:sz w:val="24"/>
                <w:szCs w:val="24"/>
              </w:rPr>
              <w:t>Оформление</w:t>
            </w:r>
            <w:r w:rsidRPr="007F095E">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0A32A94E"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5495D819"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Оформление медицинской документации</w:t>
            </w:r>
          </w:p>
          <w:p w14:paraId="13900ADB" w14:textId="77777777" w:rsidR="00AF4A37" w:rsidRPr="007F095E" w:rsidRDefault="00AF4A37" w:rsidP="003001F5">
            <w:pPr>
              <w:pStyle w:val="affffff3"/>
              <w:numPr>
                <w:ilvl w:val="0"/>
                <w:numId w:val="27"/>
              </w:numPr>
              <w:jc w:val="both"/>
              <w:rPr>
                <w:rFonts w:ascii="Times New Roman" w:hAnsi="Times New Roman"/>
                <w:sz w:val="24"/>
                <w:szCs w:val="24"/>
              </w:rPr>
            </w:pPr>
            <w:r w:rsidRPr="007F095E">
              <w:rPr>
                <w:rFonts w:ascii="Times New Roman" w:hAnsi="Times New Roman"/>
                <w:sz w:val="24"/>
                <w:szCs w:val="24"/>
              </w:rPr>
              <w:t>Проведение экспертизы временной нетрудоспособности</w:t>
            </w:r>
          </w:p>
          <w:p w14:paraId="17FD29E2" w14:textId="77777777" w:rsidR="00AF4A37" w:rsidRPr="007F095E" w:rsidRDefault="00AF4A37" w:rsidP="007F095E">
            <w:pPr>
              <w:spacing w:after="120"/>
              <w:rPr>
                <w:rFonts w:ascii="Times New Roman" w:hAnsi="Times New Roman" w:cs="Times New Roman"/>
                <w:b/>
                <w:sz w:val="24"/>
                <w:szCs w:val="24"/>
              </w:rPr>
            </w:pPr>
            <w:r w:rsidRPr="007F095E">
              <w:rPr>
                <w:rFonts w:ascii="Times New Roman" w:hAnsi="Times New Roman" w:cs="Times New Roman"/>
                <w:sz w:val="24"/>
                <w:szCs w:val="24"/>
              </w:rPr>
              <w:t>Оформление листка нетрудоспособности в форме электронного документа</w:t>
            </w:r>
          </w:p>
        </w:tc>
        <w:tc>
          <w:tcPr>
            <w:tcW w:w="793" w:type="pct"/>
          </w:tcPr>
          <w:p w14:paraId="663C9106" w14:textId="77777777" w:rsidR="00AF4A37" w:rsidRPr="00B4506F" w:rsidRDefault="00AF4A37" w:rsidP="00B4506F">
            <w:pPr>
              <w:suppressAutoHyphens/>
              <w:jc w:val="center"/>
              <w:rPr>
                <w:rFonts w:ascii="Times New Roman" w:hAnsi="Times New Roman" w:cs="Times New Roman"/>
                <w:sz w:val="24"/>
                <w:szCs w:val="24"/>
              </w:rPr>
            </w:pPr>
            <w:r w:rsidRPr="00B4506F">
              <w:rPr>
                <w:rFonts w:ascii="Times New Roman" w:hAnsi="Times New Roman" w:cs="Times New Roman"/>
                <w:sz w:val="24"/>
                <w:szCs w:val="24"/>
              </w:rPr>
              <w:t>36</w:t>
            </w:r>
          </w:p>
        </w:tc>
        <w:tc>
          <w:tcPr>
            <w:tcW w:w="841" w:type="pct"/>
          </w:tcPr>
          <w:p w14:paraId="3C948FC9" w14:textId="77777777" w:rsidR="00AF4A37" w:rsidRPr="007F095E" w:rsidRDefault="00AF4A37" w:rsidP="007F095E">
            <w:pPr>
              <w:suppressAutoHyphens/>
              <w:rPr>
                <w:rFonts w:ascii="Times New Roman" w:hAnsi="Times New Roman" w:cs="Times New Roman"/>
                <w:b/>
                <w:i/>
                <w:sz w:val="24"/>
                <w:szCs w:val="24"/>
              </w:rPr>
            </w:pPr>
          </w:p>
        </w:tc>
      </w:tr>
      <w:tr w:rsidR="00AF4A37" w:rsidRPr="007F095E" w14:paraId="73C0E669" w14:textId="77777777" w:rsidTr="00AF4A37">
        <w:tblPrEx>
          <w:jc w:val="left"/>
          <w:tblLook w:val="01E0" w:firstRow="1" w:lastRow="1" w:firstColumn="1" w:lastColumn="1" w:noHBand="0" w:noVBand="0"/>
        </w:tblPrEx>
        <w:trPr>
          <w:trHeight w:val="1044"/>
        </w:trPr>
        <w:tc>
          <w:tcPr>
            <w:tcW w:w="3366" w:type="pct"/>
            <w:gridSpan w:val="5"/>
          </w:tcPr>
          <w:p w14:paraId="0BAFA2C9" w14:textId="77777777" w:rsidR="00AF4A37" w:rsidRPr="007F095E" w:rsidRDefault="00AF4A37" w:rsidP="007F095E">
            <w:pPr>
              <w:pStyle w:val="affffff3"/>
              <w:rPr>
                <w:rFonts w:ascii="Times New Roman" w:hAnsi="Times New Roman"/>
                <w:b/>
                <w:sz w:val="24"/>
                <w:szCs w:val="24"/>
              </w:rPr>
            </w:pPr>
            <w:r w:rsidRPr="007F095E">
              <w:rPr>
                <w:rFonts w:ascii="Times New Roman" w:hAnsi="Times New Roman"/>
                <w:b/>
                <w:sz w:val="24"/>
                <w:szCs w:val="24"/>
              </w:rPr>
              <w:t>Производственная практика раздела 3</w:t>
            </w:r>
          </w:p>
          <w:p w14:paraId="6C04ADFE" w14:textId="77777777" w:rsidR="00AF4A37" w:rsidRPr="007F095E" w:rsidRDefault="00AF4A37" w:rsidP="007F095E">
            <w:pPr>
              <w:pStyle w:val="affffff3"/>
              <w:rPr>
                <w:rFonts w:ascii="Times New Roman" w:hAnsi="Times New Roman"/>
                <w:b/>
                <w:bCs/>
                <w:sz w:val="24"/>
                <w:szCs w:val="24"/>
              </w:rPr>
            </w:pPr>
            <w:r w:rsidRPr="007F095E">
              <w:rPr>
                <w:rFonts w:ascii="Times New Roman" w:hAnsi="Times New Roman"/>
                <w:b/>
                <w:bCs/>
                <w:sz w:val="24"/>
                <w:szCs w:val="24"/>
              </w:rPr>
              <w:t>Виды работ</w:t>
            </w:r>
          </w:p>
          <w:p w14:paraId="0A93D33A"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Проведение обследования детей различного возраста.</w:t>
            </w:r>
          </w:p>
          <w:p w14:paraId="641B058D"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Постановка предварительного диагноза в соответствии с современной классификацией.</w:t>
            </w:r>
          </w:p>
          <w:p w14:paraId="7BB0D5E0"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Составление плана лабораторно-инструментального обследования ребенка.</w:t>
            </w:r>
          </w:p>
          <w:p w14:paraId="4A09E28B"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Подготовка ребенка к диагностическим манипуляциям.</w:t>
            </w:r>
          </w:p>
          <w:p w14:paraId="7844C52F"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Проведение диагностических манипуляций.</w:t>
            </w:r>
          </w:p>
          <w:p w14:paraId="014DA25A"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Интерпретация результатов обследования, лабораторных и инструментальных методов диагностики.</w:t>
            </w:r>
          </w:p>
          <w:p w14:paraId="1A59F6FE"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lastRenderedPageBreak/>
              <w:t>Определение программы лечения.</w:t>
            </w:r>
          </w:p>
          <w:p w14:paraId="08652CC5"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Определение тактики ведения в зависимости от диагноза заболевания.</w:t>
            </w:r>
          </w:p>
          <w:p w14:paraId="2C732CEA"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Проведение лечебных манипуляций.</w:t>
            </w:r>
          </w:p>
          <w:p w14:paraId="598ED6B3"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Проведение контроля эффективности лечения.</w:t>
            </w:r>
          </w:p>
          <w:p w14:paraId="57CF705F"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Осуществление контроля состояния ребенка.</w:t>
            </w:r>
          </w:p>
          <w:p w14:paraId="4C16DEDA"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Оказание психологической помощи ребенку и его окружению.</w:t>
            </w:r>
          </w:p>
          <w:p w14:paraId="24703214"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 xml:space="preserve">Назначение лечебного питания. </w:t>
            </w:r>
          </w:p>
          <w:p w14:paraId="7F3DFDC8"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Оформление направлений на Дополнительное обследование и консультацию врачей-специалистов.</w:t>
            </w:r>
          </w:p>
          <w:p w14:paraId="083DDDAB" w14:textId="77777777" w:rsidR="00AF4A37" w:rsidRPr="007F095E" w:rsidRDefault="00AF4A37" w:rsidP="003001F5">
            <w:pPr>
              <w:pStyle w:val="affffff3"/>
              <w:numPr>
                <w:ilvl w:val="0"/>
                <w:numId w:val="28"/>
              </w:numPr>
              <w:jc w:val="both"/>
              <w:rPr>
                <w:rFonts w:ascii="Times New Roman" w:hAnsi="Times New Roman"/>
                <w:bCs/>
                <w:sz w:val="24"/>
                <w:szCs w:val="24"/>
              </w:rPr>
            </w:pPr>
            <w:r w:rsidRPr="007F095E">
              <w:rPr>
                <w:rFonts w:ascii="Times New Roman" w:hAnsi="Times New Roman"/>
                <w:sz w:val="24"/>
                <w:szCs w:val="24"/>
              </w:rPr>
              <w:t>Оформление</w:t>
            </w:r>
            <w:r w:rsidRPr="007F095E">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486D8DE9"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2DEA049A"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Оформление медицинской документации</w:t>
            </w:r>
          </w:p>
          <w:p w14:paraId="05BF6370" w14:textId="77777777" w:rsidR="00AF4A37" w:rsidRPr="007F095E" w:rsidRDefault="00AF4A37" w:rsidP="003001F5">
            <w:pPr>
              <w:pStyle w:val="affffff3"/>
              <w:numPr>
                <w:ilvl w:val="0"/>
                <w:numId w:val="28"/>
              </w:numPr>
              <w:jc w:val="both"/>
              <w:rPr>
                <w:rFonts w:ascii="Times New Roman" w:hAnsi="Times New Roman"/>
                <w:sz w:val="24"/>
                <w:szCs w:val="24"/>
              </w:rPr>
            </w:pPr>
            <w:r w:rsidRPr="007F095E">
              <w:rPr>
                <w:rFonts w:ascii="Times New Roman" w:hAnsi="Times New Roman"/>
                <w:sz w:val="24"/>
                <w:szCs w:val="24"/>
              </w:rPr>
              <w:t>Проведение экспертизы временной нетрудоспособности</w:t>
            </w:r>
          </w:p>
          <w:p w14:paraId="1A566AD9" w14:textId="77777777" w:rsidR="00AF4A37" w:rsidRPr="007F095E" w:rsidRDefault="00AF4A37" w:rsidP="007F095E">
            <w:pPr>
              <w:spacing w:after="120"/>
              <w:rPr>
                <w:rFonts w:ascii="Times New Roman" w:hAnsi="Times New Roman" w:cs="Times New Roman"/>
                <w:b/>
                <w:sz w:val="24"/>
                <w:szCs w:val="24"/>
              </w:rPr>
            </w:pPr>
            <w:r w:rsidRPr="007F095E">
              <w:rPr>
                <w:rFonts w:ascii="Times New Roman" w:hAnsi="Times New Roman" w:cs="Times New Roman"/>
                <w:sz w:val="24"/>
                <w:szCs w:val="24"/>
              </w:rPr>
              <w:t>Оформление листка нетрудоспособности в форме электронного документа</w:t>
            </w:r>
          </w:p>
        </w:tc>
        <w:tc>
          <w:tcPr>
            <w:tcW w:w="793" w:type="pct"/>
          </w:tcPr>
          <w:p w14:paraId="004DD24A" w14:textId="77777777" w:rsidR="00AF4A37" w:rsidRPr="00B4506F" w:rsidRDefault="00AF4A37" w:rsidP="00B4506F">
            <w:pPr>
              <w:suppressAutoHyphens/>
              <w:jc w:val="center"/>
              <w:rPr>
                <w:rFonts w:ascii="Times New Roman" w:hAnsi="Times New Roman" w:cs="Times New Roman"/>
                <w:sz w:val="24"/>
                <w:szCs w:val="24"/>
              </w:rPr>
            </w:pPr>
            <w:r w:rsidRPr="00B4506F">
              <w:rPr>
                <w:rFonts w:ascii="Times New Roman" w:hAnsi="Times New Roman" w:cs="Times New Roman"/>
                <w:sz w:val="24"/>
                <w:szCs w:val="24"/>
              </w:rPr>
              <w:lastRenderedPageBreak/>
              <w:t>36</w:t>
            </w:r>
          </w:p>
        </w:tc>
        <w:tc>
          <w:tcPr>
            <w:tcW w:w="841" w:type="pct"/>
          </w:tcPr>
          <w:p w14:paraId="448910FD" w14:textId="77777777" w:rsidR="00AF4A37" w:rsidRPr="007F095E" w:rsidRDefault="00AF4A37" w:rsidP="007F095E">
            <w:pPr>
              <w:rPr>
                <w:rFonts w:ascii="Times New Roman" w:hAnsi="Times New Roman" w:cs="Times New Roman"/>
                <w:b/>
                <w:i/>
                <w:sz w:val="24"/>
                <w:szCs w:val="24"/>
              </w:rPr>
            </w:pPr>
          </w:p>
        </w:tc>
      </w:tr>
      <w:tr w:rsidR="00AF4A37" w:rsidRPr="007F095E" w14:paraId="4EB455BA" w14:textId="77777777" w:rsidTr="00AF4A37">
        <w:tblPrEx>
          <w:jc w:val="left"/>
          <w:tblLook w:val="01E0" w:firstRow="1" w:lastRow="1" w:firstColumn="1" w:lastColumn="1" w:noHBand="0" w:noVBand="0"/>
        </w:tblPrEx>
        <w:tc>
          <w:tcPr>
            <w:tcW w:w="3366" w:type="pct"/>
            <w:gridSpan w:val="5"/>
          </w:tcPr>
          <w:p w14:paraId="4A544F71" w14:textId="79AAAB83" w:rsidR="00AF4A37" w:rsidRPr="00B4506F" w:rsidRDefault="005C44BD" w:rsidP="00B4506F">
            <w:pPr>
              <w:suppressAutoHyphens/>
              <w:jc w:val="both"/>
              <w:rPr>
                <w:rFonts w:ascii="Times New Roman" w:hAnsi="Times New Roman" w:cs="Times New Roman"/>
                <w:b/>
                <w:bCs/>
                <w:sz w:val="24"/>
                <w:szCs w:val="24"/>
              </w:rPr>
            </w:pPr>
            <w:r>
              <w:rPr>
                <w:rFonts w:ascii="Times New Roman" w:hAnsi="Times New Roman" w:cs="Times New Roman"/>
                <w:b/>
                <w:bCs/>
                <w:sz w:val="24"/>
                <w:szCs w:val="24"/>
              </w:rPr>
              <w:t>Промежуточная аттестация (экзамен)</w:t>
            </w:r>
          </w:p>
        </w:tc>
        <w:tc>
          <w:tcPr>
            <w:tcW w:w="793" w:type="pct"/>
          </w:tcPr>
          <w:p w14:paraId="1F788149" w14:textId="0E10054B" w:rsidR="00AF4A37" w:rsidRPr="005C44BD" w:rsidRDefault="005C44BD" w:rsidP="00B4506F">
            <w:pPr>
              <w:jc w:val="center"/>
              <w:rPr>
                <w:rFonts w:ascii="Times New Roman" w:hAnsi="Times New Roman" w:cs="Times New Roman"/>
                <w:b/>
                <w:iCs/>
                <w:sz w:val="24"/>
                <w:szCs w:val="24"/>
              </w:rPr>
            </w:pPr>
            <w:r w:rsidRPr="005C44BD">
              <w:rPr>
                <w:rFonts w:ascii="Times New Roman" w:hAnsi="Times New Roman" w:cs="Times New Roman"/>
                <w:b/>
                <w:iCs/>
                <w:sz w:val="24"/>
                <w:szCs w:val="24"/>
              </w:rPr>
              <w:t>18</w:t>
            </w:r>
          </w:p>
        </w:tc>
        <w:tc>
          <w:tcPr>
            <w:tcW w:w="841" w:type="pct"/>
          </w:tcPr>
          <w:p w14:paraId="6D04A230" w14:textId="77777777" w:rsidR="00AF4A37" w:rsidRPr="007F095E" w:rsidRDefault="00AF4A37" w:rsidP="007F095E">
            <w:pPr>
              <w:rPr>
                <w:rFonts w:ascii="Times New Roman" w:hAnsi="Times New Roman" w:cs="Times New Roman"/>
                <w:b/>
                <w:i/>
                <w:sz w:val="24"/>
                <w:szCs w:val="24"/>
              </w:rPr>
            </w:pPr>
          </w:p>
        </w:tc>
      </w:tr>
      <w:tr w:rsidR="00AF4A37" w:rsidRPr="007F5DC8" w14:paraId="206A5D0F" w14:textId="77777777" w:rsidTr="005C44BD">
        <w:tblPrEx>
          <w:jc w:val="left"/>
          <w:tblLook w:val="01E0" w:firstRow="1" w:lastRow="1" w:firstColumn="1" w:lastColumn="1" w:noHBand="0" w:noVBand="0"/>
        </w:tblPrEx>
        <w:trPr>
          <w:trHeight w:val="259"/>
        </w:trPr>
        <w:tc>
          <w:tcPr>
            <w:tcW w:w="3366" w:type="pct"/>
            <w:gridSpan w:val="5"/>
            <w:shd w:val="clear" w:color="auto" w:fill="auto"/>
          </w:tcPr>
          <w:p w14:paraId="7749A246" w14:textId="0EB977C0" w:rsidR="00AF4A37" w:rsidRPr="007F5DC8" w:rsidRDefault="00AF4A37" w:rsidP="00FE2481">
            <w:pPr>
              <w:widowControl w:val="0"/>
              <w:rPr>
                <w:sz w:val="24"/>
                <w:szCs w:val="24"/>
              </w:rPr>
            </w:pPr>
            <w:r w:rsidRPr="007F5DC8">
              <w:rPr>
                <w:rFonts w:ascii="Times New Roman" w:hAnsi="Times New Roman"/>
                <w:b/>
                <w:sz w:val="24"/>
                <w:szCs w:val="24"/>
              </w:rPr>
              <w:t>Раздел 4</w:t>
            </w:r>
            <w:r w:rsidR="005C44BD">
              <w:rPr>
                <w:rFonts w:ascii="Times New Roman" w:hAnsi="Times New Roman"/>
                <w:b/>
                <w:sz w:val="24"/>
                <w:szCs w:val="24"/>
              </w:rPr>
              <w:t>.</w:t>
            </w:r>
            <w:r w:rsidRPr="007F5DC8">
              <w:rPr>
                <w:rFonts w:ascii="Times New Roman" w:hAnsi="Times New Roman"/>
                <w:b/>
                <w:sz w:val="24"/>
                <w:szCs w:val="24"/>
              </w:rPr>
              <w:t xml:space="preserve">  </w:t>
            </w:r>
            <w:r w:rsidRPr="005C44BD">
              <w:rPr>
                <w:rStyle w:val="hl"/>
                <w:rFonts w:ascii="Times New Roman" w:hAnsi="Times New Roman"/>
                <w:b/>
                <w:bCs/>
                <w:sz w:val="24"/>
                <w:szCs w:val="24"/>
              </w:rPr>
              <w:t>Осуществление диагностики и лечения заболеваний акушерско-гинекологического профиля</w:t>
            </w:r>
          </w:p>
        </w:tc>
        <w:tc>
          <w:tcPr>
            <w:tcW w:w="793" w:type="pct"/>
            <w:shd w:val="clear" w:color="auto" w:fill="auto"/>
            <w:vAlign w:val="center"/>
          </w:tcPr>
          <w:p w14:paraId="5EE3523C" w14:textId="33CE91BD" w:rsidR="00AF4A37" w:rsidRPr="007F5DC8" w:rsidRDefault="00286DBE" w:rsidP="00FE2481">
            <w:pPr>
              <w:jc w:val="center"/>
              <w:rPr>
                <w:rFonts w:ascii="Times New Roman" w:hAnsi="Times New Roman"/>
                <w:b/>
                <w:sz w:val="24"/>
                <w:szCs w:val="24"/>
              </w:rPr>
            </w:pPr>
            <w:r>
              <w:rPr>
                <w:rFonts w:ascii="Times New Roman" w:hAnsi="Times New Roman"/>
                <w:b/>
                <w:sz w:val="24"/>
                <w:szCs w:val="24"/>
              </w:rPr>
              <w:t>154</w:t>
            </w:r>
            <w:r w:rsidR="00AF4A37" w:rsidRPr="007F5DC8">
              <w:rPr>
                <w:rFonts w:ascii="Times New Roman" w:hAnsi="Times New Roman"/>
                <w:b/>
                <w:sz w:val="24"/>
                <w:szCs w:val="24"/>
              </w:rPr>
              <w:t>/</w:t>
            </w:r>
            <w:r>
              <w:rPr>
                <w:rFonts w:ascii="Times New Roman" w:hAnsi="Times New Roman"/>
                <w:b/>
                <w:sz w:val="24"/>
                <w:szCs w:val="24"/>
              </w:rPr>
              <w:t>132</w:t>
            </w:r>
          </w:p>
        </w:tc>
        <w:tc>
          <w:tcPr>
            <w:tcW w:w="841" w:type="pct"/>
            <w:shd w:val="clear" w:color="auto" w:fill="auto"/>
          </w:tcPr>
          <w:p w14:paraId="51D6BCE9" w14:textId="77777777" w:rsidR="00AF4A37" w:rsidRDefault="00AF4A37" w:rsidP="00FE2481">
            <w:pPr>
              <w:jc w:val="center"/>
              <w:rPr>
                <w:rFonts w:ascii="Times New Roman" w:hAnsi="Times New Roman"/>
                <w:b/>
                <w:sz w:val="24"/>
                <w:szCs w:val="24"/>
              </w:rPr>
            </w:pPr>
          </w:p>
        </w:tc>
      </w:tr>
      <w:tr w:rsidR="00AF4A37" w:rsidRPr="007F5DC8" w14:paraId="73369CDC" w14:textId="77777777" w:rsidTr="005C44BD">
        <w:tblPrEx>
          <w:jc w:val="left"/>
          <w:tblLook w:val="01E0" w:firstRow="1" w:lastRow="1" w:firstColumn="1" w:lastColumn="1" w:noHBand="0" w:noVBand="0"/>
        </w:tblPrEx>
        <w:trPr>
          <w:trHeight w:val="155"/>
        </w:trPr>
        <w:tc>
          <w:tcPr>
            <w:tcW w:w="3366" w:type="pct"/>
            <w:gridSpan w:val="5"/>
            <w:shd w:val="clear" w:color="auto" w:fill="auto"/>
          </w:tcPr>
          <w:p w14:paraId="2B80C598" w14:textId="77777777" w:rsidR="00AF4A37" w:rsidRPr="007F5DC8" w:rsidRDefault="00AF4A37" w:rsidP="00FE2481">
            <w:pPr>
              <w:widowControl w:val="0"/>
              <w:rPr>
                <w:sz w:val="24"/>
                <w:szCs w:val="24"/>
              </w:rPr>
            </w:pPr>
            <w:r w:rsidRPr="007F5DC8">
              <w:rPr>
                <w:rFonts w:ascii="Times New Roman" w:hAnsi="Times New Roman"/>
                <w:b/>
                <w:bCs/>
                <w:sz w:val="24"/>
                <w:szCs w:val="24"/>
              </w:rPr>
              <w:t xml:space="preserve">МДК 02.04. </w:t>
            </w:r>
            <w:r w:rsidRPr="007F5DC8">
              <w:rPr>
                <w:rFonts w:ascii="Times New Roman" w:hAnsi="Times New Roman"/>
                <w:b/>
                <w:sz w:val="24"/>
                <w:szCs w:val="24"/>
              </w:rPr>
              <w:t>Проведение медицинского обследования с целью диагностики, назначения и проведения лечения заболева</w:t>
            </w:r>
            <w:r w:rsidRPr="007F5DC8">
              <w:rPr>
                <w:rFonts w:ascii="Times New Roman" w:hAnsi="Times New Roman"/>
                <w:b/>
                <w:bCs/>
                <w:sz w:val="24"/>
                <w:szCs w:val="24"/>
              </w:rPr>
              <w:t xml:space="preserve">ний </w:t>
            </w:r>
            <w:r w:rsidRPr="007F5DC8">
              <w:rPr>
                <w:rFonts w:ascii="Times New Roman" w:hAnsi="Times New Roman"/>
                <w:b/>
                <w:sz w:val="24"/>
                <w:szCs w:val="24"/>
              </w:rPr>
              <w:t>акушерско-гинекологического профиля</w:t>
            </w:r>
          </w:p>
        </w:tc>
        <w:tc>
          <w:tcPr>
            <w:tcW w:w="793" w:type="pct"/>
            <w:shd w:val="clear" w:color="auto" w:fill="auto"/>
            <w:vAlign w:val="center"/>
          </w:tcPr>
          <w:p w14:paraId="06291417" w14:textId="17BED5A0" w:rsidR="00AF4A37" w:rsidRPr="007F5DC8" w:rsidRDefault="00286DBE" w:rsidP="00FE2481">
            <w:pPr>
              <w:jc w:val="center"/>
              <w:rPr>
                <w:rFonts w:ascii="Times New Roman" w:hAnsi="Times New Roman"/>
                <w:b/>
                <w:sz w:val="24"/>
                <w:szCs w:val="24"/>
              </w:rPr>
            </w:pPr>
            <w:r>
              <w:rPr>
                <w:rFonts w:ascii="Times New Roman" w:hAnsi="Times New Roman"/>
                <w:b/>
                <w:sz w:val="24"/>
                <w:szCs w:val="24"/>
              </w:rPr>
              <w:t>82</w:t>
            </w:r>
            <w:r w:rsidR="00AF4A37" w:rsidRPr="007F5DC8">
              <w:rPr>
                <w:rFonts w:ascii="Times New Roman" w:hAnsi="Times New Roman"/>
                <w:b/>
                <w:sz w:val="24"/>
                <w:szCs w:val="24"/>
              </w:rPr>
              <w:t>/</w:t>
            </w:r>
            <w:r>
              <w:rPr>
                <w:rFonts w:ascii="Times New Roman" w:hAnsi="Times New Roman"/>
                <w:b/>
                <w:sz w:val="24"/>
                <w:szCs w:val="24"/>
              </w:rPr>
              <w:t>60</w:t>
            </w:r>
          </w:p>
        </w:tc>
        <w:tc>
          <w:tcPr>
            <w:tcW w:w="841" w:type="pct"/>
            <w:shd w:val="clear" w:color="auto" w:fill="auto"/>
          </w:tcPr>
          <w:p w14:paraId="70F46ED9" w14:textId="77777777" w:rsidR="00AF4A37" w:rsidRDefault="00AF4A37" w:rsidP="00FE2481">
            <w:pPr>
              <w:jc w:val="center"/>
              <w:rPr>
                <w:rFonts w:ascii="Times New Roman" w:hAnsi="Times New Roman"/>
                <w:b/>
                <w:sz w:val="24"/>
                <w:szCs w:val="24"/>
              </w:rPr>
            </w:pPr>
          </w:p>
        </w:tc>
      </w:tr>
      <w:tr w:rsidR="00AF4A37" w:rsidRPr="007F5DC8" w14:paraId="3E44AD84" w14:textId="77777777" w:rsidTr="00AF4A37">
        <w:tblPrEx>
          <w:jc w:val="left"/>
          <w:tblLook w:val="01E0" w:firstRow="1" w:lastRow="1" w:firstColumn="1" w:lastColumn="1" w:noHBand="0" w:noVBand="0"/>
        </w:tblPrEx>
        <w:trPr>
          <w:trHeight w:val="301"/>
        </w:trPr>
        <w:tc>
          <w:tcPr>
            <w:tcW w:w="1253" w:type="pct"/>
            <w:gridSpan w:val="4"/>
            <w:vMerge w:val="restart"/>
          </w:tcPr>
          <w:p w14:paraId="112C924B" w14:textId="77777777" w:rsidR="00AF4A37" w:rsidRPr="00FE2481" w:rsidRDefault="00AF4A37" w:rsidP="00FE2481">
            <w:pPr>
              <w:pStyle w:val="affffff3"/>
              <w:rPr>
                <w:rFonts w:ascii="Times New Roman" w:hAnsi="Times New Roman"/>
                <w:b/>
                <w:sz w:val="24"/>
                <w:szCs w:val="24"/>
              </w:rPr>
            </w:pPr>
            <w:r w:rsidRPr="00FE2481">
              <w:rPr>
                <w:rFonts w:ascii="Times New Roman" w:hAnsi="Times New Roman"/>
                <w:b/>
                <w:sz w:val="24"/>
                <w:szCs w:val="24"/>
              </w:rPr>
              <w:t>Тема 4.1. Методы обследования в акушерстве и гинекологии.</w:t>
            </w:r>
          </w:p>
          <w:p w14:paraId="75F51026" w14:textId="77777777" w:rsidR="00AF4A37" w:rsidRPr="00F516BE" w:rsidRDefault="00AF4A37" w:rsidP="00FE2481">
            <w:pPr>
              <w:pStyle w:val="affffff3"/>
            </w:pPr>
            <w:r w:rsidRPr="00FE2481">
              <w:rPr>
                <w:rFonts w:ascii="Times New Roman" w:hAnsi="Times New Roman"/>
                <w:b/>
                <w:sz w:val="24"/>
                <w:szCs w:val="24"/>
              </w:rPr>
              <w:t>Диагностика и ведение беременности</w:t>
            </w:r>
          </w:p>
        </w:tc>
        <w:tc>
          <w:tcPr>
            <w:tcW w:w="2113" w:type="pct"/>
          </w:tcPr>
          <w:p w14:paraId="557977E4" w14:textId="77777777" w:rsidR="00AF4A37" w:rsidRPr="00FE2481" w:rsidRDefault="00AF4A37" w:rsidP="00FE2481">
            <w:pPr>
              <w:pStyle w:val="affffff3"/>
              <w:rPr>
                <w:rFonts w:ascii="Times New Roman" w:hAnsi="Times New Roman"/>
              </w:rPr>
            </w:pPr>
            <w:r w:rsidRPr="00C73621">
              <w:rPr>
                <w:rFonts w:ascii="Times New Roman" w:hAnsi="Times New Roman"/>
                <w:b/>
                <w:sz w:val="24"/>
              </w:rPr>
              <w:t>Содержание</w:t>
            </w:r>
          </w:p>
        </w:tc>
        <w:tc>
          <w:tcPr>
            <w:tcW w:w="793" w:type="pct"/>
          </w:tcPr>
          <w:p w14:paraId="2FF949DC" w14:textId="77777777" w:rsidR="00AF4A37" w:rsidRPr="007F5DC8" w:rsidRDefault="00AF4A37" w:rsidP="00C73621">
            <w:pPr>
              <w:jc w:val="center"/>
              <w:rPr>
                <w:rFonts w:ascii="Times New Roman" w:hAnsi="Times New Roman"/>
                <w:b/>
                <w:sz w:val="24"/>
                <w:szCs w:val="24"/>
              </w:rPr>
            </w:pPr>
            <w:r>
              <w:rPr>
                <w:rFonts w:ascii="Times New Roman" w:hAnsi="Times New Roman"/>
                <w:b/>
                <w:sz w:val="24"/>
                <w:szCs w:val="24"/>
              </w:rPr>
              <w:t>14/12</w:t>
            </w:r>
          </w:p>
        </w:tc>
        <w:tc>
          <w:tcPr>
            <w:tcW w:w="841" w:type="pct"/>
          </w:tcPr>
          <w:p w14:paraId="09934335" w14:textId="77777777" w:rsidR="00AF4A37" w:rsidRDefault="00AF4A37" w:rsidP="00FE2481">
            <w:pPr>
              <w:jc w:val="center"/>
              <w:rPr>
                <w:rFonts w:ascii="Times New Roman" w:hAnsi="Times New Roman"/>
                <w:b/>
                <w:sz w:val="24"/>
                <w:szCs w:val="24"/>
              </w:rPr>
            </w:pPr>
          </w:p>
        </w:tc>
      </w:tr>
      <w:tr w:rsidR="00AF4A37" w:rsidRPr="007F5DC8" w14:paraId="4975823A" w14:textId="77777777" w:rsidTr="00AF4A37">
        <w:tblPrEx>
          <w:jc w:val="left"/>
          <w:tblLook w:val="01E0" w:firstRow="1" w:lastRow="1" w:firstColumn="1" w:lastColumn="1" w:noHBand="0" w:noVBand="0"/>
        </w:tblPrEx>
        <w:tc>
          <w:tcPr>
            <w:tcW w:w="1253" w:type="pct"/>
            <w:gridSpan w:val="4"/>
            <w:vMerge/>
          </w:tcPr>
          <w:p w14:paraId="6BC1807C" w14:textId="77777777" w:rsidR="00AF4A37" w:rsidRPr="00F516BE" w:rsidRDefault="00AF4A37" w:rsidP="00FE2481">
            <w:pPr>
              <w:pStyle w:val="affffff3"/>
              <w:rPr>
                <w:b/>
              </w:rPr>
            </w:pPr>
          </w:p>
        </w:tc>
        <w:tc>
          <w:tcPr>
            <w:tcW w:w="2113" w:type="pct"/>
          </w:tcPr>
          <w:p w14:paraId="796B0596" w14:textId="77777777" w:rsidR="00AF4A37" w:rsidRPr="00C73621" w:rsidRDefault="00AF4A37" w:rsidP="003001F5">
            <w:pPr>
              <w:pStyle w:val="affffff3"/>
              <w:numPr>
                <w:ilvl w:val="0"/>
                <w:numId w:val="33"/>
              </w:numPr>
              <w:tabs>
                <w:tab w:val="left" w:pos="360"/>
              </w:tabs>
              <w:ind w:left="0" w:firstLine="0"/>
              <w:jc w:val="both"/>
              <w:rPr>
                <w:rFonts w:ascii="Times New Roman" w:hAnsi="Times New Roman"/>
                <w:b/>
                <w:sz w:val="24"/>
                <w:szCs w:val="24"/>
              </w:rPr>
            </w:pPr>
            <w:r w:rsidRPr="00FE2481">
              <w:rPr>
                <w:rFonts w:ascii="Times New Roman" w:hAnsi="Times New Roman"/>
                <w:b/>
                <w:sz w:val="24"/>
                <w:szCs w:val="24"/>
              </w:rPr>
              <w:t>Методы обследов</w:t>
            </w:r>
            <w:r>
              <w:rPr>
                <w:rFonts w:ascii="Times New Roman" w:hAnsi="Times New Roman"/>
                <w:b/>
                <w:sz w:val="24"/>
                <w:szCs w:val="24"/>
              </w:rPr>
              <w:t xml:space="preserve">ания в акушерстве и гинекологии. </w:t>
            </w:r>
            <w:r w:rsidRPr="00C73621">
              <w:rPr>
                <w:rFonts w:ascii="Times New Roman" w:hAnsi="Times New Roman"/>
                <w:b/>
                <w:sz w:val="24"/>
                <w:szCs w:val="24"/>
              </w:rPr>
              <w:t>Диагностика и ведение беременности</w:t>
            </w:r>
          </w:p>
          <w:p w14:paraId="19C2451A" w14:textId="77777777" w:rsidR="00AF4A37" w:rsidRDefault="00AF4A37" w:rsidP="00C73621">
            <w:pPr>
              <w:pStyle w:val="affffff3"/>
              <w:tabs>
                <w:tab w:val="left" w:pos="360"/>
              </w:tabs>
              <w:jc w:val="both"/>
              <w:rPr>
                <w:rFonts w:ascii="Times New Roman" w:eastAsia="Calibri" w:hAnsi="Times New Roman"/>
                <w:sz w:val="24"/>
                <w:szCs w:val="24"/>
              </w:rPr>
            </w:pPr>
            <w:r>
              <w:rPr>
                <w:rFonts w:ascii="Times New Roman" w:eastAsia="Calibri" w:hAnsi="Times New Roman"/>
                <w:sz w:val="24"/>
                <w:szCs w:val="24"/>
              </w:rPr>
              <w:t>-</w:t>
            </w:r>
            <w:r w:rsidRPr="00C73621">
              <w:rPr>
                <w:rFonts w:ascii="Times New Roman" w:eastAsia="Calibri" w:hAnsi="Times New Roman"/>
                <w:sz w:val="24"/>
                <w:szCs w:val="24"/>
              </w:rPr>
              <w:t xml:space="preserve">История развития акушерства и гинекологии, выдающиеся российские  акушеры, их вклад в развитие науки. </w:t>
            </w:r>
          </w:p>
          <w:p w14:paraId="4CE1C8CB" w14:textId="77777777" w:rsidR="00AF4A37" w:rsidRDefault="00AF4A37" w:rsidP="00C73621">
            <w:pPr>
              <w:pStyle w:val="affffff3"/>
              <w:tabs>
                <w:tab w:val="left" w:pos="360"/>
              </w:tabs>
              <w:jc w:val="both"/>
              <w:rPr>
                <w:rFonts w:ascii="Times New Roman" w:eastAsia="Calibri" w:hAnsi="Times New Roman"/>
                <w:sz w:val="24"/>
                <w:szCs w:val="24"/>
              </w:rPr>
            </w:pPr>
            <w:r>
              <w:rPr>
                <w:rFonts w:ascii="Times New Roman" w:eastAsia="Calibri" w:hAnsi="Times New Roman"/>
                <w:sz w:val="24"/>
                <w:szCs w:val="24"/>
              </w:rPr>
              <w:t xml:space="preserve">- </w:t>
            </w:r>
            <w:r w:rsidRPr="00C73621">
              <w:rPr>
                <w:rFonts w:ascii="Times New Roman" w:eastAsia="Calibri" w:hAnsi="Times New Roman"/>
                <w:sz w:val="24"/>
                <w:szCs w:val="24"/>
              </w:rPr>
              <w:t xml:space="preserve">Организация акушерско-гинекологической помощи в Российской Федерации. </w:t>
            </w:r>
          </w:p>
          <w:p w14:paraId="0CE0DF21" w14:textId="77777777" w:rsidR="00AF4A37" w:rsidRPr="00C73621" w:rsidRDefault="00AF4A37" w:rsidP="00C73621">
            <w:pPr>
              <w:pStyle w:val="affffff3"/>
              <w:tabs>
                <w:tab w:val="left" w:pos="360"/>
              </w:tabs>
              <w:jc w:val="both"/>
              <w:rPr>
                <w:rFonts w:ascii="Times New Roman" w:hAnsi="Times New Roman"/>
                <w:b/>
                <w:sz w:val="24"/>
                <w:szCs w:val="24"/>
              </w:rPr>
            </w:pPr>
            <w:r>
              <w:rPr>
                <w:rFonts w:ascii="Times New Roman" w:eastAsia="Calibri" w:hAnsi="Times New Roman"/>
                <w:sz w:val="24"/>
                <w:szCs w:val="24"/>
              </w:rPr>
              <w:t xml:space="preserve">- </w:t>
            </w:r>
            <w:r w:rsidRPr="00C73621">
              <w:rPr>
                <w:rFonts w:ascii="Times New Roman" w:eastAsia="Calibri" w:hAnsi="Times New Roman"/>
                <w:sz w:val="24"/>
                <w:szCs w:val="24"/>
              </w:rPr>
              <w:t>Оказание медицинской помощи женщинам в период беременности.</w:t>
            </w:r>
          </w:p>
          <w:p w14:paraId="29DC9E20"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Особенности расспроса пациентки. </w:t>
            </w:r>
          </w:p>
          <w:p w14:paraId="0FAB00C1" w14:textId="77777777" w:rsidR="00AF4A37" w:rsidRDefault="00AF4A37" w:rsidP="00C73621">
            <w:pPr>
              <w:pStyle w:val="affffff3"/>
              <w:rPr>
                <w:rFonts w:ascii="Times New Roman" w:hAnsi="Times New Roman"/>
                <w:sz w:val="24"/>
                <w:szCs w:val="24"/>
              </w:rPr>
            </w:pPr>
            <w:r>
              <w:rPr>
                <w:rFonts w:ascii="Times New Roman" w:hAnsi="Times New Roman"/>
                <w:sz w:val="24"/>
                <w:szCs w:val="24"/>
              </w:rPr>
              <w:lastRenderedPageBreak/>
              <w:t xml:space="preserve">- </w:t>
            </w:r>
            <w:r w:rsidRPr="00C73621">
              <w:rPr>
                <w:rFonts w:ascii="Times New Roman" w:hAnsi="Times New Roman"/>
                <w:sz w:val="24"/>
                <w:szCs w:val="24"/>
              </w:rPr>
              <w:t xml:space="preserve">Методика объективного обследования, акушерско-гинекологического обследования (осмотр в зеркалах, </w:t>
            </w:r>
            <w:proofErr w:type="spellStart"/>
            <w:r w:rsidRPr="00C73621">
              <w:rPr>
                <w:rFonts w:ascii="Times New Roman" w:hAnsi="Times New Roman"/>
                <w:sz w:val="24"/>
                <w:szCs w:val="24"/>
              </w:rPr>
              <w:t>бимануальное</w:t>
            </w:r>
            <w:proofErr w:type="spellEnd"/>
            <w:r w:rsidRPr="00C73621">
              <w:rPr>
                <w:rFonts w:ascii="Times New Roman" w:hAnsi="Times New Roman"/>
                <w:sz w:val="24"/>
                <w:szCs w:val="24"/>
              </w:rPr>
              <w:t xml:space="preserve"> обследование). </w:t>
            </w:r>
          </w:p>
          <w:p w14:paraId="2E489866"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Признаки беременности (сомнительные, вероятные, достоверные). </w:t>
            </w:r>
          </w:p>
          <w:p w14:paraId="320B41F2"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Физиологические изменения в организме при беременности. </w:t>
            </w:r>
          </w:p>
          <w:p w14:paraId="74ED9FED"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Дополнительные методы диагностики  в акушерстве и гинекологии. </w:t>
            </w:r>
          </w:p>
          <w:p w14:paraId="5B1D3E15" w14:textId="77777777" w:rsidR="00AF4A37" w:rsidRPr="00C73621"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Методика </w:t>
            </w:r>
            <w:r>
              <w:rPr>
                <w:rFonts w:ascii="Times New Roman" w:hAnsi="Times New Roman"/>
                <w:sz w:val="24"/>
                <w:szCs w:val="24"/>
              </w:rPr>
              <w:t>оп</w:t>
            </w:r>
            <w:r w:rsidRPr="00C73621">
              <w:rPr>
                <w:rFonts w:ascii="Times New Roman" w:hAnsi="Times New Roman"/>
                <w:sz w:val="24"/>
                <w:szCs w:val="24"/>
              </w:rPr>
              <w:t>ределения срока беременности и предполагаемой даты родов</w:t>
            </w:r>
          </w:p>
          <w:p w14:paraId="0BE3968E" w14:textId="77777777" w:rsidR="00AF4A37" w:rsidRPr="00C73621"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Пренатальный скрининг для формирования групп риска по хромосомным нарушениям и врожденным аномалиям (порокам развития) у плода.</w:t>
            </w:r>
          </w:p>
          <w:p w14:paraId="351380C8"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Экспертиза временной нетрудоспособности. </w:t>
            </w:r>
          </w:p>
          <w:p w14:paraId="48403F2A"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Порядок оформления листка нетрудоспособности по беременности и родам. </w:t>
            </w:r>
          </w:p>
          <w:p w14:paraId="63C4052C"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Оформление индивидуальной карты беременной и родильницы и обменной карты беременной, роженицы и родильницы.</w:t>
            </w:r>
          </w:p>
          <w:p w14:paraId="72075DCB" w14:textId="77777777" w:rsidR="00AF4A37" w:rsidRDefault="00AF4A37" w:rsidP="00C73621">
            <w:pPr>
              <w:pStyle w:val="affffff3"/>
              <w:rPr>
                <w:rFonts w:ascii="Times New Roman" w:hAnsi="Times New Roman"/>
                <w:sz w:val="24"/>
                <w:szCs w:val="24"/>
              </w:rPr>
            </w:pPr>
            <w:r>
              <w:rPr>
                <w:rFonts w:ascii="Times New Roman" w:hAnsi="Times New Roman"/>
                <w:sz w:val="24"/>
                <w:szCs w:val="24"/>
              </w:rPr>
              <w:t xml:space="preserve">- </w:t>
            </w:r>
            <w:r w:rsidRPr="00C73621">
              <w:rPr>
                <w:rFonts w:ascii="Times New Roman" w:hAnsi="Times New Roman"/>
                <w:sz w:val="24"/>
                <w:szCs w:val="24"/>
              </w:rPr>
              <w:t xml:space="preserve">Особенности и методика расспроса, </w:t>
            </w:r>
            <w:proofErr w:type="spellStart"/>
            <w:r w:rsidRPr="00C73621">
              <w:rPr>
                <w:rFonts w:ascii="Times New Roman" w:hAnsi="Times New Roman"/>
                <w:sz w:val="24"/>
                <w:szCs w:val="24"/>
              </w:rPr>
              <w:t>физикального</w:t>
            </w:r>
            <w:proofErr w:type="spellEnd"/>
            <w:r w:rsidRPr="00C73621">
              <w:rPr>
                <w:rFonts w:ascii="Times New Roman" w:hAnsi="Times New Roman"/>
                <w:sz w:val="24"/>
                <w:szCs w:val="24"/>
              </w:rPr>
              <w:t xml:space="preserve"> обследования пациентов хирургического профиля. </w:t>
            </w:r>
          </w:p>
          <w:p w14:paraId="1FA63BC5" w14:textId="77777777" w:rsidR="00AF4A37" w:rsidRPr="00F516BE" w:rsidRDefault="00AF4A37" w:rsidP="00C73621">
            <w:pPr>
              <w:pStyle w:val="affffff3"/>
              <w:rPr>
                <w:b/>
              </w:rPr>
            </w:pPr>
            <w:r>
              <w:rPr>
                <w:rFonts w:ascii="Times New Roman" w:hAnsi="Times New Roman"/>
                <w:sz w:val="24"/>
                <w:szCs w:val="24"/>
              </w:rPr>
              <w:t xml:space="preserve">- </w:t>
            </w:r>
            <w:r w:rsidRPr="00C73621">
              <w:rPr>
                <w:rFonts w:ascii="Times New Roman" w:hAnsi="Times New Roman"/>
                <w:sz w:val="24"/>
                <w:szCs w:val="24"/>
              </w:rPr>
              <w:t>Лабораторные и инструментальные методы исследования при хирургических заболеваниях, интерпретация результатов.</w:t>
            </w:r>
          </w:p>
        </w:tc>
        <w:tc>
          <w:tcPr>
            <w:tcW w:w="793" w:type="pct"/>
          </w:tcPr>
          <w:p w14:paraId="474FB455" w14:textId="77777777" w:rsidR="00AF4A37" w:rsidRPr="005C44BD" w:rsidRDefault="00AF4A37" w:rsidP="00C73621">
            <w:pPr>
              <w:jc w:val="center"/>
              <w:rPr>
                <w:rFonts w:ascii="Times New Roman" w:hAnsi="Times New Roman"/>
                <w:bCs/>
                <w:sz w:val="24"/>
                <w:szCs w:val="24"/>
              </w:rPr>
            </w:pPr>
            <w:r w:rsidRPr="005C44BD">
              <w:rPr>
                <w:rFonts w:ascii="Times New Roman" w:hAnsi="Times New Roman"/>
                <w:bCs/>
                <w:sz w:val="24"/>
                <w:szCs w:val="24"/>
              </w:rPr>
              <w:lastRenderedPageBreak/>
              <w:t>2</w:t>
            </w:r>
          </w:p>
          <w:p w14:paraId="57C5EA75" w14:textId="77777777" w:rsidR="00AF4A37" w:rsidRPr="007F5DC8" w:rsidRDefault="00AF4A37" w:rsidP="00C73621">
            <w:pPr>
              <w:jc w:val="center"/>
              <w:rPr>
                <w:rFonts w:ascii="Times New Roman" w:hAnsi="Times New Roman"/>
                <w:b/>
                <w:sz w:val="24"/>
                <w:szCs w:val="24"/>
              </w:rPr>
            </w:pPr>
          </w:p>
        </w:tc>
        <w:tc>
          <w:tcPr>
            <w:tcW w:w="841" w:type="pct"/>
            <w:vMerge w:val="restart"/>
          </w:tcPr>
          <w:p w14:paraId="5EC07294" w14:textId="77777777" w:rsidR="00AF4A37" w:rsidRDefault="00AF4A37" w:rsidP="00FE2481">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17F87D12" w14:textId="77777777" w:rsidR="00AF4A37" w:rsidRDefault="00AF4A37" w:rsidP="00FE2481">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32E2E532" w14:textId="77777777" w:rsidR="00AF4A37" w:rsidRDefault="00AF4A37" w:rsidP="00FE2481">
            <w:pPr>
              <w:rPr>
                <w:rFonts w:ascii="Times New Roman" w:hAnsi="Times New Roman"/>
                <w:sz w:val="24"/>
                <w:szCs w:val="24"/>
              </w:rPr>
            </w:pPr>
            <w:r>
              <w:rPr>
                <w:rFonts w:ascii="Times New Roman" w:hAnsi="Times New Roman"/>
                <w:sz w:val="24"/>
                <w:szCs w:val="24"/>
              </w:rPr>
              <w:t>ОК 01</w:t>
            </w:r>
          </w:p>
          <w:p w14:paraId="457F77D8" w14:textId="77777777" w:rsidR="00AF4A37" w:rsidRDefault="00AF4A37" w:rsidP="00FE2481">
            <w:pPr>
              <w:rPr>
                <w:rFonts w:ascii="Times New Roman" w:hAnsi="Times New Roman"/>
                <w:sz w:val="24"/>
                <w:szCs w:val="24"/>
              </w:rPr>
            </w:pPr>
            <w:r>
              <w:rPr>
                <w:rFonts w:ascii="Times New Roman" w:hAnsi="Times New Roman"/>
                <w:sz w:val="24"/>
                <w:szCs w:val="24"/>
              </w:rPr>
              <w:t>ОК 02,</w:t>
            </w:r>
          </w:p>
          <w:p w14:paraId="46257AA7" w14:textId="77777777" w:rsidR="00AF4A37" w:rsidRDefault="00AF4A37" w:rsidP="00FE2481">
            <w:pPr>
              <w:rPr>
                <w:rFonts w:ascii="Times New Roman" w:hAnsi="Times New Roman"/>
                <w:sz w:val="24"/>
                <w:szCs w:val="24"/>
              </w:rPr>
            </w:pPr>
            <w:r>
              <w:rPr>
                <w:rFonts w:ascii="Times New Roman" w:hAnsi="Times New Roman"/>
                <w:sz w:val="24"/>
                <w:szCs w:val="24"/>
              </w:rPr>
              <w:t>ОК 03</w:t>
            </w:r>
          </w:p>
          <w:p w14:paraId="26DF22B3" w14:textId="77777777" w:rsidR="00AF4A37" w:rsidRDefault="00AF4A37" w:rsidP="00FE2481">
            <w:pPr>
              <w:rPr>
                <w:rFonts w:ascii="Times New Roman" w:hAnsi="Times New Roman"/>
                <w:sz w:val="24"/>
                <w:szCs w:val="24"/>
              </w:rPr>
            </w:pPr>
            <w:r>
              <w:rPr>
                <w:rFonts w:ascii="Times New Roman" w:hAnsi="Times New Roman"/>
                <w:sz w:val="24"/>
                <w:szCs w:val="24"/>
              </w:rPr>
              <w:t>ОК 04,</w:t>
            </w:r>
          </w:p>
          <w:p w14:paraId="63DE422C" w14:textId="1600CBD6" w:rsidR="00AF4A37" w:rsidRPr="00524503"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573A9624" w14:textId="77777777" w:rsidTr="00AF4A37">
        <w:tblPrEx>
          <w:jc w:val="left"/>
          <w:tblLook w:val="01E0" w:firstRow="1" w:lastRow="1" w:firstColumn="1" w:lastColumn="1" w:noHBand="0" w:noVBand="0"/>
        </w:tblPrEx>
        <w:trPr>
          <w:trHeight w:val="110"/>
        </w:trPr>
        <w:tc>
          <w:tcPr>
            <w:tcW w:w="1253" w:type="pct"/>
            <w:gridSpan w:val="4"/>
            <w:vMerge/>
          </w:tcPr>
          <w:p w14:paraId="3C11DA31" w14:textId="77777777" w:rsidR="00AF4A37" w:rsidRPr="00F516BE" w:rsidRDefault="00AF4A37" w:rsidP="00FE2481">
            <w:pPr>
              <w:pStyle w:val="affffff3"/>
            </w:pPr>
          </w:p>
        </w:tc>
        <w:tc>
          <w:tcPr>
            <w:tcW w:w="2113" w:type="pct"/>
          </w:tcPr>
          <w:p w14:paraId="13EC4B97" w14:textId="77777777" w:rsidR="00AF4A37" w:rsidRPr="00C73621" w:rsidRDefault="00AF4A37" w:rsidP="00FE2481">
            <w:pPr>
              <w:pStyle w:val="affffff3"/>
              <w:rPr>
                <w:rFonts w:ascii="Times New Roman" w:hAnsi="Times New Roman"/>
                <w:sz w:val="24"/>
              </w:rPr>
            </w:pPr>
            <w:r w:rsidRPr="00C73621">
              <w:rPr>
                <w:rFonts w:ascii="Times New Roman" w:hAnsi="Times New Roman"/>
                <w:b/>
                <w:bCs/>
                <w:sz w:val="24"/>
              </w:rPr>
              <w:t>В том числе практических и лабораторных занятий</w:t>
            </w:r>
          </w:p>
        </w:tc>
        <w:tc>
          <w:tcPr>
            <w:tcW w:w="793" w:type="pct"/>
            <w:vAlign w:val="center"/>
          </w:tcPr>
          <w:p w14:paraId="6B1CA5C3" w14:textId="03BD0056" w:rsidR="00AF4A37" w:rsidRPr="007F5DC8" w:rsidRDefault="00043438" w:rsidP="00FE2481">
            <w:pPr>
              <w:jc w:val="center"/>
              <w:rPr>
                <w:rFonts w:ascii="Times New Roman" w:hAnsi="Times New Roman"/>
                <w:b/>
                <w:sz w:val="24"/>
                <w:szCs w:val="24"/>
              </w:rPr>
            </w:pPr>
            <w:r>
              <w:rPr>
                <w:rFonts w:ascii="Times New Roman" w:hAnsi="Times New Roman"/>
                <w:b/>
                <w:sz w:val="24"/>
                <w:szCs w:val="24"/>
              </w:rPr>
              <w:t>6</w:t>
            </w:r>
          </w:p>
        </w:tc>
        <w:tc>
          <w:tcPr>
            <w:tcW w:w="841" w:type="pct"/>
            <w:vMerge/>
          </w:tcPr>
          <w:p w14:paraId="451015BD" w14:textId="77777777" w:rsidR="00AF4A37" w:rsidRDefault="00AF4A37" w:rsidP="00FE2481">
            <w:pPr>
              <w:rPr>
                <w:rFonts w:ascii="Times New Roman" w:hAnsi="Times New Roman"/>
                <w:b/>
                <w:sz w:val="24"/>
                <w:szCs w:val="24"/>
              </w:rPr>
            </w:pPr>
          </w:p>
        </w:tc>
      </w:tr>
      <w:tr w:rsidR="00AF4A37" w:rsidRPr="007F5DC8" w14:paraId="292A3A22" w14:textId="77777777" w:rsidTr="00AF4A37">
        <w:tblPrEx>
          <w:jc w:val="left"/>
          <w:tblLook w:val="01E0" w:firstRow="1" w:lastRow="1" w:firstColumn="1" w:lastColumn="1" w:noHBand="0" w:noVBand="0"/>
        </w:tblPrEx>
        <w:trPr>
          <w:trHeight w:val="369"/>
        </w:trPr>
        <w:tc>
          <w:tcPr>
            <w:tcW w:w="1253" w:type="pct"/>
            <w:gridSpan w:val="4"/>
            <w:vMerge/>
          </w:tcPr>
          <w:p w14:paraId="7D9EBEDD" w14:textId="77777777" w:rsidR="00AF4A37" w:rsidRPr="00F516BE" w:rsidRDefault="00AF4A37" w:rsidP="002A1D87">
            <w:pPr>
              <w:pStyle w:val="affffff3"/>
            </w:pPr>
          </w:p>
        </w:tc>
        <w:tc>
          <w:tcPr>
            <w:tcW w:w="2113" w:type="pct"/>
          </w:tcPr>
          <w:p w14:paraId="4E0D11AE" w14:textId="0DBDE48A" w:rsidR="00AF4A37" w:rsidRPr="00C73621" w:rsidRDefault="00AF4A37" w:rsidP="002A1D87">
            <w:pPr>
              <w:pStyle w:val="affffff3"/>
              <w:rPr>
                <w:rFonts w:ascii="Times New Roman" w:hAnsi="Times New Roman"/>
                <w:b/>
                <w:sz w:val="24"/>
              </w:rPr>
            </w:pPr>
            <w:r w:rsidRPr="00C73621">
              <w:rPr>
                <w:rFonts w:ascii="Times New Roman" w:hAnsi="Times New Roman"/>
                <w:b/>
                <w:sz w:val="24"/>
              </w:rPr>
              <w:t>Практическое занятие №</w:t>
            </w:r>
            <w:r>
              <w:rPr>
                <w:rFonts w:ascii="Times New Roman" w:hAnsi="Times New Roman"/>
                <w:b/>
                <w:sz w:val="24"/>
              </w:rPr>
              <w:t xml:space="preserve"> 1</w:t>
            </w:r>
            <w:r w:rsidRPr="00C73621">
              <w:rPr>
                <w:rFonts w:ascii="Times New Roman" w:hAnsi="Times New Roman"/>
                <w:b/>
                <w:sz w:val="24"/>
              </w:rPr>
              <w:t xml:space="preserve">. </w:t>
            </w:r>
            <w:r w:rsidRPr="00C73621">
              <w:rPr>
                <w:rFonts w:ascii="Times New Roman" w:hAnsi="Times New Roman"/>
                <w:sz w:val="24"/>
              </w:rPr>
              <w:t>Проведение мероприятий по диагностике</w:t>
            </w:r>
            <w:r w:rsidR="00043438">
              <w:rPr>
                <w:rFonts w:ascii="Times New Roman" w:hAnsi="Times New Roman"/>
                <w:sz w:val="24"/>
              </w:rPr>
              <w:t xml:space="preserve"> и ведению </w:t>
            </w:r>
            <w:r w:rsidRPr="00C73621">
              <w:rPr>
                <w:rFonts w:ascii="Times New Roman" w:hAnsi="Times New Roman"/>
                <w:sz w:val="24"/>
              </w:rPr>
              <w:t xml:space="preserve"> беременности</w:t>
            </w:r>
          </w:p>
        </w:tc>
        <w:tc>
          <w:tcPr>
            <w:tcW w:w="793" w:type="pct"/>
            <w:vAlign w:val="center"/>
          </w:tcPr>
          <w:p w14:paraId="666C218A" w14:textId="77777777" w:rsidR="00AF4A37" w:rsidRPr="007F5DC8" w:rsidRDefault="00AF4A37" w:rsidP="002A1D87">
            <w:pPr>
              <w:jc w:val="center"/>
              <w:rPr>
                <w:rFonts w:ascii="Times New Roman" w:hAnsi="Times New Roman"/>
                <w:sz w:val="24"/>
                <w:szCs w:val="24"/>
              </w:rPr>
            </w:pPr>
            <w:r w:rsidRPr="00F818A0">
              <w:rPr>
                <w:rFonts w:ascii="Times New Roman" w:hAnsi="Times New Roman"/>
                <w:sz w:val="24"/>
                <w:szCs w:val="24"/>
              </w:rPr>
              <w:t>6</w:t>
            </w:r>
          </w:p>
        </w:tc>
        <w:tc>
          <w:tcPr>
            <w:tcW w:w="841" w:type="pct"/>
            <w:vMerge/>
          </w:tcPr>
          <w:p w14:paraId="5D4FA976" w14:textId="77777777" w:rsidR="00AF4A37" w:rsidRPr="007F5DC8" w:rsidRDefault="00AF4A37" w:rsidP="002A1D87">
            <w:pPr>
              <w:rPr>
                <w:rFonts w:ascii="Times New Roman" w:hAnsi="Times New Roman"/>
                <w:sz w:val="24"/>
                <w:szCs w:val="24"/>
              </w:rPr>
            </w:pPr>
          </w:p>
        </w:tc>
      </w:tr>
      <w:tr w:rsidR="00AF4A37" w:rsidRPr="007F5DC8" w14:paraId="179CE7F8" w14:textId="77777777" w:rsidTr="00AF4A37">
        <w:tblPrEx>
          <w:jc w:val="left"/>
          <w:tblLook w:val="01E0" w:firstRow="1" w:lastRow="1" w:firstColumn="1" w:lastColumn="1" w:noHBand="0" w:noVBand="0"/>
        </w:tblPrEx>
        <w:tc>
          <w:tcPr>
            <w:tcW w:w="1253" w:type="pct"/>
            <w:gridSpan w:val="4"/>
            <w:vMerge w:val="restart"/>
          </w:tcPr>
          <w:p w14:paraId="0E7B15C9" w14:textId="77777777" w:rsidR="00AF4A37" w:rsidRPr="00C73621" w:rsidRDefault="00AF4A37" w:rsidP="002A1D87">
            <w:pPr>
              <w:pStyle w:val="affffff3"/>
              <w:rPr>
                <w:rFonts w:ascii="Times New Roman" w:hAnsi="Times New Roman"/>
                <w:b/>
                <w:sz w:val="24"/>
              </w:rPr>
            </w:pPr>
            <w:r w:rsidRPr="00C73621">
              <w:rPr>
                <w:rFonts w:ascii="Times New Roman" w:hAnsi="Times New Roman"/>
                <w:b/>
                <w:sz w:val="24"/>
              </w:rPr>
              <w:t xml:space="preserve">Тема 4.2. Диагностика и </w:t>
            </w:r>
            <w:r>
              <w:rPr>
                <w:rFonts w:ascii="Times New Roman" w:hAnsi="Times New Roman"/>
                <w:b/>
                <w:sz w:val="24"/>
              </w:rPr>
              <w:t>лечение осложнений беременности</w:t>
            </w:r>
          </w:p>
        </w:tc>
        <w:tc>
          <w:tcPr>
            <w:tcW w:w="2113" w:type="pct"/>
          </w:tcPr>
          <w:p w14:paraId="22FF8209" w14:textId="77777777" w:rsidR="00AF4A37" w:rsidRPr="00F516BE" w:rsidRDefault="00AF4A37" w:rsidP="002A1D87">
            <w:pPr>
              <w:pStyle w:val="affffff3"/>
            </w:pPr>
            <w:r w:rsidRPr="00F516BE">
              <w:rPr>
                <w:b/>
              </w:rPr>
              <w:t>Содержание</w:t>
            </w:r>
          </w:p>
        </w:tc>
        <w:tc>
          <w:tcPr>
            <w:tcW w:w="793" w:type="pct"/>
          </w:tcPr>
          <w:p w14:paraId="3F2C47B8" w14:textId="77777777" w:rsidR="00AF4A37" w:rsidRPr="007F5DC8" w:rsidRDefault="00AF4A37" w:rsidP="002A1D87">
            <w:pPr>
              <w:jc w:val="center"/>
              <w:rPr>
                <w:rFonts w:ascii="Times New Roman" w:hAnsi="Times New Roman"/>
                <w:b/>
                <w:sz w:val="24"/>
                <w:szCs w:val="24"/>
              </w:rPr>
            </w:pPr>
            <w:r>
              <w:rPr>
                <w:rFonts w:ascii="Times New Roman" w:hAnsi="Times New Roman"/>
                <w:b/>
                <w:sz w:val="24"/>
                <w:szCs w:val="24"/>
              </w:rPr>
              <w:t>16/12</w:t>
            </w:r>
          </w:p>
        </w:tc>
        <w:tc>
          <w:tcPr>
            <w:tcW w:w="841" w:type="pct"/>
          </w:tcPr>
          <w:p w14:paraId="20C83D61" w14:textId="77777777" w:rsidR="00AF4A37" w:rsidRDefault="00AF4A37" w:rsidP="002A1D87">
            <w:pPr>
              <w:jc w:val="center"/>
              <w:rPr>
                <w:rFonts w:ascii="Times New Roman" w:hAnsi="Times New Roman"/>
                <w:b/>
                <w:sz w:val="24"/>
                <w:szCs w:val="24"/>
              </w:rPr>
            </w:pPr>
          </w:p>
        </w:tc>
      </w:tr>
      <w:tr w:rsidR="00AF4A37" w:rsidRPr="007F5DC8" w14:paraId="1A1ADD91" w14:textId="77777777" w:rsidTr="00AF4A37">
        <w:tblPrEx>
          <w:jc w:val="left"/>
          <w:tblLook w:val="01E0" w:firstRow="1" w:lastRow="1" w:firstColumn="1" w:lastColumn="1" w:noHBand="0" w:noVBand="0"/>
        </w:tblPrEx>
        <w:trPr>
          <w:trHeight w:val="1691"/>
        </w:trPr>
        <w:tc>
          <w:tcPr>
            <w:tcW w:w="1253" w:type="pct"/>
            <w:gridSpan w:val="4"/>
            <w:vMerge/>
          </w:tcPr>
          <w:p w14:paraId="797BD96D" w14:textId="77777777" w:rsidR="00AF4A37" w:rsidRPr="00F516BE" w:rsidRDefault="00AF4A37" w:rsidP="002A1D87">
            <w:pPr>
              <w:pStyle w:val="affffff3"/>
              <w:rPr>
                <w:b/>
              </w:rPr>
            </w:pPr>
          </w:p>
        </w:tc>
        <w:tc>
          <w:tcPr>
            <w:tcW w:w="2113" w:type="pct"/>
          </w:tcPr>
          <w:p w14:paraId="1F511D9D" w14:textId="77777777" w:rsidR="00AF4A37" w:rsidRDefault="00AF4A37" w:rsidP="002A1D87">
            <w:pPr>
              <w:pStyle w:val="affffff3"/>
              <w:rPr>
                <w:b/>
              </w:rPr>
            </w:pPr>
            <w:r>
              <w:rPr>
                <w:b/>
              </w:rPr>
              <w:t>1.</w:t>
            </w:r>
            <w:r w:rsidRPr="00C73621">
              <w:rPr>
                <w:rFonts w:ascii="Times New Roman" w:hAnsi="Times New Roman"/>
                <w:b/>
                <w:sz w:val="24"/>
              </w:rPr>
              <w:t xml:space="preserve"> Диагностика и </w:t>
            </w:r>
            <w:r>
              <w:rPr>
                <w:rFonts w:ascii="Times New Roman" w:hAnsi="Times New Roman"/>
                <w:b/>
                <w:sz w:val="24"/>
              </w:rPr>
              <w:t>лечение осложнений беременности</w:t>
            </w:r>
          </w:p>
          <w:p w14:paraId="05E9E2FC" w14:textId="77777777" w:rsidR="00AF4A37" w:rsidRDefault="00AF4A37" w:rsidP="002A1D87">
            <w:pPr>
              <w:pStyle w:val="affffff3"/>
              <w:jc w:val="both"/>
              <w:rPr>
                <w:rFonts w:ascii="Times New Roman" w:hAnsi="Times New Roman"/>
                <w:sz w:val="24"/>
              </w:rPr>
            </w:pPr>
            <w:r>
              <w:rPr>
                <w:rFonts w:ascii="Times New Roman" w:hAnsi="Times New Roman"/>
                <w:sz w:val="24"/>
              </w:rPr>
              <w:t xml:space="preserve">- </w:t>
            </w:r>
            <w:r w:rsidRPr="00C73621">
              <w:rPr>
                <w:rFonts w:ascii="Times New Roman" w:hAnsi="Times New Roman"/>
                <w:sz w:val="24"/>
              </w:rPr>
              <w:t>Понятие гестозов, факторы, способствующие их развитию, патогенез классификация, клиническая картина ранних и поздних (</w:t>
            </w:r>
            <w:proofErr w:type="spellStart"/>
            <w:r w:rsidRPr="00C73621">
              <w:rPr>
                <w:rFonts w:ascii="Times New Roman" w:hAnsi="Times New Roman"/>
                <w:sz w:val="24"/>
              </w:rPr>
              <w:t>преэклампсия</w:t>
            </w:r>
            <w:proofErr w:type="spellEnd"/>
            <w:r w:rsidRPr="00C73621">
              <w:rPr>
                <w:rFonts w:ascii="Times New Roman" w:hAnsi="Times New Roman"/>
                <w:sz w:val="24"/>
              </w:rPr>
              <w:t xml:space="preserve"> и эклампсия) гестозов. Сам</w:t>
            </w:r>
            <w:r>
              <w:rPr>
                <w:rFonts w:ascii="Times New Roman" w:hAnsi="Times New Roman"/>
                <w:sz w:val="24"/>
              </w:rPr>
              <w:t>оп</w:t>
            </w:r>
            <w:r w:rsidRPr="00C73621">
              <w:rPr>
                <w:rFonts w:ascii="Times New Roman" w:hAnsi="Times New Roman"/>
                <w:sz w:val="24"/>
              </w:rPr>
              <w:t>р</w:t>
            </w:r>
            <w:r>
              <w:rPr>
                <w:rFonts w:ascii="Times New Roman" w:hAnsi="Times New Roman"/>
                <w:sz w:val="24"/>
              </w:rPr>
              <w:t>о</w:t>
            </w:r>
            <w:r w:rsidRPr="00C73621">
              <w:rPr>
                <w:rFonts w:ascii="Times New Roman" w:hAnsi="Times New Roman"/>
                <w:sz w:val="24"/>
              </w:rPr>
              <w:t>извольный выкидыш. Преждевременные роды (</w:t>
            </w:r>
            <w:proofErr w:type="spellStart"/>
            <w:r w:rsidRPr="00C73621">
              <w:rPr>
                <w:rFonts w:ascii="Times New Roman" w:hAnsi="Times New Roman"/>
                <w:sz w:val="24"/>
              </w:rPr>
              <w:t>недонашивание</w:t>
            </w:r>
            <w:proofErr w:type="spellEnd"/>
            <w:r w:rsidRPr="00C73621">
              <w:rPr>
                <w:rFonts w:ascii="Times New Roman" w:hAnsi="Times New Roman"/>
                <w:sz w:val="24"/>
              </w:rPr>
              <w:t xml:space="preserve"> беременности). Преждевременное излитие окол</w:t>
            </w:r>
            <w:r>
              <w:rPr>
                <w:rFonts w:ascii="Times New Roman" w:hAnsi="Times New Roman"/>
                <w:sz w:val="24"/>
              </w:rPr>
              <w:t>оп</w:t>
            </w:r>
            <w:r w:rsidRPr="00C73621">
              <w:rPr>
                <w:rFonts w:ascii="Times New Roman" w:hAnsi="Times New Roman"/>
                <w:sz w:val="24"/>
              </w:rPr>
              <w:t xml:space="preserve">лодных вод. </w:t>
            </w:r>
          </w:p>
          <w:p w14:paraId="78B593F1" w14:textId="77777777" w:rsidR="00AF4A37" w:rsidRDefault="00AF4A37" w:rsidP="002A1D87">
            <w:pPr>
              <w:pStyle w:val="affffff3"/>
              <w:jc w:val="both"/>
              <w:rPr>
                <w:rFonts w:ascii="Times New Roman" w:hAnsi="Times New Roman"/>
                <w:sz w:val="24"/>
              </w:rPr>
            </w:pPr>
            <w:r>
              <w:rPr>
                <w:rFonts w:ascii="Times New Roman" w:hAnsi="Times New Roman"/>
                <w:sz w:val="24"/>
              </w:rPr>
              <w:t xml:space="preserve">- </w:t>
            </w:r>
            <w:r w:rsidRPr="00C73621">
              <w:rPr>
                <w:rFonts w:ascii="Times New Roman" w:hAnsi="Times New Roman"/>
                <w:sz w:val="24"/>
              </w:rPr>
              <w:t xml:space="preserve">Принципы ведения беременности, родов и послеродового периода у пациенток с </w:t>
            </w:r>
            <w:proofErr w:type="spellStart"/>
            <w:r w:rsidRPr="00C73621">
              <w:rPr>
                <w:rFonts w:ascii="Times New Roman" w:hAnsi="Times New Roman"/>
                <w:sz w:val="24"/>
              </w:rPr>
              <w:t>экстрагенитальной</w:t>
            </w:r>
            <w:proofErr w:type="spellEnd"/>
            <w:r w:rsidRPr="00C73621">
              <w:rPr>
                <w:rFonts w:ascii="Times New Roman" w:hAnsi="Times New Roman"/>
                <w:sz w:val="24"/>
              </w:rPr>
              <w:t xml:space="preserve"> патологией. </w:t>
            </w:r>
          </w:p>
          <w:p w14:paraId="68F97FCE" w14:textId="77777777" w:rsidR="00AF4A37" w:rsidRDefault="00AF4A37" w:rsidP="002A1D87">
            <w:pPr>
              <w:pStyle w:val="affffff3"/>
              <w:jc w:val="both"/>
              <w:rPr>
                <w:rFonts w:ascii="Times New Roman" w:hAnsi="Times New Roman"/>
                <w:sz w:val="24"/>
              </w:rPr>
            </w:pPr>
            <w:r>
              <w:rPr>
                <w:rFonts w:ascii="Times New Roman" w:hAnsi="Times New Roman"/>
                <w:sz w:val="24"/>
              </w:rPr>
              <w:t xml:space="preserve">- </w:t>
            </w:r>
            <w:r w:rsidRPr="00C73621">
              <w:rPr>
                <w:rFonts w:ascii="Times New Roman" w:hAnsi="Times New Roman"/>
                <w:sz w:val="24"/>
              </w:rPr>
              <w:t xml:space="preserve">Понятие «анатомический и клинический узкий таз», классификация узкого таза по форме и степени сужения, течение и ведение беременности и родов при узких тазах, осложнения, исходы. </w:t>
            </w:r>
          </w:p>
          <w:p w14:paraId="46A8FA65" w14:textId="77777777" w:rsidR="00AF4A37" w:rsidRPr="00F516BE" w:rsidRDefault="00AF4A37" w:rsidP="002A1D87">
            <w:pPr>
              <w:pStyle w:val="affffff3"/>
              <w:jc w:val="both"/>
            </w:pPr>
            <w:r>
              <w:rPr>
                <w:rFonts w:ascii="Times New Roman" w:hAnsi="Times New Roman"/>
                <w:sz w:val="24"/>
              </w:rPr>
              <w:t xml:space="preserve">- </w:t>
            </w:r>
            <w:r w:rsidRPr="00C73621">
              <w:rPr>
                <w:rFonts w:ascii="Times New Roman" w:hAnsi="Times New Roman"/>
                <w:sz w:val="24"/>
              </w:rPr>
              <w:t xml:space="preserve">Неправильное положение и тазовое </w:t>
            </w:r>
            <w:proofErr w:type="spellStart"/>
            <w:r w:rsidRPr="00C73621">
              <w:rPr>
                <w:rFonts w:ascii="Times New Roman" w:hAnsi="Times New Roman"/>
                <w:sz w:val="24"/>
              </w:rPr>
              <w:t>предлежание</w:t>
            </w:r>
            <w:proofErr w:type="spellEnd"/>
            <w:r w:rsidRPr="00C73621">
              <w:rPr>
                <w:rFonts w:ascii="Times New Roman" w:hAnsi="Times New Roman"/>
                <w:sz w:val="24"/>
              </w:rPr>
              <w:t xml:space="preserve"> плода. </w:t>
            </w:r>
          </w:p>
        </w:tc>
        <w:tc>
          <w:tcPr>
            <w:tcW w:w="793" w:type="pct"/>
          </w:tcPr>
          <w:p w14:paraId="5B9AD87F" w14:textId="77777777" w:rsidR="00AF4A37" w:rsidRPr="00C73621" w:rsidRDefault="00AF4A37" w:rsidP="002A1D87">
            <w:pPr>
              <w:jc w:val="center"/>
              <w:rPr>
                <w:rFonts w:ascii="Times New Roman" w:hAnsi="Times New Roman"/>
                <w:sz w:val="24"/>
                <w:szCs w:val="24"/>
              </w:rPr>
            </w:pPr>
            <w:r w:rsidRPr="00C73621">
              <w:rPr>
                <w:rFonts w:ascii="Times New Roman" w:hAnsi="Times New Roman"/>
                <w:sz w:val="24"/>
                <w:szCs w:val="24"/>
              </w:rPr>
              <w:t>2</w:t>
            </w:r>
          </w:p>
        </w:tc>
        <w:tc>
          <w:tcPr>
            <w:tcW w:w="841" w:type="pct"/>
            <w:vMerge w:val="restart"/>
          </w:tcPr>
          <w:p w14:paraId="5E7057E0" w14:textId="77777777" w:rsidR="00AF4A37" w:rsidRDefault="00AF4A37" w:rsidP="002A1D87">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16E8211E" w14:textId="77777777" w:rsidR="00AF4A37" w:rsidRDefault="00AF4A37" w:rsidP="002A1D87">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624B2F39" w14:textId="77777777" w:rsidR="00AF4A37" w:rsidRDefault="00AF4A37" w:rsidP="002A1D87">
            <w:pPr>
              <w:rPr>
                <w:rFonts w:ascii="Times New Roman" w:hAnsi="Times New Roman"/>
                <w:sz w:val="24"/>
                <w:szCs w:val="24"/>
              </w:rPr>
            </w:pPr>
            <w:r>
              <w:rPr>
                <w:rFonts w:ascii="Times New Roman" w:hAnsi="Times New Roman"/>
                <w:sz w:val="24"/>
                <w:szCs w:val="24"/>
              </w:rPr>
              <w:t>ОК 01</w:t>
            </w:r>
          </w:p>
          <w:p w14:paraId="795F87CD" w14:textId="77777777" w:rsidR="00AF4A37" w:rsidRDefault="00AF4A37" w:rsidP="002A1D87">
            <w:pPr>
              <w:rPr>
                <w:rFonts w:ascii="Times New Roman" w:hAnsi="Times New Roman"/>
                <w:sz w:val="24"/>
                <w:szCs w:val="24"/>
              </w:rPr>
            </w:pPr>
            <w:r>
              <w:rPr>
                <w:rFonts w:ascii="Times New Roman" w:hAnsi="Times New Roman"/>
                <w:sz w:val="24"/>
                <w:szCs w:val="24"/>
              </w:rPr>
              <w:t>ОК 02,</w:t>
            </w:r>
          </w:p>
          <w:p w14:paraId="60E9CB77" w14:textId="77777777" w:rsidR="00AF4A37" w:rsidRDefault="00AF4A37" w:rsidP="002A1D87">
            <w:pPr>
              <w:rPr>
                <w:rFonts w:ascii="Times New Roman" w:hAnsi="Times New Roman"/>
                <w:sz w:val="24"/>
                <w:szCs w:val="24"/>
              </w:rPr>
            </w:pPr>
            <w:r>
              <w:rPr>
                <w:rFonts w:ascii="Times New Roman" w:hAnsi="Times New Roman"/>
                <w:sz w:val="24"/>
                <w:szCs w:val="24"/>
              </w:rPr>
              <w:t>ОК 03</w:t>
            </w:r>
          </w:p>
          <w:p w14:paraId="042F8826" w14:textId="77777777" w:rsidR="00AF4A37" w:rsidRDefault="00AF4A37" w:rsidP="002A1D87">
            <w:pPr>
              <w:rPr>
                <w:rFonts w:ascii="Times New Roman" w:hAnsi="Times New Roman"/>
                <w:sz w:val="24"/>
                <w:szCs w:val="24"/>
              </w:rPr>
            </w:pPr>
            <w:r>
              <w:rPr>
                <w:rFonts w:ascii="Times New Roman" w:hAnsi="Times New Roman"/>
                <w:sz w:val="24"/>
                <w:szCs w:val="24"/>
              </w:rPr>
              <w:t>ОК 04,</w:t>
            </w:r>
          </w:p>
          <w:p w14:paraId="25488F64" w14:textId="3798984D" w:rsidR="00AF4A37"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3AB78D17" w14:textId="77777777" w:rsidTr="00AF4A37">
        <w:tblPrEx>
          <w:jc w:val="left"/>
          <w:tblLook w:val="01E0" w:firstRow="1" w:lastRow="1" w:firstColumn="1" w:lastColumn="1" w:noHBand="0" w:noVBand="0"/>
        </w:tblPrEx>
        <w:trPr>
          <w:trHeight w:val="3166"/>
        </w:trPr>
        <w:tc>
          <w:tcPr>
            <w:tcW w:w="1253" w:type="pct"/>
            <w:gridSpan w:val="4"/>
            <w:vMerge/>
          </w:tcPr>
          <w:p w14:paraId="13B2B907" w14:textId="77777777" w:rsidR="00AF4A37" w:rsidRPr="00F516BE" w:rsidRDefault="00AF4A37" w:rsidP="002A1D87">
            <w:pPr>
              <w:pStyle w:val="affffff3"/>
              <w:rPr>
                <w:b/>
              </w:rPr>
            </w:pPr>
          </w:p>
        </w:tc>
        <w:tc>
          <w:tcPr>
            <w:tcW w:w="2113" w:type="pct"/>
          </w:tcPr>
          <w:p w14:paraId="4A71019B" w14:textId="77777777" w:rsidR="00AF4A37" w:rsidRPr="004712F7" w:rsidRDefault="00AF4A37" w:rsidP="003001F5">
            <w:pPr>
              <w:pStyle w:val="affffff3"/>
              <w:numPr>
                <w:ilvl w:val="0"/>
                <w:numId w:val="33"/>
              </w:numPr>
              <w:tabs>
                <w:tab w:val="left" w:pos="348"/>
              </w:tabs>
              <w:ind w:left="0" w:firstLine="0"/>
              <w:jc w:val="both"/>
              <w:rPr>
                <w:rFonts w:ascii="Times New Roman" w:hAnsi="Times New Roman"/>
                <w:b/>
                <w:i/>
                <w:iCs/>
                <w:sz w:val="24"/>
              </w:rPr>
            </w:pPr>
            <w:proofErr w:type="spellStart"/>
            <w:r w:rsidRPr="004712F7">
              <w:rPr>
                <w:rFonts w:ascii="Times New Roman" w:hAnsi="Times New Roman"/>
                <w:b/>
                <w:i/>
                <w:iCs/>
                <w:sz w:val="24"/>
              </w:rPr>
              <w:t>Предлежание</w:t>
            </w:r>
            <w:proofErr w:type="spellEnd"/>
            <w:r w:rsidRPr="004712F7">
              <w:rPr>
                <w:rFonts w:ascii="Times New Roman" w:hAnsi="Times New Roman"/>
                <w:b/>
                <w:i/>
                <w:iCs/>
                <w:sz w:val="24"/>
              </w:rPr>
              <w:t xml:space="preserve"> плаценты</w:t>
            </w:r>
          </w:p>
          <w:p w14:paraId="6C577CC2" w14:textId="77777777" w:rsidR="00AF4A37" w:rsidRPr="004712F7" w:rsidRDefault="00AF4A37" w:rsidP="002A1D87">
            <w:pPr>
              <w:pStyle w:val="affffff3"/>
              <w:jc w:val="both"/>
              <w:rPr>
                <w:rFonts w:ascii="Times New Roman" w:hAnsi="Times New Roman"/>
                <w:i/>
                <w:iCs/>
                <w:spacing w:val="2"/>
                <w:sz w:val="24"/>
              </w:rPr>
            </w:pPr>
            <w:r w:rsidRPr="004712F7">
              <w:rPr>
                <w:rFonts w:ascii="Times New Roman" w:hAnsi="Times New Roman"/>
                <w:i/>
                <w:iCs/>
                <w:spacing w:val="2"/>
                <w:sz w:val="24"/>
              </w:rPr>
              <w:t xml:space="preserve">- Определение, классификация, патогенез. </w:t>
            </w:r>
          </w:p>
          <w:p w14:paraId="735A1C6E" w14:textId="77777777" w:rsidR="00AF4A37" w:rsidRPr="004712F7" w:rsidRDefault="00AF4A37" w:rsidP="002A1D87">
            <w:pPr>
              <w:pStyle w:val="affffff3"/>
              <w:jc w:val="both"/>
              <w:rPr>
                <w:rFonts w:ascii="Times New Roman" w:hAnsi="Times New Roman"/>
                <w:i/>
                <w:iCs/>
                <w:spacing w:val="2"/>
                <w:sz w:val="24"/>
              </w:rPr>
            </w:pPr>
            <w:r w:rsidRPr="004712F7">
              <w:rPr>
                <w:rFonts w:ascii="Times New Roman" w:hAnsi="Times New Roman"/>
                <w:i/>
                <w:iCs/>
                <w:spacing w:val="2"/>
                <w:sz w:val="24"/>
              </w:rPr>
              <w:t xml:space="preserve">- Клиническая картина, дифференциальный диагноз. </w:t>
            </w:r>
          </w:p>
          <w:p w14:paraId="63018ED6" w14:textId="77777777" w:rsidR="00AF4A37" w:rsidRPr="004712F7" w:rsidRDefault="00AF4A37" w:rsidP="002A1D87">
            <w:pPr>
              <w:pStyle w:val="affffff3"/>
              <w:jc w:val="both"/>
              <w:rPr>
                <w:rFonts w:ascii="Times New Roman" w:hAnsi="Times New Roman"/>
                <w:i/>
                <w:iCs/>
                <w:sz w:val="24"/>
              </w:rPr>
            </w:pPr>
            <w:r w:rsidRPr="004712F7">
              <w:rPr>
                <w:rFonts w:ascii="Times New Roman" w:hAnsi="Times New Roman"/>
                <w:i/>
                <w:iCs/>
                <w:spacing w:val="2"/>
                <w:sz w:val="24"/>
              </w:rPr>
              <w:t>- Методы клинического, лабораторного, инструментального обследования.</w:t>
            </w:r>
          </w:p>
          <w:p w14:paraId="4DD190B7" w14:textId="77777777" w:rsidR="00AF4A37" w:rsidRPr="004712F7" w:rsidRDefault="00AF4A37" w:rsidP="002A1D87">
            <w:pPr>
              <w:pStyle w:val="affffff3"/>
              <w:rPr>
                <w:rFonts w:ascii="Times New Roman" w:hAnsi="Times New Roman"/>
                <w:i/>
                <w:iCs/>
                <w:sz w:val="24"/>
              </w:rPr>
            </w:pPr>
            <w:r w:rsidRPr="004712F7">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 Оценка эффективности и безопасности проводимого лечения. </w:t>
            </w:r>
          </w:p>
          <w:p w14:paraId="7BA9A8AC" w14:textId="77777777" w:rsidR="00AF4A37" w:rsidRPr="004712F7" w:rsidRDefault="00AF4A37" w:rsidP="002A1D87">
            <w:pPr>
              <w:pStyle w:val="affffff3"/>
              <w:rPr>
                <w:i/>
                <w:iCs/>
              </w:rPr>
            </w:pPr>
            <w:r w:rsidRPr="004712F7">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36B8D9C7"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2</w:t>
            </w:r>
          </w:p>
        </w:tc>
        <w:tc>
          <w:tcPr>
            <w:tcW w:w="841" w:type="pct"/>
            <w:vMerge/>
          </w:tcPr>
          <w:p w14:paraId="6C87748B" w14:textId="77777777" w:rsidR="00AF4A37" w:rsidRDefault="00AF4A37" w:rsidP="002A1D87">
            <w:pPr>
              <w:rPr>
                <w:rFonts w:ascii="Times New Roman" w:hAnsi="Times New Roman"/>
                <w:sz w:val="24"/>
                <w:szCs w:val="24"/>
              </w:rPr>
            </w:pPr>
          </w:p>
        </w:tc>
      </w:tr>
      <w:tr w:rsidR="00AF4A37" w:rsidRPr="007F5DC8" w14:paraId="003C5D16" w14:textId="77777777" w:rsidTr="00AF4A37">
        <w:tblPrEx>
          <w:jc w:val="left"/>
          <w:tblLook w:val="01E0" w:firstRow="1" w:lastRow="1" w:firstColumn="1" w:lastColumn="1" w:noHBand="0" w:noVBand="0"/>
        </w:tblPrEx>
        <w:trPr>
          <w:trHeight w:val="138"/>
        </w:trPr>
        <w:tc>
          <w:tcPr>
            <w:tcW w:w="1253" w:type="pct"/>
            <w:gridSpan w:val="4"/>
            <w:vMerge/>
          </w:tcPr>
          <w:p w14:paraId="2EAC6EF1" w14:textId="77777777" w:rsidR="00AF4A37" w:rsidRPr="00F516BE" w:rsidRDefault="00AF4A37" w:rsidP="002A1D87">
            <w:pPr>
              <w:pStyle w:val="affffff3"/>
              <w:rPr>
                <w:b/>
              </w:rPr>
            </w:pPr>
          </w:p>
        </w:tc>
        <w:tc>
          <w:tcPr>
            <w:tcW w:w="2113" w:type="pct"/>
          </w:tcPr>
          <w:p w14:paraId="2828E73F" w14:textId="77777777" w:rsidR="00AF4A37" w:rsidRPr="00C73621" w:rsidRDefault="00AF4A37" w:rsidP="002A1D87">
            <w:pPr>
              <w:pStyle w:val="affffff3"/>
              <w:rPr>
                <w:rFonts w:ascii="Times New Roman" w:hAnsi="Times New Roman"/>
                <w:sz w:val="24"/>
                <w:szCs w:val="24"/>
              </w:rPr>
            </w:pPr>
            <w:r w:rsidRPr="00C73621">
              <w:rPr>
                <w:rFonts w:ascii="Times New Roman" w:hAnsi="Times New Roman"/>
                <w:b/>
                <w:bCs/>
                <w:sz w:val="24"/>
                <w:szCs w:val="24"/>
              </w:rPr>
              <w:t>В том числе практических и лабораторных занятий</w:t>
            </w:r>
          </w:p>
        </w:tc>
        <w:tc>
          <w:tcPr>
            <w:tcW w:w="793" w:type="pct"/>
            <w:vAlign w:val="center"/>
          </w:tcPr>
          <w:p w14:paraId="443C319B" w14:textId="2F6AB938" w:rsidR="00AF4A37" w:rsidRPr="00C73621" w:rsidRDefault="00043438" w:rsidP="002A1D87">
            <w:pPr>
              <w:jc w:val="center"/>
              <w:rPr>
                <w:rFonts w:ascii="Times New Roman" w:hAnsi="Times New Roman" w:cs="Times New Roman"/>
                <w:b/>
                <w:sz w:val="24"/>
                <w:szCs w:val="24"/>
              </w:rPr>
            </w:pPr>
            <w:r>
              <w:rPr>
                <w:rFonts w:ascii="Times New Roman" w:hAnsi="Times New Roman" w:cs="Times New Roman"/>
                <w:b/>
                <w:sz w:val="24"/>
                <w:szCs w:val="24"/>
              </w:rPr>
              <w:t>6</w:t>
            </w:r>
          </w:p>
        </w:tc>
        <w:tc>
          <w:tcPr>
            <w:tcW w:w="841" w:type="pct"/>
            <w:vMerge/>
          </w:tcPr>
          <w:p w14:paraId="5447D95B" w14:textId="77777777" w:rsidR="00AF4A37" w:rsidRDefault="00AF4A37" w:rsidP="002A1D87">
            <w:pPr>
              <w:jc w:val="center"/>
              <w:rPr>
                <w:rFonts w:ascii="Times New Roman" w:hAnsi="Times New Roman"/>
                <w:b/>
                <w:sz w:val="24"/>
                <w:szCs w:val="24"/>
              </w:rPr>
            </w:pPr>
          </w:p>
        </w:tc>
      </w:tr>
      <w:tr w:rsidR="00AF4A37" w:rsidRPr="007F5DC8" w14:paraId="5E3D53EE" w14:textId="77777777" w:rsidTr="00AF4A37">
        <w:tblPrEx>
          <w:jc w:val="left"/>
          <w:tblLook w:val="01E0" w:firstRow="1" w:lastRow="1" w:firstColumn="1" w:lastColumn="1" w:noHBand="0" w:noVBand="0"/>
        </w:tblPrEx>
        <w:trPr>
          <w:trHeight w:val="272"/>
        </w:trPr>
        <w:tc>
          <w:tcPr>
            <w:tcW w:w="1253" w:type="pct"/>
            <w:gridSpan w:val="4"/>
            <w:vMerge/>
          </w:tcPr>
          <w:p w14:paraId="26CBBC42" w14:textId="77777777" w:rsidR="00AF4A37" w:rsidRPr="00F516BE" w:rsidRDefault="00AF4A37" w:rsidP="002A1D87">
            <w:pPr>
              <w:pStyle w:val="affffff3"/>
              <w:rPr>
                <w:b/>
              </w:rPr>
            </w:pPr>
          </w:p>
        </w:tc>
        <w:tc>
          <w:tcPr>
            <w:tcW w:w="2113" w:type="pct"/>
          </w:tcPr>
          <w:p w14:paraId="7101EA58" w14:textId="27BC234C" w:rsidR="00AF4A37" w:rsidRPr="00F516BE" w:rsidRDefault="00AF4A37" w:rsidP="002A1D87">
            <w:pPr>
              <w:pStyle w:val="affffff3"/>
              <w:jc w:val="both"/>
              <w:rPr>
                <w:bCs/>
              </w:rPr>
            </w:pPr>
            <w:r w:rsidRPr="00C73621">
              <w:rPr>
                <w:rFonts w:ascii="Times New Roman" w:hAnsi="Times New Roman"/>
                <w:b/>
                <w:sz w:val="24"/>
              </w:rPr>
              <w:t xml:space="preserve">Практическое занятие № </w:t>
            </w:r>
            <w:r w:rsidR="00A01A52">
              <w:rPr>
                <w:rFonts w:ascii="Times New Roman" w:hAnsi="Times New Roman"/>
                <w:b/>
                <w:sz w:val="24"/>
              </w:rPr>
              <w:t>2</w:t>
            </w:r>
            <w:r w:rsidRPr="00C73621">
              <w:rPr>
                <w:rFonts w:ascii="Times New Roman" w:hAnsi="Times New Roman"/>
                <w:b/>
                <w:sz w:val="24"/>
              </w:rPr>
              <w:t>.</w:t>
            </w:r>
            <w:r w:rsidR="00D85BF8">
              <w:rPr>
                <w:rFonts w:ascii="Times New Roman" w:hAnsi="Times New Roman"/>
                <w:b/>
                <w:sz w:val="24"/>
              </w:rPr>
              <w:t xml:space="preserve"> </w:t>
            </w:r>
            <w:r w:rsidRPr="00A01A52">
              <w:rPr>
                <w:rFonts w:ascii="Times New Roman" w:hAnsi="Times New Roman"/>
                <w:bCs/>
                <w:sz w:val="24"/>
              </w:rPr>
              <w:t>Проведение диагностики осложнений беременности</w:t>
            </w:r>
            <w:r w:rsidR="00043438" w:rsidRPr="00A01A52">
              <w:rPr>
                <w:rFonts w:ascii="Times New Roman" w:hAnsi="Times New Roman"/>
                <w:bCs/>
                <w:sz w:val="24"/>
              </w:rPr>
              <w:t>.</w:t>
            </w:r>
            <w:r w:rsidR="00043438" w:rsidRPr="00A01A52">
              <w:rPr>
                <w:bCs/>
                <w:sz w:val="24"/>
              </w:rPr>
              <w:t xml:space="preserve"> П</w:t>
            </w:r>
            <w:r w:rsidR="00043438" w:rsidRPr="00A01A52">
              <w:rPr>
                <w:rFonts w:ascii="Times New Roman" w:hAnsi="Times New Roman"/>
                <w:bCs/>
                <w:sz w:val="24"/>
              </w:rPr>
              <w:t>ланирование лечения осложнений беременности</w:t>
            </w:r>
          </w:p>
        </w:tc>
        <w:tc>
          <w:tcPr>
            <w:tcW w:w="793" w:type="pct"/>
            <w:vAlign w:val="center"/>
          </w:tcPr>
          <w:p w14:paraId="71882D4C" w14:textId="77777777" w:rsidR="00AF4A37" w:rsidRDefault="00AF4A37" w:rsidP="002A1D87">
            <w:pPr>
              <w:jc w:val="center"/>
              <w:rPr>
                <w:rFonts w:ascii="Times New Roman" w:hAnsi="Times New Roman"/>
                <w:sz w:val="24"/>
                <w:szCs w:val="24"/>
              </w:rPr>
            </w:pPr>
            <w:r w:rsidRPr="007F5DC8">
              <w:rPr>
                <w:rFonts w:ascii="Times New Roman" w:hAnsi="Times New Roman"/>
                <w:sz w:val="24"/>
                <w:szCs w:val="24"/>
              </w:rPr>
              <w:t>6</w:t>
            </w:r>
          </w:p>
          <w:p w14:paraId="103EBC37" w14:textId="77777777" w:rsidR="00AF4A37" w:rsidRPr="007F5DC8" w:rsidRDefault="00AF4A37" w:rsidP="002A1D87">
            <w:pPr>
              <w:jc w:val="center"/>
              <w:rPr>
                <w:rFonts w:ascii="Times New Roman" w:hAnsi="Times New Roman"/>
                <w:sz w:val="24"/>
                <w:szCs w:val="24"/>
              </w:rPr>
            </w:pPr>
          </w:p>
        </w:tc>
        <w:tc>
          <w:tcPr>
            <w:tcW w:w="841" w:type="pct"/>
            <w:vMerge/>
          </w:tcPr>
          <w:p w14:paraId="51C74A58" w14:textId="77777777" w:rsidR="00AF4A37" w:rsidRDefault="00AF4A37" w:rsidP="002A1D87">
            <w:pPr>
              <w:rPr>
                <w:rFonts w:ascii="Times New Roman" w:hAnsi="Times New Roman"/>
                <w:sz w:val="24"/>
                <w:szCs w:val="24"/>
              </w:rPr>
            </w:pPr>
          </w:p>
        </w:tc>
      </w:tr>
      <w:tr w:rsidR="00AF4A37" w:rsidRPr="007F5DC8" w14:paraId="54A28884" w14:textId="77777777" w:rsidTr="00AF4A37">
        <w:tblPrEx>
          <w:jc w:val="left"/>
          <w:tblLook w:val="01E0" w:firstRow="1" w:lastRow="1" w:firstColumn="1" w:lastColumn="1" w:noHBand="0" w:noVBand="0"/>
        </w:tblPrEx>
        <w:trPr>
          <w:trHeight w:val="62"/>
        </w:trPr>
        <w:tc>
          <w:tcPr>
            <w:tcW w:w="1253" w:type="pct"/>
            <w:gridSpan w:val="4"/>
            <w:vMerge w:val="restart"/>
          </w:tcPr>
          <w:p w14:paraId="04809B3A" w14:textId="77777777" w:rsidR="00AF4A37" w:rsidRPr="00903544" w:rsidRDefault="00AF4A37" w:rsidP="002A1D87">
            <w:pPr>
              <w:pStyle w:val="affffff3"/>
              <w:rPr>
                <w:rFonts w:ascii="Times New Roman" w:hAnsi="Times New Roman"/>
                <w:b/>
              </w:rPr>
            </w:pPr>
            <w:r w:rsidRPr="00903544">
              <w:rPr>
                <w:rFonts w:ascii="Times New Roman" w:hAnsi="Times New Roman"/>
                <w:b/>
                <w:sz w:val="24"/>
              </w:rPr>
              <w:t xml:space="preserve">Тема 4.3. Физиологические роды </w:t>
            </w:r>
          </w:p>
        </w:tc>
        <w:tc>
          <w:tcPr>
            <w:tcW w:w="2113" w:type="pct"/>
          </w:tcPr>
          <w:p w14:paraId="54CFA53C" w14:textId="77777777" w:rsidR="00AF4A37" w:rsidRPr="00263045" w:rsidRDefault="00AF4A37" w:rsidP="002A1D87">
            <w:pPr>
              <w:pStyle w:val="affffff3"/>
              <w:rPr>
                <w:rFonts w:ascii="Times New Roman" w:hAnsi="Times New Roman"/>
              </w:rPr>
            </w:pPr>
            <w:r w:rsidRPr="00263045">
              <w:rPr>
                <w:rFonts w:ascii="Times New Roman" w:hAnsi="Times New Roman"/>
                <w:b/>
                <w:sz w:val="24"/>
              </w:rPr>
              <w:t>Содержание</w:t>
            </w:r>
          </w:p>
        </w:tc>
        <w:tc>
          <w:tcPr>
            <w:tcW w:w="793" w:type="pct"/>
            <w:vAlign w:val="center"/>
          </w:tcPr>
          <w:p w14:paraId="3D02CC3C" w14:textId="77777777" w:rsidR="00AF4A37" w:rsidRPr="007F5DC8" w:rsidRDefault="00AF4A37" w:rsidP="002A1D87">
            <w:pPr>
              <w:jc w:val="center"/>
              <w:rPr>
                <w:rFonts w:ascii="Times New Roman" w:hAnsi="Times New Roman"/>
                <w:b/>
                <w:sz w:val="24"/>
                <w:szCs w:val="24"/>
              </w:rPr>
            </w:pPr>
            <w:r>
              <w:rPr>
                <w:rFonts w:ascii="Times New Roman" w:hAnsi="Times New Roman"/>
                <w:b/>
                <w:sz w:val="24"/>
                <w:szCs w:val="24"/>
              </w:rPr>
              <w:t>22/18</w:t>
            </w:r>
          </w:p>
        </w:tc>
        <w:tc>
          <w:tcPr>
            <w:tcW w:w="841" w:type="pct"/>
          </w:tcPr>
          <w:p w14:paraId="2F61E0AE" w14:textId="77777777" w:rsidR="00AF4A37" w:rsidRDefault="00AF4A37" w:rsidP="002A1D87">
            <w:pPr>
              <w:jc w:val="center"/>
              <w:rPr>
                <w:rFonts w:ascii="Times New Roman" w:hAnsi="Times New Roman"/>
                <w:b/>
                <w:sz w:val="24"/>
                <w:szCs w:val="24"/>
              </w:rPr>
            </w:pPr>
          </w:p>
        </w:tc>
      </w:tr>
      <w:tr w:rsidR="00AF4A37" w:rsidRPr="007F5DC8" w14:paraId="298A32B3" w14:textId="77777777" w:rsidTr="00AF4A37">
        <w:tblPrEx>
          <w:jc w:val="left"/>
          <w:tblLook w:val="01E0" w:firstRow="1" w:lastRow="1" w:firstColumn="1" w:lastColumn="1" w:noHBand="0" w:noVBand="0"/>
        </w:tblPrEx>
        <w:trPr>
          <w:trHeight w:val="2504"/>
        </w:trPr>
        <w:tc>
          <w:tcPr>
            <w:tcW w:w="1253" w:type="pct"/>
            <w:gridSpan w:val="4"/>
            <w:vMerge/>
          </w:tcPr>
          <w:p w14:paraId="7A5C127B" w14:textId="77777777" w:rsidR="00AF4A37" w:rsidRPr="00F516BE" w:rsidRDefault="00AF4A37" w:rsidP="002A1D87">
            <w:pPr>
              <w:pStyle w:val="affffff3"/>
              <w:rPr>
                <w:b/>
                <w:bCs/>
              </w:rPr>
            </w:pPr>
          </w:p>
        </w:tc>
        <w:tc>
          <w:tcPr>
            <w:tcW w:w="2113" w:type="pct"/>
          </w:tcPr>
          <w:p w14:paraId="393DF36B" w14:textId="77777777" w:rsidR="00AF4A37" w:rsidRPr="00903544" w:rsidRDefault="00AF4A37" w:rsidP="003001F5">
            <w:pPr>
              <w:pStyle w:val="affffff3"/>
              <w:numPr>
                <w:ilvl w:val="0"/>
                <w:numId w:val="34"/>
              </w:numPr>
              <w:tabs>
                <w:tab w:val="left" w:pos="360"/>
              </w:tabs>
              <w:ind w:left="-10" w:firstLine="10"/>
              <w:rPr>
                <w:rFonts w:ascii="Times New Roman" w:hAnsi="Times New Roman"/>
                <w:b/>
                <w:sz w:val="24"/>
                <w:szCs w:val="24"/>
              </w:rPr>
            </w:pPr>
            <w:r w:rsidRPr="00903544">
              <w:rPr>
                <w:rFonts w:ascii="Times New Roman" w:hAnsi="Times New Roman"/>
                <w:b/>
                <w:sz w:val="24"/>
                <w:szCs w:val="24"/>
              </w:rPr>
              <w:t xml:space="preserve">Физиологические роды </w:t>
            </w:r>
          </w:p>
          <w:p w14:paraId="18B017BB" w14:textId="260BF1AB" w:rsidR="00AF4A37" w:rsidRPr="00903544" w:rsidRDefault="00AF4A37" w:rsidP="002A1D87">
            <w:pPr>
              <w:pStyle w:val="affffff3"/>
              <w:rPr>
                <w:rFonts w:ascii="Times New Roman" w:hAnsi="Times New Roman"/>
                <w:sz w:val="24"/>
                <w:szCs w:val="24"/>
              </w:rPr>
            </w:pPr>
            <w:r w:rsidRPr="00903544">
              <w:rPr>
                <w:rFonts w:ascii="Times New Roman" w:hAnsi="Times New Roman"/>
                <w:sz w:val="24"/>
                <w:szCs w:val="24"/>
              </w:rPr>
              <w:t xml:space="preserve">Определение понятия «Роды». Причины наступления родов. Периоды родов (раскрытия, изгнания, последовый). Методы </w:t>
            </w:r>
            <w:r w:rsidR="00D85BF8">
              <w:rPr>
                <w:rFonts w:ascii="Times New Roman" w:hAnsi="Times New Roman"/>
                <w:sz w:val="24"/>
                <w:szCs w:val="24"/>
              </w:rPr>
              <w:t>оп</w:t>
            </w:r>
            <w:r w:rsidRPr="00903544">
              <w:rPr>
                <w:rFonts w:ascii="Times New Roman" w:hAnsi="Times New Roman"/>
                <w:sz w:val="24"/>
                <w:szCs w:val="24"/>
              </w:rPr>
              <w:t>ределения готовности организма к родам. Понятие о биомеханизме родов</w:t>
            </w:r>
          </w:p>
          <w:p w14:paraId="368B1BD4" w14:textId="77777777" w:rsidR="00AF4A37" w:rsidRPr="00903544" w:rsidRDefault="00AF4A37" w:rsidP="002A1D87">
            <w:pPr>
              <w:pStyle w:val="affffff3"/>
              <w:rPr>
                <w:rFonts w:ascii="Times New Roman" w:hAnsi="Times New Roman"/>
                <w:sz w:val="24"/>
                <w:szCs w:val="24"/>
              </w:rPr>
            </w:pPr>
            <w:r w:rsidRPr="00903544">
              <w:rPr>
                <w:rFonts w:ascii="Times New Roman" w:hAnsi="Times New Roman"/>
                <w:sz w:val="24"/>
                <w:szCs w:val="24"/>
              </w:rPr>
              <w:t xml:space="preserve">Методика акушерского пособия в родах. Признаки отделения плаценты. Способы выделения последа, осмотр и оценка. Состояние мягких родовых путей после родов. </w:t>
            </w:r>
          </w:p>
        </w:tc>
        <w:tc>
          <w:tcPr>
            <w:tcW w:w="793" w:type="pct"/>
          </w:tcPr>
          <w:p w14:paraId="11B76504" w14:textId="77777777" w:rsidR="00AF4A37" w:rsidRPr="00903544" w:rsidRDefault="00AF4A37" w:rsidP="002A1D87">
            <w:pPr>
              <w:jc w:val="center"/>
              <w:rPr>
                <w:rFonts w:ascii="Times New Roman" w:hAnsi="Times New Roman"/>
                <w:sz w:val="24"/>
                <w:szCs w:val="24"/>
              </w:rPr>
            </w:pPr>
            <w:r w:rsidRPr="00903544">
              <w:rPr>
                <w:rFonts w:ascii="Times New Roman" w:hAnsi="Times New Roman"/>
                <w:sz w:val="24"/>
                <w:szCs w:val="24"/>
              </w:rPr>
              <w:t>2</w:t>
            </w:r>
          </w:p>
        </w:tc>
        <w:tc>
          <w:tcPr>
            <w:tcW w:w="841" w:type="pct"/>
            <w:vMerge w:val="restart"/>
          </w:tcPr>
          <w:p w14:paraId="43AB0B7E" w14:textId="77777777" w:rsidR="00AF4A37" w:rsidRDefault="00AF4A37" w:rsidP="002A1D87">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13E4ADBA" w14:textId="77777777" w:rsidR="00AF4A37" w:rsidRDefault="00AF4A37" w:rsidP="002A1D87">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46E980F3" w14:textId="77777777" w:rsidR="00AF4A37" w:rsidRDefault="00AF4A37" w:rsidP="002A1D87">
            <w:pPr>
              <w:rPr>
                <w:rFonts w:ascii="Times New Roman" w:hAnsi="Times New Roman"/>
                <w:sz w:val="24"/>
                <w:szCs w:val="24"/>
              </w:rPr>
            </w:pPr>
            <w:r>
              <w:rPr>
                <w:rFonts w:ascii="Times New Roman" w:hAnsi="Times New Roman"/>
                <w:sz w:val="24"/>
                <w:szCs w:val="24"/>
              </w:rPr>
              <w:t>ОК 01</w:t>
            </w:r>
          </w:p>
          <w:p w14:paraId="0704D5F4" w14:textId="77777777" w:rsidR="00AF4A37" w:rsidRDefault="00AF4A37" w:rsidP="002A1D87">
            <w:pPr>
              <w:rPr>
                <w:rFonts w:ascii="Times New Roman" w:hAnsi="Times New Roman"/>
                <w:sz w:val="24"/>
                <w:szCs w:val="24"/>
              </w:rPr>
            </w:pPr>
            <w:r>
              <w:rPr>
                <w:rFonts w:ascii="Times New Roman" w:hAnsi="Times New Roman"/>
                <w:sz w:val="24"/>
                <w:szCs w:val="24"/>
              </w:rPr>
              <w:t>ОК 02,</w:t>
            </w:r>
          </w:p>
          <w:p w14:paraId="5F90A5CA" w14:textId="77777777" w:rsidR="00AF4A37" w:rsidRDefault="00AF4A37" w:rsidP="002A1D87">
            <w:pPr>
              <w:rPr>
                <w:rFonts w:ascii="Times New Roman" w:hAnsi="Times New Roman"/>
                <w:sz w:val="24"/>
                <w:szCs w:val="24"/>
              </w:rPr>
            </w:pPr>
            <w:r>
              <w:rPr>
                <w:rFonts w:ascii="Times New Roman" w:hAnsi="Times New Roman"/>
                <w:sz w:val="24"/>
                <w:szCs w:val="24"/>
              </w:rPr>
              <w:t>ОК 03</w:t>
            </w:r>
          </w:p>
          <w:p w14:paraId="4B352068" w14:textId="77777777" w:rsidR="00AF4A37" w:rsidRDefault="00AF4A37" w:rsidP="002A1D87">
            <w:pPr>
              <w:rPr>
                <w:rFonts w:ascii="Times New Roman" w:hAnsi="Times New Roman"/>
                <w:sz w:val="24"/>
                <w:szCs w:val="24"/>
              </w:rPr>
            </w:pPr>
            <w:r>
              <w:rPr>
                <w:rFonts w:ascii="Times New Roman" w:hAnsi="Times New Roman"/>
                <w:sz w:val="24"/>
                <w:szCs w:val="24"/>
              </w:rPr>
              <w:t>ОК 04,</w:t>
            </w:r>
          </w:p>
          <w:p w14:paraId="75D9C862" w14:textId="3342EB50" w:rsidR="00AF4A37"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36114B3A" w14:textId="77777777" w:rsidTr="00AF4A37">
        <w:tblPrEx>
          <w:jc w:val="left"/>
          <w:tblLook w:val="01E0" w:firstRow="1" w:lastRow="1" w:firstColumn="1" w:lastColumn="1" w:noHBand="0" w:noVBand="0"/>
        </w:tblPrEx>
        <w:trPr>
          <w:trHeight w:val="195"/>
        </w:trPr>
        <w:tc>
          <w:tcPr>
            <w:tcW w:w="1253" w:type="pct"/>
            <w:gridSpan w:val="4"/>
            <w:vMerge/>
          </w:tcPr>
          <w:p w14:paraId="35C7BED1" w14:textId="77777777" w:rsidR="00AF4A37" w:rsidRPr="00F516BE" w:rsidRDefault="00AF4A37" w:rsidP="002A1D87">
            <w:pPr>
              <w:pStyle w:val="affffff3"/>
              <w:rPr>
                <w:b/>
                <w:bCs/>
              </w:rPr>
            </w:pPr>
          </w:p>
        </w:tc>
        <w:tc>
          <w:tcPr>
            <w:tcW w:w="2113" w:type="pct"/>
          </w:tcPr>
          <w:p w14:paraId="4AF01DD5" w14:textId="77777777" w:rsidR="00AF4A37" w:rsidRPr="004712F7" w:rsidRDefault="00AF4A37" w:rsidP="003001F5">
            <w:pPr>
              <w:pStyle w:val="affffff3"/>
              <w:numPr>
                <w:ilvl w:val="0"/>
                <w:numId w:val="34"/>
              </w:numPr>
              <w:tabs>
                <w:tab w:val="left" w:pos="360"/>
              </w:tabs>
              <w:ind w:left="0" w:firstLine="0"/>
              <w:rPr>
                <w:rFonts w:ascii="Times New Roman" w:hAnsi="Times New Roman"/>
                <w:b/>
                <w:i/>
                <w:iCs/>
                <w:sz w:val="24"/>
                <w:szCs w:val="24"/>
              </w:rPr>
            </w:pPr>
            <w:r w:rsidRPr="004712F7">
              <w:rPr>
                <w:rFonts w:ascii="Times New Roman" w:hAnsi="Times New Roman"/>
                <w:b/>
                <w:i/>
                <w:iCs/>
                <w:sz w:val="24"/>
                <w:szCs w:val="24"/>
              </w:rPr>
              <w:t>Послеродовый период</w:t>
            </w:r>
          </w:p>
          <w:p w14:paraId="78B56046" w14:textId="77777777" w:rsidR="00AF4A37" w:rsidRPr="004712F7" w:rsidRDefault="00AF4A37" w:rsidP="002A1D87">
            <w:pPr>
              <w:pStyle w:val="affffff3"/>
              <w:rPr>
                <w:rFonts w:ascii="Times New Roman" w:hAnsi="Times New Roman"/>
                <w:i/>
                <w:iCs/>
                <w:sz w:val="24"/>
                <w:szCs w:val="24"/>
              </w:rPr>
            </w:pPr>
            <w:r w:rsidRPr="004712F7">
              <w:rPr>
                <w:rFonts w:ascii="Times New Roman" w:hAnsi="Times New Roman"/>
                <w:i/>
                <w:iCs/>
                <w:sz w:val="24"/>
                <w:szCs w:val="24"/>
              </w:rPr>
              <w:t xml:space="preserve">- Понятие физиологического послеродового периода. </w:t>
            </w:r>
          </w:p>
          <w:p w14:paraId="613B4CD9" w14:textId="77777777" w:rsidR="00AF4A37" w:rsidRPr="004712F7" w:rsidRDefault="00AF4A37" w:rsidP="002A1D87">
            <w:pPr>
              <w:pStyle w:val="affffff3"/>
              <w:rPr>
                <w:rFonts w:ascii="Times New Roman" w:hAnsi="Times New Roman"/>
                <w:i/>
                <w:iCs/>
                <w:sz w:val="24"/>
                <w:szCs w:val="24"/>
              </w:rPr>
            </w:pPr>
            <w:r w:rsidRPr="004712F7">
              <w:rPr>
                <w:rFonts w:ascii="Times New Roman" w:hAnsi="Times New Roman"/>
                <w:i/>
                <w:iCs/>
                <w:sz w:val="24"/>
                <w:szCs w:val="24"/>
              </w:rPr>
              <w:t xml:space="preserve">- Особенности ведения родов при тазовом </w:t>
            </w:r>
            <w:proofErr w:type="spellStart"/>
            <w:r w:rsidRPr="004712F7">
              <w:rPr>
                <w:rFonts w:ascii="Times New Roman" w:hAnsi="Times New Roman"/>
                <w:i/>
                <w:iCs/>
                <w:sz w:val="24"/>
                <w:szCs w:val="24"/>
              </w:rPr>
              <w:t>предлежании</w:t>
            </w:r>
            <w:proofErr w:type="spellEnd"/>
            <w:r w:rsidRPr="004712F7">
              <w:rPr>
                <w:rFonts w:ascii="Times New Roman" w:hAnsi="Times New Roman"/>
                <w:i/>
                <w:iCs/>
                <w:sz w:val="24"/>
                <w:szCs w:val="24"/>
              </w:rPr>
              <w:t>.</w:t>
            </w:r>
          </w:p>
          <w:p w14:paraId="3AFFFE91" w14:textId="77777777" w:rsidR="00AF4A37" w:rsidRPr="004712F7" w:rsidRDefault="00AF4A37" w:rsidP="002A1D87">
            <w:pPr>
              <w:pStyle w:val="affffff3"/>
              <w:rPr>
                <w:rFonts w:ascii="Times New Roman" w:hAnsi="Times New Roman"/>
                <w:i/>
                <w:iCs/>
                <w:sz w:val="24"/>
                <w:szCs w:val="24"/>
              </w:rPr>
            </w:pPr>
            <w:r w:rsidRPr="004712F7">
              <w:rPr>
                <w:rFonts w:ascii="Times New Roman" w:hAnsi="Times New Roman"/>
                <w:i/>
                <w:iCs/>
                <w:sz w:val="24"/>
                <w:szCs w:val="24"/>
              </w:rPr>
              <w:t xml:space="preserve">- Анатомические и физиологические изменения, происходящие в организме родильницы. </w:t>
            </w:r>
          </w:p>
          <w:p w14:paraId="09D5E36F" w14:textId="77777777" w:rsidR="00AF4A37" w:rsidRPr="004712F7" w:rsidRDefault="00AF4A37" w:rsidP="002A1D87">
            <w:pPr>
              <w:pStyle w:val="affffff3"/>
              <w:rPr>
                <w:rFonts w:ascii="Times New Roman" w:hAnsi="Times New Roman"/>
                <w:i/>
                <w:iCs/>
                <w:sz w:val="24"/>
                <w:szCs w:val="24"/>
              </w:rPr>
            </w:pPr>
            <w:r w:rsidRPr="004712F7">
              <w:rPr>
                <w:rFonts w:ascii="Times New Roman" w:hAnsi="Times New Roman"/>
                <w:i/>
                <w:iCs/>
                <w:sz w:val="24"/>
                <w:szCs w:val="24"/>
              </w:rPr>
              <w:t xml:space="preserve">- Инволюция матки. </w:t>
            </w:r>
          </w:p>
          <w:p w14:paraId="6D82DC3C" w14:textId="77777777" w:rsidR="00AF4A37" w:rsidRPr="004712F7" w:rsidRDefault="00AF4A37" w:rsidP="002A1D87">
            <w:pPr>
              <w:pStyle w:val="affffff3"/>
              <w:rPr>
                <w:rFonts w:ascii="Times New Roman" w:hAnsi="Times New Roman"/>
                <w:b/>
                <w:bCs/>
                <w:i/>
                <w:iCs/>
                <w:sz w:val="24"/>
                <w:szCs w:val="24"/>
              </w:rPr>
            </w:pPr>
            <w:r w:rsidRPr="004712F7">
              <w:rPr>
                <w:rFonts w:ascii="Times New Roman" w:hAnsi="Times New Roman"/>
                <w:i/>
                <w:iCs/>
                <w:sz w:val="24"/>
                <w:szCs w:val="24"/>
              </w:rPr>
              <w:t xml:space="preserve">- </w:t>
            </w:r>
            <w:proofErr w:type="spellStart"/>
            <w:r w:rsidRPr="004712F7">
              <w:rPr>
                <w:rFonts w:ascii="Times New Roman" w:hAnsi="Times New Roman"/>
                <w:i/>
                <w:iCs/>
                <w:sz w:val="24"/>
                <w:szCs w:val="24"/>
              </w:rPr>
              <w:t>Лохии</w:t>
            </w:r>
            <w:proofErr w:type="spellEnd"/>
            <w:r w:rsidRPr="004712F7">
              <w:rPr>
                <w:rFonts w:ascii="Times New Roman" w:hAnsi="Times New Roman"/>
                <w:i/>
                <w:iCs/>
                <w:sz w:val="24"/>
                <w:szCs w:val="24"/>
              </w:rPr>
              <w:t>, их характеристика.</w:t>
            </w:r>
          </w:p>
        </w:tc>
        <w:tc>
          <w:tcPr>
            <w:tcW w:w="793" w:type="pct"/>
          </w:tcPr>
          <w:p w14:paraId="5047CB81"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2</w:t>
            </w:r>
          </w:p>
        </w:tc>
        <w:tc>
          <w:tcPr>
            <w:tcW w:w="841" w:type="pct"/>
            <w:vMerge/>
          </w:tcPr>
          <w:p w14:paraId="6D56E84E" w14:textId="77777777" w:rsidR="00AF4A37" w:rsidRDefault="00AF4A37" w:rsidP="002A1D87">
            <w:pPr>
              <w:rPr>
                <w:rFonts w:ascii="Times New Roman" w:hAnsi="Times New Roman"/>
                <w:sz w:val="24"/>
                <w:szCs w:val="24"/>
              </w:rPr>
            </w:pPr>
          </w:p>
        </w:tc>
      </w:tr>
      <w:tr w:rsidR="00AF4A37" w:rsidRPr="007F5DC8" w14:paraId="15E3017F" w14:textId="77777777" w:rsidTr="00AF4A37">
        <w:tblPrEx>
          <w:jc w:val="left"/>
          <w:tblLook w:val="01E0" w:firstRow="1" w:lastRow="1" w:firstColumn="1" w:lastColumn="1" w:noHBand="0" w:noVBand="0"/>
        </w:tblPrEx>
        <w:trPr>
          <w:trHeight w:val="195"/>
        </w:trPr>
        <w:tc>
          <w:tcPr>
            <w:tcW w:w="1253" w:type="pct"/>
            <w:gridSpan w:val="4"/>
            <w:vMerge/>
          </w:tcPr>
          <w:p w14:paraId="507FB142" w14:textId="77777777" w:rsidR="00AF4A37" w:rsidRPr="00F516BE" w:rsidRDefault="00AF4A37" w:rsidP="002A1D87">
            <w:pPr>
              <w:pStyle w:val="affffff3"/>
              <w:rPr>
                <w:b/>
                <w:bCs/>
              </w:rPr>
            </w:pPr>
          </w:p>
        </w:tc>
        <w:tc>
          <w:tcPr>
            <w:tcW w:w="2113" w:type="pct"/>
          </w:tcPr>
          <w:p w14:paraId="4DC00BDD" w14:textId="77777777" w:rsidR="00AF4A37" w:rsidRPr="00903544" w:rsidRDefault="00AF4A37" w:rsidP="002A1D87">
            <w:pPr>
              <w:pStyle w:val="affffff3"/>
              <w:rPr>
                <w:rFonts w:ascii="Times New Roman" w:hAnsi="Times New Roman"/>
                <w:sz w:val="24"/>
              </w:rPr>
            </w:pPr>
            <w:r w:rsidRPr="00903544">
              <w:rPr>
                <w:rFonts w:ascii="Times New Roman" w:hAnsi="Times New Roman"/>
                <w:b/>
                <w:bCs/>
                <w:sz w:val="24"/>
              </w:rPr>
              <w:t>В том числе практических и лабораторных занятий</w:t>
            </w:r>
          </w:p>
        </w:tc>
        <w:tc>
          <w:tcPr>
            <w:tcW w:w="793" w:type="pct"/>
            <w:vAlign w:val="center"/>
          </w:tcPr>
          <w:p w14:paraId="5B9403C9" w14:textId="3A680E3E" w:rsidR="00AF4A37" w:rsidRPr="007F5DC8" w:rsidRDefault="00043438" w:rsidP="002A1D87">
            <w:pPr>
              <w:jc w:val="center"/>
              <w:rPr>
                <w:rFonts w:ascii="Times New Roman" w:hAnsi="Times New Roman"/>
                <w:b/>
                <w:sz w:val="24"/>
                <w:szCs w:val="24"/>
              </w:rPr>
            </w:pPr>
            <w:r>
              <w:rPr>
                <w:rFonts w:ascii="Times New Roman" w:hAnsi="Times New Roman"/>
                <w:b/>
                <w:sz w:val="24"/>
                <w:szCs w:val="24"/>
              </w:rPr>
              <w:t>6</w:t>
            </w:r>
          </w:p>
        </w:tc>
        <w:tc>
          <w:tcPr>
            <w:tcW w:w="841" w:type="pct"/>
            <w:vMerge/>
          </w:tcPr>
          <w:p w14:paraId="58622271" w14:textId="77777777" w:rsidR="00AF4A37" w:rsidRDefault="00AF4A37" w:rsidP="002A1D87">
            <w:pPr>
              <w:rPr>
                <w:rFonts w:ascii="Times New Roman" w:hAnsi="Times New Roman"/>
                <w:sz w:val="24"/>
                <w:szCs w:val="24"/>
              </w:rPr>
            </w:pPr>
          </w:p>
        </w:tc>
      </w:tr>
      <w:tr w:rsidR="00AF4A37" w:rsidRPr="007F5DC8" w14:paraId="0295DB85" w14:textId="77777777" w:rsidTr="00AF4A37">
        <w:tblPrEx>
          <w:jc w:val="left"/>
          <w:tblLook w:val="01E0" w:firstRow="1" w:lastRow="1" w:firstColumn="1" w:lastColumn="1" w:noHBand="0" w:noVBand="0"/>
        </w:tblPrEx>
        <w:trPr>
          <w:trHeight w:val="62"/>
        </w:trPr>
        <w:tc>
          <w:tcPr>
            <w:tcW w:w="1253" w:type="pct"/>
            <w:gridSpan w:val="4"/>
            <w:vMerge/>
          </w:tcPr>
          <w:p w14:paraId="40BD1D2F" w14:textId="77777777" w:rsidR="00AF4A37" w:rsidRPr="00F516BE" w:rsidRDefault="00AF4A37" w:rsidP="002A1D87">
            <w:pPr>
              <w:pStyle w:val="affffff3"/>
              <w:rPr>
                <w:b/>
                <w:bCs/>
              </w:rPr>
            </w:pPr>
          </w:p>
        </w:tc>
        <w:tc>
          <w:tcPr>
            <w:tcW w:w="2113" w:type="pct"/>
          </w:tcPr>
          <w:p w14:paraId="321568D2" w14:textId="3F2D0C9C" w:rsidR="00AF4A37" w:rsidRPr="00903544" w:rsidRDefault="00AF4A37" w:rsidP="00263045">
            <w:pPr>
              <w:pStyle w:val="affffff3"/>
              <w:jc w:val="both"/>
              <w:rPr>
                <w:rFonts w:ascii="Times New Roman" w:hAnsi="Times New Roman"/>
                <w:b/>
                <w:sz w:val="24"/>
              </w:rPr>
            </w:pPr>
            <w:r w:rsidRPr="00903544">
              <w:rPr>
                <w:rFonts w:ascii="Times New Roman" w:hAnsi="Times New Roman"/>
                <w:b/>
                <w:sz w:val="24"/>
              </w:rPr>
              <w:t>Практическое занятие №</w:t>
            </w:r>
            <w:r>
              <w:rPr>
                <w:rFonts w:ascii="Times New Roman" w:hAnsi="Times New Roman"/>
                <w:b/>
                <w:sz w:val="24"/>
              </w:rPr>
              <w:t xml:space="preserve"> </w:t>
            </w:r>
            <w:r w:rsidR="00A01A52">
              <w:rPr>
                <w:rFonts w:ascii="Times New Roman" w:hAnsi="Times New Roman"/>
                <w:b/>
                <w:sz w:val="24"/>
              </w:rPr>
              <w:t>3</w:t>
            </w:r>
            <w:r w:rsidRPr="00903544">
              <w:rPr>
                <w:rFonts w:ascii="Times New Roman" w:hAnsi="Times New Roman"/>
                <w:b/>
                <w:sz w:val="24"/>
              </w:rPr>
              <w:t xml:space="preserve">. </w:t>
            </w:r>
            <w:r w:rsidRPr="00043438">
              <w:rPr>
                <w:rFonts w:ascii="Times New Roman" w:hAnsi="Times New Roman"/>
                <w:sz w:val="24"/>
              </w:rPr>
              <w:t xml:space="preserve">Планирование </w:t>
            </w:r>
            <w:r w:rsidR="00043438">
              <w:rPr>
                <w:rFonts w:ascii="Times New Roman" w:hAnsi="Times New Roman"/>
                <w:sz w:val="24"/>
              </w:rPr>
              <w:t xml:space="preserve"> и ведение </w:t>
            </w:r>
            <w:r w:rsidRPr="00043438">
              <w:rPr>
                <w:rFonts w:ascii="Times New Roman" w:hAnsi="Times New Roman"/>
                <w:sz w:val="24"/>
              </w:rPr>
              <w:t>физиологических родов</w:t>
            </w:r>
            <w:r w:rsidR="00043438">
              <w:rPr>
                <w:rFonts w:ascii="Times New Roman" w:hAnsi="Times New Roman"/>
                <w:sz w:val="24"/>
              </w:rPr>
              <w:t>.</w:t>
            </w:r>
            <w:r w:rsidR="00043438" w:rsidRPr="00903544">
              <w:rPr>
                <w:rFonts w:ascii="Times New Roman" w:hAnsi="Times New Roman"/>
                <w:b/>
                <w:bCs/>
                <w:sz w:val="24"/>
              </w:rPr>
              <w:t xml:space="preserve"> </w:t>
            </w:r>
            <w:r w:rsidR="00043438" w:rsidRPr="00043438">
              <w:rPr>
                <w:rFonts w:ascii="Times New Roman" w:hAnsi="Times New Roman"/>
                <w:sz w:val="24"/>
              </w:rPr>
              <w:t>Ведение послеродового периода</w:t>
            </w:r>
            <w:r w:rsidR="00043438" w:rsidRPr="00903544">
              <w:rPr>
                <w:rFonts w:ascii="Times New Roman" w:hAnsi="Times New Roman"/>
                <w:b/>
                <w:bCs/>
                <w:sz w:val="24"/>
              </w:rPr>
              <w:t xml:space="preserve"> </w:t>
            </w:r>
          </w:p>
        </w:tc>
        <w:tc>
          <w:tcPr>
            <w:tcW w:w="793" w:type="pct"/>
            <w:vAlign w:val="center"/>
          </w:tcPr>
          <w:p w14:paraId="7A630478" w14:textId="77777777" w:rsidR="00AF4A37" w:rsidRDefault="00AF4A37" w:rsidP="002A1D87">
            <w:pPr>
              <w:jc w:val="center"/>
              <w:rPr>
                <w:rFonts w:ascii="Times New Roman" w:hAnsi="Times New Roman"/>
                <w:sz w:val="24"/>
                <w:szCs w:val="24"/>
              </w:rPr>
            </w:pPr>
            <w:r>
              <w:rPr>
                <w:rFonts w:ascii="Times New Roman" w:hAnsi="Times New Roman"/>
                <w:sz w:val="24"/>
                <w:szCs w:val="24"/>
              </w:rPr>
              <w:t>6</w:t>
            </w:r>
          </w:p>
        </w:tc>
        <w:tc>
          <w:tcPr>
            <w:tcW w:w="841" w:type="pct"/>
            <w:vMerge/>
          </w:tcPr>
          <w:p w14:paraId="43AF7B09" w14:textId="77777777" w:rsidR="00AF4A37" w:rsidRDefault="00AF4A37" w:rsidP="002A1D87">
            <w:pPr>
              <w:rPr>
                <w:rFonts w:ascii="Times New Roman" w:hAnsi="Times New Roman"/>
                <w:sz w:val="24"/>
                <w:szCs w:val="24"/>
              </w:rPr>
            </w:pPr>
          </w:p>
        </w:tc>
      </w:tr>
      <w:tr w:rsidR="00AF4A37" w:rsidRPr="007F5DC8" w14:paraId="314D9365" w14:textId="77777777" w:rsidTr="00AF4A37">
        <w:tblPrEx>
          <w:jc w:val="left"/>
          <w:tblLook w:val="01E0" w:firstRow="1" w:lastRow="1" w:firstColumn="1" w:lastColumn="1" w:noHBand="0" w:noVBand="0"/>
        </w:tblPrEx>
        <w:trPr>
          <w:trHeight w:val="58"/>
        </w:trPr>
        <w:tc>
          <w:tcPr>
            <w:tcW w:w="1253" w:type="pct"/>
            <w:gridSpan w:val="4"/>
            <w:vMerge w:val="restart"/>
          </w:tcPr>
          <w:p w14:paraId="45A96A54" w14:textId="77777777" w:rsidR="00AF4A37" w:rsidRPr="00903544" w:rsidRDefault="00AF4A37" w:rsidP="002A1D87">
            <w:pPr>
              <w:pStyle w:val="affffff3"/>
              <w:rPr>
                <w:rFonts w:ascii="Times New Roman" w:hAnsi="Times New Roman"/>
                <w:b/>
              </w:rPr>
            </w:pPr>
            <w:r w:rsidRPr="00903544">
              <w:rPr>
                <w:rFonts w:ascii="Times New Roman" w:hAnsi="Times New Roman"/>
                <w:b/>
                <w:sz w:val="24"/>
              </w:rPr>
              <w:t>Тема 4.4. Осложнения родов и послеродового периода</w:t>
            </w:r>
          </w:p>
        </w:tc>
        <w:tc>
          <w:tcPr>
            <w:tcW w:w="2113" w:type="pct"/>
          </w:tcPr>
          <w:p w14:paraId="0F60F6B4" w14:textId="77777777" w:rsidR="00AF4A37" w:rsidRPr="00903544" w:rsidRDefault="00AF4A37" w:rsidP="002A1D87">
            <w:pPr>
              <w:pStyle w:val="affffff3"/>
              <w:rPr>
                <w:rFonts w:ascii="Times New Roman" w:hAnsi="Times New Roman"/>
              </w:rPr>
            </w:pPr>
            <w:r w:rsidRPr="00903544">
              <w:rPr>
                <w:rFonts w:ascii="Times New Roman" w:hAnsi="Times New Roman"/>
                <w:b/>
                <w:sz w:val="24"/>
              </w:rPr>
              <w:t>Содержание</w:t>
            </w:r>
          </w:p>
        </w:tc>
        <w:tc>
          <w:tcPr>
            <w:tcW w:w="793" w:type="pct"/>
          </w:tcPr>
          <w:p w14:paraId="15E5173C" w14:textId="77777777" w:rsidR="00AF4A37" w:rsidRPr="007F5DC8" w:rsidRDefault="00AF4A37" w:rsidP="002A1D87">
            <w:pPr>
              <w:jc w:val="center"/>
              <w:rPr>
                <w:rFonts w:ascii="Times New Roman" w:hAnsi="Times New Roman"/>
                <w:b/>
                <w:sz w:val="24"/>
                <w:szCs w:val="24"/>
              </w:rPr>
            </w:pPr>
            <w:r>
              <w:rPr>
                <w:rFonts w:ascii="Times New Roman" w:hAnsi="Times New Roman"/>
                <w:b/>
                <w:sz w:val="24"/>
                <w:szCs w:val="24"/>
              </w:rPr>
              <w:t>22/18</w:t>
            </w:r>
          </w:p>
        </w:tc>
        <w:tc>
          <w:tcPr>
            <w:tcW w:w="841" w:type="pct"/>
          </w:tcPr>
          <w:p w14:paraId="10B902FC" w14:textId="77777777" w:rsidR="00AF4A37" w:rsidRDefault="00AF4A37" w:rsidP="002A1D87">
            <w:pPr>
              <w:jc w:val="center"/>
              <w:rPr>
                <w:rFonts w:ascii="Times New Roman" w:hAnsi="Times New Roman"/>
                <w:b/>
                <w:sz w:val="24"/>
                <w:szCs w:val="24"/>
              </w:rPr>
            </w:pPr>
          </w:p>
        </w:tc>
      </w:tr>
      <w:tr w:rsidR="00AF4A37" w:rsidRPr="007F5DC8" w14:paraId="7C191AAB" w14:textId="77777777" w:rsidTr="00AF4A37">
        <w:tblPrEx>
          <w:jc w:val="left"/>
          <w:tblLook w:val="01E0" w:firstRow="1" w:lastRow="1" w:firstColumn="1" w:lastColumn="1" w:noHBand="0" w:noVBand="0"/>
        </w:tblPrEx>
        <w:trPr>
          <w:trHeight w:val="278"/>
        </w:trPr>
        <w:tc>
          <w:tcPr>
            <w:tcW w:w="1253" w:type="pct"/>
            <w:gridSpan w:val="4"/>
            <w:vMerge/>
          </w:tcPr>
          <w:p w14:paraId="081C4FD4" w14:textId="77777777" w:rsidR="00AF4A37" w:rsidRPr="00F516BE" w:rsidRDefault="00AF4A37" w:rsidP="002A1D87">
            <w:pPr>
              <w:pStyle w:val="affffff3"/>
              <w:rPr>
                <w:b/>
              </w:rPr>
            </w:pPr>
          </w:p>
        </w:tc>
        <w:tc>
          <w:tcPr>
            <w:tcW w:w="2113" w:type="pct"/>
          </w:tcPr>
          <w:p w14:paraId="412F2C17" w14:textId="77777777" w:rsidR="00AF4A37" w:rsidRPr="00903544" w:rsidRDefault="00AF4A37" w:rsidP="003001F5">
            <w:pPr>
              <w:pStyle w:val="affffff3"/>
              <w:numPr>
                <w:ilvl w:val="0"/>
                <w:numId w:val="35"/>
              </w:numPr>
              <w:tabs>
                <w:tab w:val="left" w:pos="432"/>
              </w:tabs>
              <w:ind w:left="-10" w:firstLine="10"/>
              <w:rPr>
                <w:rFonts w:ascii="Times New Roman" w:hAnsi="Times New Roman"/>
                <w:b/>
                <w:sz w:val="24"/>
                <w:szCs w:val="24"/>
              </w:rPr>
            </w:pPr>
            <w:r w:rsidRPr="00903544">
              <w:rPr>
                <w:rFonts w:ascii="Times New Roman" w:hAnsi="Times New Roman"/>
                <w:b/>
                <w:sz w:val="24"/>
                <w:szCs w:val="24"/>
              </w:rPr>
              <w:t>Осложнения родов</w:t>
            </w:r>
          </w:p>
          <w:p w14:paraId="49BB5169" w14:textId="77777777" w:rsidR="00AF4A37" w:rsidRPr="00903544" w:rsidRDefault="00AF4A37" w:rsidP="002A1D87">
            <w:pPr>
              <w:pStyle w:val="affffff3"/>
              <w:rPr>
                <w:rFonts w:ascii="Times New Roman" w:hAnsi="Times New Roman"/>
                <w:sz w:val="24"/>
                <w:szCs w:val="24"/>
              </w:rPr>
            </w:pPr>
            <w:r>
              <w:rPr>
                <w:rFonts w:ascii="Times New Roman" w:hAnsi="Times New Roman"/>
                <w:sz w:val="24"/>
                <w:szCs w:val="24"/>
              </w:rPr>
              <w:t xml:space="preserve">- </w:t>
            </w:r>
            <w:r w:rsidRPr="00903544">
              <w:rPr>
                <w:rFonts w:ascii="Times New Roman" w:hAnsi="Times New Roman"/>
                <w:sz w:val="24"/>
                <w:szCs w:val="24"/>
              </w:rPr>
              <w:t>Отслойка нормально расположенной плаценты, клиника, диагностика, тактика фельдшера.</w:t>
            </w:r>
          </w:p>
          <w:p w14:paraId="322F07EE" w14:textId="77777777" w:rsidR="00AF4A37" w:rsidRDefault="00AF4A37" w:rsidP="002A1D87">
            <w:pPr>
              <w:pStyle w:val="affffff3"/>
              <w:rPr>
                <w:rFonts w:ascii="Times New Roman" w:hAnsi="Times New Roman"/>
                <w:sz w:val="24"/>
                <w:szCs w:val="24"/>
              </w:rPr>
            </w:pPr>
            <w:r>
              <w:rPr>
                <w:rFonts w:ascii="Times New Roman" w:hAnsi="Times New Roman"/>
                <w:sz w:val="24"/>
                <w:szCs w:val="24"/>
              </w:rPr>
              <w:t xml:space="preserve">- </w:t>
            </w:r>
            <w:r w:rsidRPr="00903544">
              <w:rPr>
                <w:rFonts w:ascii="Times New Roman" w:hAnsi="Times New Roman"/>
                <w:sz w:val="24"/>
                <w:szCs w:val="24"/>
              </w:rPr>
              <w:t xml:space="preserve">Разгибательные </w:t>
            </w:r>
            <w:proofErr w:type="spellStart"/>
            <w:r w:rsidRPr="00903544">
              <w:rPr>
                <w:rFonts w:ascii="Times New Roman" w:hAnsi="Times New Roman"/>
                <w:sz w:val="24"/>
                <w:szCs w:val="24"/>
              </w:rPr>
              <w:t>предлежания</w:t>
            </w:r>
            <w:proofErr w:type="spellEnd"/>
            <w:r w:rsidRPr="00903544">
              <w:rPr>
                <w:rFonts w:ascii="Times New Roman" w:hAnsi="Times New Roman"/>
                <w:sz w:val="24"/>
                <w:szCs w:val="24"/>
              </w:rPr>
              <w:t xml:space="preserve"> головки: этиология, классификация, особенности течения и ведения родов при разгибательных </w:t>
            </w:r>
            <w:proofErr w:type="spellStart"/>
            <w:r w:rsidRPr="00903544">
              <w:rPr>
                <w:rFonts w:ascii="Times New Roman" w:hAnsi="Times New Roman"/>
                <w:sz w:val="24"/>
                <w:szCs w:val="24"/>
              </w:rPr>
              <w:t>вставлениях</w:t>
            </w:r>
            <w:proofErr w:type="spellEnd"/>
            <w:r w:rsidRPr="00903544">
              <w:rPr>
                <w:rFonts w:ascii="Times New Roman" w:hAnsi="Times New Roman"/>
                <w:sz w:val="24"/>
                <w:szCs w:val="24"/>
              </w:rPr>
              <w:t xml:space="preserve"> головки, осложнения, исходы. </w:t>
            </w:r>
          </w:p>
          <w:p w14:paraId="515006AF" w14:textId="77777777" w:rsidR="00AF4A37" w:rsidRPr="00903544" w:rsidRDefault="00AF4A37" w:rsidP="002A1D87">
            <w:pPr>
              <w:pStyle w:val="affffff3"/>
              <w:rPr>
                <w:rFonts w:ascii="Times New Roman" w:hAnsi="Times New Roman"/>
                <w:sz w:val="24"/>
                <w:szCs w:val="24"/>
              </w:rPr>
            </w:pPr>
            <w:r>
              <w:rPr>
                <w:rFonts w:ascii="Times New Roman" w:hAnsi="Times New Roman"/>
                <w:sz w:val="24"/>
                <w:szCs w:val="24"/>
              </w:rPr>
              <w:t>- Преждевременные роды.</w:t>
            </w:r>
          </w:p>
        </w:tc>
        <w:tc>
          <w:tcPr>
            <w:tcW w:w="793" w:type="pct"/>
          </w:tcPr>
          <w:p w14:paraId="061D3D85" w14:textId="77777777" w:rsidR="00AF4A37" w:rsidRPr="0050433A" w:rsidRDefault="00AF4A37" w:rsidP="002A1D87">
            <w:pPr>
              <w:jc w:val="center"/>
              <w:rPr>
                <w:rFonts w:ascii="Times New Roman" w:hAnsi="Times New Roman"/>
                <w:sz w:val="24"/>
                <w:szCs w:val="24"/>
              </w:rPr>
            </w:pPr>
            <w:r w:rsidRPr="0050433A">
              <w:rPr>
                <w:rFonts w:ascii="Times New Roman" w:hAnsi="Times New Roman"/>
                <w:sz w:val="24"/>
                <w:szCs w:val="24"/>
              </w:rPr>
              <w:t>2</w:t>
            </w:r>
          </w:p>
        </w:tc>
        <w:tc>
          <w:tcPr>
            <w:tcW w:w="841" w:type="pct"/>
            <w:vMerge w:val="restart"/>
          </w:tcPr>
          <w:p w14:paraId="2ACDD7E8" w14:textId="77777777" w:rsidR="00AF4A37" w:rsidRDefault="00AF4A37" w:rsidP="002A1D87">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35E0A8C9" w14:textId="77777777" w:rsidR="00AF4A37" w:rsidRDefault="00AF4A37" w:rsidP="002A1D87">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06B80821" w14:textId="77777777" w:rsidR="00AF4A37" w:rsidRDefault="00AF4A37" w:rsidP="002A1D87">
            <w:pPr>
              <w:rPr>
                <w:rFonts w:ascii="Times New Roman" w:hAnsi="Times New Roman"/>
                <w:sz w:val="24"/>
                <w:szCs w:val="24"/>
              </w:rPr>
            </w:pPr>
            <w:r>
              <w:rPr>
                <w:rFonts w:ascii="Times New Roman" w:hAnsi="Times New Roman"/>
                <w:sz w:val="24"/>
                <w:szCs w:val="24"/>
              </w:rPr>
              <w:t>ОК 01</w:t>
            </w:r>
          </w:p>
          <w:p w14:paraId="5D1C9D0C" w14:textId="77777777" w:rsidR="00AF4A37" w:rsidRDefault="00AF4A37" w:rsidP="002A1D87">
            <w:pPr>
              <w:rPr>
                <w:rFonts w:ascii="Times New Roman" w:hAnsi="Times New Roman"/>
                <w:sz w:val="24"/>
                <w:szCs w:val="24"/>
              </w:rPr>
            </w:pPr>
            <w:r>
              <w:rPr>
                <w:rFonts w:ascii="Times New Roman" w:hAnsi="Times New Roman"/>
                <w:sz w:val="24"/>
                <w:szCs w:val="24"/>
              </w:rPr>
              <w:t>ОК 02,</w:t>
            </w:r>
          </w:p>
          <w:p w14:paraId="2DC1C501" w14:textId="77777777" w:rsidR="00AF4A37" w:rsidRDefault="00AF4A37" w:rsidP="002A1D87">
            <w:pPr>
              <w:rPr>
                <w:rFonts w:ascii="Times New Roman" w:hAnsi="Times New Roman"/>
                <w:sz w:val="24"/>
                <w:szCs w:val="24"/>
              </w:rPr>
            </w:pPr>
            <w:r>
              <w:rPr>
                <w:rFonts w:ascii="Times New Roman" w:hAnsi="Times New Roman"/>
                <w:sz w:val="24"/>
                <w:szCs w:val="24"/>
              </w:rPr>
              <w:t>ОК 03</w:t>
            </w:r>
          </w:p>
          <w:p w14:paraId="7DAF8390" w14:textId="77777777" w:rsidR="00AF4A37" w:rsidRDefault="00AF4A37" w:rsidP="002A1D87">
            <w:pPr>
              <w:rPr>
                <w:rFonts w:ascii="Times New Roman" w:hAnsi="Times New Roman"/>
                <w:sz w:val="24"/>
                <w:szCs w:val="24"/>
              </w:rPr>
            </w:pPr>
            <w:r>
              <w:rPr>
                <w:rFonts w:ascii="Times New Roman" w:hAnsi="Times New Roman"/>
                <w:sz w:val="24"/>
                <w:szCs w:val="24"/>
              </w:rPr>
              <w:t>ОК 04,</w:t>
            </w:r>
          </w:p>
          <w:p w14:paraId="11019713" w14:textId="1DA4005F" w:rsidR="00AF4A37"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6AEFE1D9" w14:textId="77777777" w:rsidTr="00AF4A37">
        <w:tblPrEx>
          <w:jc w:val="left"/>
          <w:tblLook w:val="01E0" w:firstRow="1" w:lastRow="1" w:firstColumn="1" w:lastColumn="1" w:noHBand="0" w:noVBand="0"/>
        </w:tblPrEx>
        <w:trPr>
          <w:trHeight w:val="156"/>
        </w:trPr>
        <w:tc>
          <w:tcPr>
            <w:tcW w:w="1253" w:type="pct"/>
            <w:gridSpan w:val="4"/>
            <w:vMerge/>
          </w:tcPr>
          <w:p w14:paraId="6A20FA1F" w14:textId="77777777" w:rsidR="00AF4A37" w:rsidRPr="00F516BE" w:rsidRDefault="00AF4A37" w:rsidP="002A1D87">
            <w:pPr>
              <w:pStyle w:val="affffff3"/>
              <w:rPr>
                <w:b/>
                <w:bCs/>
              </w:rPr>
            </w:pPr>
          </w:p>
        </w:tc>
        <w:tc>
          <w:tcPr>
            <w:tcW w:w="2113" w:type="pct"/>
          </w:tcPr>
          <w:p w14:paraId="0E28559A" w14:textId="77777777" w:rsidR="00AF4A37" w:rsidRPr="004712F7" w:rsidRDefault="00AF4A37" w:rsidP="003001F5">
            <w:pPr>
              <w:pStyle w:val="affffff3"/>
              <w:numPr>
                <w:ilvl w:val="0"/>
                <w:numId w:val="35"/>
              </w:numPr>
              <w:tabs>
                <w:tab w:val="left" w:pos="396"/>
              </w:tabs>
              <w:ind w:left="0" w:firstLine="0"/>
              <w:jc w:val="both"/>
              <w:rPr>
                <w:rFonts w:ascii="Times New Roman" w:hAnsi="Times New Roman"/>
                <w:b/>
                <w:i/>
                <w:iCs/>
                <w:sz w:val="24"/>
                <w:szCs w:val="24"/>
              </w:rPr>
            </w:pPr>
            <w:r w:rsidRPr="004712F7">
              <w:rPr>
                <w:rFonts w:ascii="Times New Roman" w:hAnsi="Times New Roman"/>
                <w:b/>
                <w:i/>
                <w:iCs/>
                <w:sz w:val="24"/>
                <w:szCs w:val="24"/>
              </w:rPr>
              <w:t>Послеродовые гнойно-септические заболевания: мастит, эндометрит</w:t>
            </w:r>
          </w:p>
          <w:p w14:paraId="3C689C5C" w14:textId="77777777" w:rsidR="00AF4A37" w:rsidRPr="004712F7" w:rsidRDefault="00AF4A37" w:rsidP="002A1D87">
            <w:pPr>
              <w:pStyle w:val="affffff3"/>
              <w:jc w:val="both"/>
              <w:rPr>
                <w:rFonts w:ascii="Times New Roman" w:hAnsi="Times New Roman"/>
                <w:i/>
                <w:iCs/>
                <w:sz w:val="24"/>
                <w:szCs w:val="24"/>
              </w:rPr>
            </w:pPr>
            <w:r w:rsidRPr="004712F7">
              <w:rPr>
                <w:rFonts w:ascii="Times New Roman" w:hAnsi="Times New Roman"/>
                <w:i/>
                <w:iCs/>
                <w:sz w:val="24"/>
                <w:szCs w:val="24"/>
              </w:rPr>
              <w:lastRenderedPageBreak/>
              <w:t>- Этиология, классификация, клиническая картина, особенности клинических проявлений, диагностика, осложнения,</w:t>
            </w:r>
            <w:r w:rsidRPr="004712F7">
              <w:rPr>
                <w:rFonts w:ascii="Times New Roman" w:hAnsi="Times New Roman"/>
                <w:bCs/>
                <w:i/>
                <w:iCs/>
                <w:sz w:val="24"/>
                <w:szCs w:val="24"/>
              </w:rPr>
              <w:t xml:space="preserve"> дифференциальная диагностика.</w:t>
            </w:r>
          </w:p>
          <w:p w14:paraId="14433DBB" w14:textId="77777777" w:rsidR="00AF4A37" w:rsidRPr="004712F7" w:rsidRDefault="00AF4A37" w:rsidP="002A1D87">
            <w:pPr>
              <w:pStyle w:val="affffff3"/>
              <w:jc w:val="both"/>
              <w:rPr>
                <w:rFonts w:ascii="Times New Roman" w:hAnsi="Times New Roman"/>
                <w:i/>
                <w:iCs/>
                <w:sz w:val="24"/>
                <w:szCs w:val="24"/>
              </w:rPr>
            </w:pPr>
            <w:r w:rsidRPr="004712F7">
              <w:rPr>
                <w:rFonts w:ascii="Times New Roman" w:hAnsi="Times New Roman"/>
                <w:i/>
                <w:iCs/>
                <w:sz w:val="24"/>
                <w:szCs w:val="24"/>
              </w:rPr>
              <w:t xml:space="preserve">- Принципы немедикаментозного и медикаментозного лечения, побочные действия лекарственных препаратов. - Оценка эффективности и безопасности проводимого лечения. </w:t>
            </w:r>
          </w:p>
          <w:p w14:paraId="72A3ED45" w14:textId="77777777" w:rsidR="00AF4A37" w:rsidRPr="004712F7" w:rsidRDefault="00AF4A37" w:rsidP="002A1D87">
            <w:pPr>
              <w:pStyle w:val="affffff3"/>
              <w:jc w:val="both"/>
              <w:rPr>
                <w:rFonts w:ascii="Times New Roman" w:hAnsi="Times New Roman"/>
                <w:i/>
                <w:iCs/>
                <w:sz w:val="24"/>
                <w:szCs w:val="24"/>
              </w:rPr>
            </w:pPr>
            <w:r w:rsidRPr="004712F7">
              <w:rPr>
                <w:rFonts w:ascii="Times New Roman" w:hAnsi="Times New Roman"/>
                <w:i/>
                <w:iCs/>
                <w:sz w:val="24"/>
                <w:szCs w:val="24"/>
              </w:rPr>
              <w:t xml:space="preserve">- 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w:t>
            </w:r>
            <w:proofErr w:type="gramStart"/>
            <w:r w:rsidRPr="004712F7">
              <w:rPr>
                <w:rFonts w:ascii="Times New Roman" w:hAnsi="Times New Roman"/>
                <w:i/>
                <w:iCs/>
                <w:sz w:val="24"/>
                <w:szCs w:val="24"/>
              </w:rPr>
              <w:t>оказанию  скорой</w:t>
            </w:r>
            <w:proofErr w:type="gramEnd"/>
            <w:r w:rsidRPr="004712F7">
              <w:rPr>
                <w:rFonts w:ascii="Times New Roman" w:hAnsi="Times New Roman"/>
                <w:i/>
                <w:iCs/>
                <w:sz w:val="24"/>
                <w:szCs w:val="24"/>
              </w:rPr>
              <w:t xml:space="preserve"> медицинской помощи. </w:t>
            </w:r>
          </w:p>
          <w:p w14:paraId="15D27511" w14:textId="77777777" w:rsidR="00AF4A37" w:rsidRPr="004712F7" w:rsidRDefault="00AF4A37" w:rsidP="002A1D87">
            <w:pPr>
              <w:pStyle w:val="affffff3"/>
              <w:jc w:val="both"/>
              <w:rPr>
                <w:b/>
                <w:bCs/>
                <w:i/>
                <w:iCs/>
              </w:rPr>
            </w:pPr>
            <w:r w:rsidRPr="004712F7">
              <w:rPr>
                <w:rFonts w:ascii="Times New Roman" w:hAnsi="Times New Roman"/>
                <w:i/>
                <w:iCs/>
                <w:sz w:val="24"/>
                <w:szCs w:val="24"/>
              </w:rPr>
              <w:t>- Организация консультаций врачей-специалистов, в том числе с применением телемедицинских технологий.</w:t>
            </w:r>
          </w:p>
        </w:tc>
        <w:tc>
          <w:tcPr>
            <w:tcW w:w="793" w:type="pct"/>
          </w:tcPr>
          <w:p w14:paraId="45E1D089"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lastRenderedPageBreak/>
              <w:t>2</w:t>
            </w:r>
          </w:p>
        </w:tc>
        <w:tc>
          <w:tcPr>
            <w:tcW w:w="841" w:type="pct"/>
            <w:vMerge/>
          </w:tcPr>
          <w:p w14:paraId="0309FCED" w14:textId="77777777" w:rsidR="00AF4A37" w:rsidRPr="007F5DC8" w:rsidRDefault="00AF4A37" w:rsidP="002A1D87">
            <w:pPr>
              <w:rPr>
                <w:rFonts w:ascii="Times New Roman" w:hAnsi="Times New Roman"/>
                <w:b/>
                <w:sz w:val="24"/>
                <w:szCs w:val="24"/>
              </w:rPr>
            </w:pPr>
          </w:p>
        </w:tc>
      </w:tr>
      <w:tr w:rsidR="00AF4A37" w:rsidRPr="007F5DC8" w14:paraId="5D12CE05" w14:textId="77777777" w:rsidTr="00AF4A37">
        <w:tblPrEx>
          <w:jc w:val="left"/>
          <w:tblLook w:val="01E0" w:firstRow="1" w:lastRow="1" w:firstColumn="1" w:lastColumn="1" w:noHBand="0" w:noVBand="0"/>
        </w:tblPrEx>
        <w:trPr>
          <w:trHeight w:val="156"/>
        </w:trPr>
        <w:tc>
          <w:tcPr>
            <w:tcW w:w="1253" w:type="pct"/>
            <w:gridSpan w:val="4"/>
            <w:vMerge/>
          </w:tcPr>
          <w:p w14:paraId="0FB83945" w14:textId="77777777" w:rsidR="00AF4A37" w:rsidRPr="00F516BE" w:rsidRDefault="00AF4A37" w:rsidP="002A1D87">
            <w:pPr>
              <w:pStyle w:val="affffff3"/>
              <w:rPr>
                <w:b/>
                <w:bCs/>
              </w:rPr>
            </w:pPr>
          </w:p>
        </w:tc>
        <w:tc>
          <w:tcPr>
            <w:tcW w:w="2113" w:type="pct"/>
          </w:tcPr>
          <w:p w14:paraId="2979D439" w14:textId="77777777" w:rsidR="00AF4A37" w:rsidRPr="0050433A" w:rsidRDefault="00AF4A37" w:rsidP="002A1D87">
            <w:pPr>
              <w:pStyle w:val="affffff3"/>
              <w:rPr>
                <w:rFonts w:ascii="Times New Roman" w:hAnsi="Times New Roman"/>
                <w:sz w:val="24"/>
                <w:szCs w:val="24"/>
              </w:rPr>
            </w:pPr>
            <w:r w:rsidRPr="0050433A">
              <w:rPr>
                <w:rFonts w:ascii="Times New Roman" w:hAnsi="Times New Roman"/>
                <w:b/>
                <w:bCs/>
                <w:sz w:val="24"/>
                <w:szCs w:val="24"/>
              </w:rPr>
              <w:t>В том числе практических и лабораторных занятий</w:t>
            </w:r>
          </w:p>
        </w:tc>
        <w:tc>
          <w:tcPr>
            <w:tcW w:w="793" w:type="pct"/>
            <w:vAlign w:val="center"/>
          </w:tcPr>
          <w:p w14:paraId="41CF6579" w14:textId="77777777" w:rsidR="00AF4A37" w:rsidRPr="0050433A" w:rsidRDefault="00AF4A37" w:rsidP="002A1D87">
            <w:pPr>
              <w:jc w:val="center"/>
              <w:rPr>
                <w:rFonts w:ascii="Times New Roman" w:hAnsi="Times New Roman" w:cs="Times New Roman"/>
                <w:b/>
                <w:sz w:val="24"/>
                <w:szCs w:val="24"/>
              </w:rPr>
            </w:pPr>
            <w:r>
              <w:rPr>
                <w:rFonts w:ascii="Times New Roman" w:hAnsi="Times New Roman" w:cs="Times New Roman"/>
                <w:b/>
                <w:sz w:val="24"/>
                <w:szCs w:val="24"/>
              </w:rPr>
              <w:t>18</w:t>
            </w:r>
          </w:p>
        </w:tc>
        <w:tc>
          <w:tcPr>
            <w:tcW w:w="841" w:type="pct"/>
            <w:vMerge/>
          </w:tcPr>
          <w:p w14:paraId="4C74B9D5" w14:textId="77777777" w:rsidR="00AF4A37" w:rsidRPr="007F5DC8" w:rsidRDefault="00AF4A37" w:rsidP="002A1D87">
            <w:pPr>
              <w:rPr>
                <w:rFonts w:ascii="Times New Roman" w:hAnsi="Times New Roman"/>
                <w:b/>
                <w:sz w:val="24"/>
                <w:szCs w:val="24"/>
              </w:rPr>
            </w:pPr>
          </w:p>
        </w:tc>
      </w:tr>
      <w:tr w:rsidR="00AF4A37" w:rsidRPr="007F5DC8" w14:paraId="4B47C1B1" w14:textId="77777777" w:rsidTr="00AF4A37">
        <w:tblPrEx>
          <w:jc w:val="left"/>
          <w:tblLook w:val="01E0" w:firstRow="1" w:lastRow="1" w:firstColumn="1" w:lastColumn="1" w:noHBand="0" w:noVBand="0"/>
        </w:tblPrEx>
        <w:trPr>
          <w:trHeight w:val="562"/>
        </w:trPr>
        <w:tc>
          <w:tcPr>
            <w:tcW w:w="1253" w:type="pct"/>
            <w:gridSpan w:val="4"/>
            <w:vMerge/>
          </w:tcPr>
          <w:p w14:paraId="35767EDE" w14:textId="77777777" w:rsidR="00AF4A37" w:rsidRPr="00F516BE" w:rsidRDefault="00AF4A37" w:rsidP="002A1D87">
            <w:pPr>
              <w:pStyle w:val="affffff3"/>
              <w:rPr>
                <w:b/>
                <w:bCs/>
              </w:rPr>
            </w:pPr>
          </w:p>
        </w:tc>
        <w:tc>
          <w:tcPr>
            <w:tcW w:w="2113" w:type="pct"/>
          </w:tcPr>
          <w:p w14:paraId="1DEDD774" w14:textId="25850F44" w:rsidR="00AF4A37" w:rsidRPr="004712F7" w:rsidRDefault="00AF4A37" w:rsidP="00053FD3">
            <w:pPr>
              <w:pStyle w:val="affffff3"/>
              <w:jc w:val="both"/>
              <w:rPr>
                <w:rFonts w:ascii="Times New Roman" w:hAnsi="Times New Roman"/>
                <w:b/>
                <w:i/>
                <w:iCs/>
                <w:sz w:val="24"/>
              </w:rPr>
            </w:pPr>
            <w:r w:rsidRPr="004712F7">
              <w:rPr>
                <w:rFonts w:ascii="Times New Roman" w:hAnsi="Times New Roman"/>
                <w:b/>
                <w:i/>
                <w:iCs/>
                <w:sz w:val="24"/>
              </w:rPr>
              <w:t xml:space="preserve">Практическое занятие № </w:t>
            </w:r>
            <w:r w:rsidR="00A01A52" w:rsidRPr="004712F7">
              <w:rPr>
                <w:rFonts w:ascii="Times New Roman" w:hAnsi="Times New Roman"/>
                <w:b/>
                <w:i/>
                <w:iCs/>
                <w:sz w:val="24"/>
              </w:rPr>
              <w:t>4</w:t>
            </w:r>
            <w:r w:rsidRPr="004712F7">
              <w:rPr>
                <w:rFonts w:ascii="Times New Roman" w:hAnsi="Times New Roman"/>
                <w:b/>
                <w:i/>
                <w:iCs/>
                <w:sz w:val="24"/>
              </w:rPr>
              <w:t xml:space="preserve">. </w:t>
            </w:r>
            <w:r w:rsidRPr="004712F7">
              <w:rPr>
                <w:rFonts w:ascii="Times New Roman" w:hAnsi="Times New Roman"/>
                <w:bCs/>
                <w:i/>
                <w:iCs/>
                <w:sz w:val="24"/>
              </w:rPr>
              <w:t>Планирование и подготовка к осложненным родам</w:t>
            </w:r>
          </w:p>
        </w:tc>
        <w:tc>
          <w:tcPr>
            <w:tcW w:w="793" w:type="pct"/>
            <w:vAlign w:val="center"/>
          </w:tcPr>
          <w:p w14:paraId="486F3796"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6</w:t>
            </w:r>
          </w:p>
        </w:tc>
        <w:tc>
          <w:tcPr>
            <w:tcW w:w="841" w:type="pct"/>
            <w:vMerge/>
          </w:tcPr>
          <w:p w14:paraId="6DB4430A" w14:textId="77777777" w:rsidR="00AF4A37" w:rsidRDefault="00AF4A37" w:rsidP="002A1D87">
            <w:pPr>
              <w:rPr>
                <w:rFonts w:ascii="Times New Roman" w:hAnsi="Times New Roman"/>
                <w:sz w:val="24"/>
                <w:szCs w:val="24"/>
              </w:rPr>
            </w:pPr>
          </w:p>
        </w:tc>
      </w:tr>
      <w:tr w:rsidR="00AF4A37" w:rsidRPr="007F5DC8" w14:paraId="49968A37" w14:textId="77777777" w:rsidTr="00AF4A37">
        <w:tblPrEx>
          <w:jc w:val="left"/>
          <w:tblLook w:val="01E0" w:firstRow="1" w:lastRow="1" w:firstColumn="1" w:lastColumn="1" w:noHBand="0" w:noVBand="0"/>
        </w:tblPrEx>
        <w:trPr>
          <w:trHeight w:val="562"/>
        </w:trPr>
        <w:tc>
          <w:tcPr>
            <w:tcW w:w="1253" w:type="pct"/>
            <w:gridSpan w:val="4"/>
            <w:vMerge/>
          </w:tcPr>
          <w:p w14:paraId="1ADE8EC0" w14:textId="77777777" w:rsidR="00AF4A37" w:rsidRPr="00F516BE" w:rsidRDefault="00AF4A37" w:rsidP="002A1D87">
            <w:pPr>
              <w:pStyle w:val="affffff3"/>
              <w:rPr>
                <w:b/>
                <w:bCs/>
              </w:rPr>
            </w:pPr>
          </w:p>
        </w:tc>
        <w:tc>
          <w:tcPr>
            <w:tcW w:w="2113" w:type="pct"/>
          </w:tcPr>
          <w:p w14:paraId="6717215B" w14:textId="4003D51E" w:rsidR="00AF4A37" w:rsidRPr="004712F7" w:rsidRDefault="00AF4A37" w:rsidP="002A1D87">
            <w:pPr>
              <w:pStyle w:val="affffff3"/>
              <w:jc w:val="both"/>
              <w:rPr>
                <w:rFonts w:ascii="Times New Roman" w:hAnsi="Times New Roman"/>
                <w:b/>
                <w:i/>
                <w:iCs/>
                <w:sz w:val="24"/>
              </w:rPr>
            </w:pPr>
            <w:r w:rsidRPr="004712F7">
              <w:rPr>
                <w:rFonts w:ascii="Times New Roman" w:hAnsi="Times New Roman"/>
                <w:b/>
                <w:i/>
                <w:iCs/>
                <w:sz w:val="24"/>
              </w:rPr>
              <w:t xml:space="preserve">Практическое занятие № </w:t>
            </w:r>
            <w:r w:rsidR="00A01A52" w:rsidRPr="004712F7">
              <w:rPr>
                <w:rFonts w:ascii="Times New Roman" w:hAnsi="Times New Roman"/>
                <w:b/>
                <w:i/>
                <w:iCs/>
                <w:sz w:val="24"/>
              </w:rPr>
              <w:t>5</w:t>
            </w:r>
            <w:r w:rsidRPr="004712F7">
              <w:rPr>
                <w:rFonts w:ascii="Times New Roman" w:hAnsi="Times New Roman"/>
                <w:b/>
                <w:i/>
                <w:iCs/>
                <w:sz w:val="24"/>
              </w:rPr>
              <w:t xml:space="preserve">. </w:t>
            </w:r>
            <w:r w:rsidRPr="004712F7">
              <w:rPr>
                <w:rFonts w:ascii="Times New Roman" w:hAnsi="Times New Roman"/>
                <w:bCs/>
                <w:i/>
                <w:iCs/>
                <w:sz w:val="24"/>
              </w:rPr>
              <w:t>Ведение осложненных родов</w:t>
            </w:r>
          </w:p>
        </w:tc>
        <w:tc>
          <w:tcPr>
            <w:tcW w:w="793" w:type="pct"/>
            <w:vAlign w:val="center"/>
          </w:tcPr>
          <w:p w14:paraId="7D679671"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6</w:t>
            </w:r>
          </w:p>
        </w:tc>
        <w:tc>
          <w:tcPr>
            <w:tcW w:w="841" w:type="pct"/>
            <w:vMerge/>
          </w:tcPr>
          <w:p w14:paraId="0A036CF5" w14:textId="77777777" w:rsidR="00AF4A37" w:rsidRDefault="00AF4A37" w:rsidP="002A1D87">
            <w:pPr>
              <w:rPr>
                <w:rFonts w:ascii="Times New Roman" w:hAnsi="Times New Roman"/>
                <w:sz w:val="24"/>
                <w:szCs w:val="24"/>
              </w:rPr>
            </w:pPr>
          </w:p>
        </w:tc>
      </w:tr>
      <w:tr w:rsidR="00AF4A37" w:rsidRPr="007F5DC8" w14:paraId="50DCD1ED" w14:textId="77777777" w:rsidTr="00AF4A37">
        <w:tblPrEx>
          <w:jc w:val="left"/>
          <w:tblLook w:val="01E0" w:firstRow="1" w:lastRow="1" w:firstColumn="1" w:lastColumn="1" w:noHBand="0" w:noVBand="0"/>
        </w:tblPrEx>
        <w:trPr>
          <w:trHeight w:val="562"/>
        </w:trPr>
        <w:tc>
          <w:tcPr>
            <w:tcW w:w="1253" w:type="pct"/>
            <w:gridSpan w:val="4"/>
            <w:vMerge/>
          </w:tcPr>
          <w:p w14:paraId="2F414EF3" w14:textId="77777777" w:rsidR="00AF4A37" w:rsidRPr="00F516BE" w:rsidRDefault="00AF4A37" w:rsidP="002A1D87">
            <w:pPr>
              <w:pStyle w:val="affffff3"/>
              <w:rPr>
                <w:b/>
                <w:bCs/>
              </w:rPr>
            </w:pPr>
          </w:p>
        </w:tc>
        <w:tc>
          <w:tcPr>
            <w:tcW w:w="2113" w:type="pct"/>
          </w:tcPr>
          <w:p w14:paraId="777E9A7D" w14:textId="168E075B" w:rsidR="00AF4A37" w:rsidRPr="004712F7" w:rsidRDefault="00AF4A37" w:rsidP="002A1D87">
            <w:pPr>
              <w:pStyle w:val="affffff3"/>
              <w:jc w:val="both"/>
              <w:rPr>
                <w:rFonts w:ascii="Times New Roman" w:hAnsi="Times New Roman"/>
                <w:b/>
                <w:i/>
                <w:iCs/>
              </w:rPr>
            </w:pPr>
            <w:r w:rsidRPr="004712F7">
              <w:rPr>
                <w:rFonts w:ascii="Times New Roman" w:hAnsi="Times New Roman"/>
                <w:b/>
                <w:i/>
                <w:iCs/>
                <w:sz w:val="24"/>
              </w:rPr>
              <w:t xml:space="preserve">Практическое занятие № </w:t>
            </w:r>
            <w:r w:rsidR="00A01A52" w:rsidRPr="004712F7">
              <w:rPr>
                <w:rFonts w:ascii="Times New Roman" w:hAnsi="Times New Roman"/>
                <w:b/>
                <w:i/>
                <w:iCs/>
                <w:sz w:val="24"/>
              </w:rPr>
              <w:t>6</w:t>
            </w:r>
            <w:r w:rsidRPr="004712F7">
              <w:rPr>
                <w:rFonts w:ascii="Times New Roman" w:hAnsi="Times New Roman"/>
                <w:b/>
                <w:i/>
                <w:iCs/>
                <w:sz w:val="24"/>
              </w:rPr>
              <w:t xml:space="preserve">. </w:t>
            </w:r>
            <w:r w:rsidRPr="004712F7">
              <w:rPr>
                <w:rFonts w:ascii="Times New Roman" w:hAnsi="Times New Roman"/>
                <w:bCs/>
                <w:i/>
                <w:iCs/>
                <w:sz w:val="24"/>
              </w:rPr>
              <w:t>Ведение послеродового периода</w:t>
            </w:r>
          </w:p>
        </w:tc>
        <w:tc>
          <w:tcPr>
            <w:tcW w:w="793" w:type="pct"/>
            <w:vAlign w:val="center"/>
          </w:tcPr>
          <w:p w14:paraId="4EF9A1EC"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6</w:t>
            </w:r>
          </w:p>
        </w:tc>
        <w:tc>
          <w:tcPr>
            <w:tcW w:w="841" w:type="pct"/>
            <w:vMerge/>
          </w:tcPr>
          <w:p w14:paraId="59C5C5F5" w14:textId="77777777" w:rsidR="00AF4A37" w:rsidRDefault="00AF4A37" w:rsidP="002A1D87">
            <w:pPr>
              <w:rPr>
                <w:rFonts w:ascii="Times New Roman" w:hAnsi="Times New Roman"/>
                <w:sz w:val="24"/>
                <w:szCs w:val="24"/>
              </w:rPr>
            </w:pPr>
          </w:p>
        </w:tc>
      </w:tr>
      <w:tr w:rsidR="00AF4A37" w:rsidRPr="007F5DC8" w14:paraId="5C089DF8" w14:textId="77777777" w:rsidTr="00AF4A37">
        <w:tblPrEx>
          <w:jc w:val="left"/>
          <w:tblLook w:val="01E0" w:firstRow="1" w:lastRow="1" w:firstColumn="1" w:lastColumn="1" w:noHBand="0" w:noVBand="0"/>
        </w:tblPrEx>
        <w:trPr>
          <w:trHeight w:val="156"/>
        </w:trPr>
        <w:tc>
          <w:tcPr>
            <w:tcW w:w="1253" w:type="pct"/>
            <w:gridSpan w:val="4"/>
            <w:vMerge w:val="restart"/>
          </w:tcPr>
          <w:p w14:paraId="426E4983" w14:textId="77777777" w:rsidR="00AF4A37" w:rsidRPr="006D0F91" w:rsidRDefault="00AF4A37" w:rsidP="002A1D87">
            <w:pPr>
              <w:pStyle w:val="affffff3"/>
              <w:rPr>
                <w:rFonts w:ascii="Times New Roman" w:hAnsi="Times New Roman"/>
                <w:b/>
                <w:sz w:val="24"/>
                <w:szCs w:val="24"/>
              </w:rPr>
            </w:pPr>
            <w:r w:rsidRPr="006D0F91">
              <w:rPr>
                <w:rFonts w:ascii="Times New Roman" w:hAnsi="Times New Roman"/>
                <w:b/>
                <w:sz w:val="24"/>
                <w:szCs w:val="24"/>
              </w:rPr>
              <w:t xml:space="preserve">Тема 4.5. Диагностика и лечение </w:t>
            </w:r>
            <w:proofErr w:type="spellStart"/>
            <w:r w:rsidRPr="006D0F91">
              <w:rPr>
                <w:rFonts w:ascii="Times New Roman" w:hAnsi="Times New Roman"/>
                <w:b/>
                <w:sz w:val="24"/>
                <w:szCs w:val="24"/>
              </w:rPr>
              <w:t>невоспалительных</w:t>
            </w:r>
            <w:proofErr w:type="spellEnd"/>
            <w:r w:rsidRPr="006D0F91">
              <w:rPr>
                <w:rFonts w:ascii="Times New Roman" w:hAnsi="Times New Roman"/>
                <w:b/>
                <w:sz w:val="24"/>
                <w:szCs w:val="24"/>
              </w:rPr>
              <w:t xml:space="preserve">  гинекологических заболеваний</w:t>
            </w:r>
          </w:p>
        </w:tc>
        <w:tc>
          <w:tcPr>
            <w:tcW w:w="2113" w:type="pct"/>
          </w:tcPr>
          <w:p w14:paraId="1C070D52" w14:textId="77777777" w:rsidR="00AF4A37" w:rsidRPr="006D0F91" w:rsidRDefault="00AF4A37" w:rsidP="002A1D87">
            <w:pPr>
              <w:pStyle w:val="affffff3"/>
              <w:rPr>
                <w:rFonts w:ascii="Times New Roman" w:hAnsi="Times New Roman"/>
                <w:sz w:val="24"/>
                <w:szCs w:val="24"/>
              </w:rPr>
            </w:pPr>
            <w:r w:rsidRPr="006D0F91">
              <w:rPr>
                <w:rFonts w:ascii="Times New Roman" w:hAnsi="Times New Roman"/>
                <w:b/>
                <w:sz w:val="24"/>
                <w:szCs w:val="24"/>
              </w:rPr>
              <w:t>Содержание</w:t>
            </w:r>
          </w:p>
        </w:tc>
        <w:tc>
          <w:tcPr>
            <w:tcW w:w="793" w:type="pct"/>
          </w:tcPr>
          <w:p w14:paraId="5596B763" w14:textId="77777777" w:rsidR="00AF4A37" w:rsidRPr="007F5DC8" w:rsidRDefault="00AF4A37" w:rsidP="002A1D87">
            <w:pPr>
              <w:jc w:val="center"/>
              <w:rPr>
                <w:rFonts w:ascii="Times New Roman" w:hAnsi="Times New Roman"/>
                <w:b/>
                <w:sz w:val="24"/>
                <w:szCs w:val="24"/>
              </w:rPr>
            </w:pPr>
            <w:r>
              <w:rPr>
                <w:rFonts w:ascii="Times New Roman" w:hAnsi="Times New Roman"/>
                <w:b/>
                <w:sz w:val="24"/>
                <w:szCs w:val="24"/>
              </w:rPr>
              <w:t>16/12</w:t>
            </w:r>
          </w:p>
        </w:tc>
        <w:tc>
          <w:tcPr>
            <w:tcW w:w="841" w:type="pct"/>
          </w:tcPr>
          <w:p w14:paraId="12063E70" w14:textId="77777777" w:rsidR="00AF4A37" w:rsidRPr="007F5DC8" w:rsidRDefault="00AF4A37" w:rsidP="002A1D87">
            <w:pPr>
              <w:jc w:val="center"/>
              <w:rPr>
                <w:rFonts w:ascii="Times New Roman" w:hAnsi="Times New Roman"/>
                <w:b/>
                <w:sz w:val="24"/>
                <w:szCs w:val="24"/>
              </w:rPr>
            </w:pPr>
          </w:p>
        </w:tc>
      </w:tr>
      <w:tr w:rsidR="00AF4A37" w:rsidRPr="007F5DC8" w14:paraId="629B7A8B" w14:textId="77777777" w:rsidTr="00AF4A37">
        <w:tblPrEx>
          <w:jc w:val="left"/>
          <w:tblLook w:val="01E0" w:firstRow="1" w:lastRow="1" w:firstColumn="1" w:lastColumn="1" w:noHBand="0" w:noVBand="0"/>
        </w:tblPrEx>
        <w:trPr>
          <w:trHeight w:val="853"/>
        </w:trPr>
        <w:tc>
          <w:tcPr>
            <w:tcW w:w="1253" w:type="pct"/>
            <w:gridSpan w:val="4"/>
            <w:vMerge/>
          </w:tcPr>
          <w:p w14:paraId="51A116BF" w14:textId="77777777" w:rsidR="00AF4A37" w:rsidRPr="00F516BE" w:rsidRDefault="00AF4A37" w:rsidP="002A1D87">
            <w:pPr>
              <w:pStyle w:val="affffff3"/>
              <w:rPr>
                <w:b/>
                <w:bCs/>
              </w:rPr>
            </w:pPr>
          </w:p>
        </w:tc>
        <w:tc>
          <w:tcPr>
            <w:tcW w:w="2113" w:type="pct"/>
          </w:tcPr>
          <w:p w14:paraId="2BF28D8E" w14:textId="77777777" w:rsidR="00AF4A37" w:rsidRPr="006D0F91" w:rsidRDefault="00AF4A37" w:rsidP="003001F5">
            <w:pPr>
              <w:pStyle w:val="affffff3"/>
              <w:numPr>
                <w:ilvl w:val="0"/>
                <w:numId w:val="36"/>
              </w:numPr>
              <w:tabs>
                <w:tab w:val="left" w:pos="360"/>
              </w:tabs>
              <w:ind w:left="0" w:firstLine="0"/>
              <w:rPr>
                <w:rFonts w:ascii="Times New Roman" w:hAnsi="Times New Roman"/>
                <w:b/>
                <w:sz w:val="24"/>
              </w:rPr>
            </w:pPr>
            <w:r w:rsidRPr="006D0F91">
              <w:rPr>
                <w:rFonts w:ascii="Times New Roman" w:hAnsi="Times New Roman"/>
                <w:b/>
                <w:sz w:val="24"/>
              </w:rPr>
              <w:t>Регуляция менструального цикла. Эндометриоз</w:t>
            </w:r>
          </w:p>
          <w:p w14:paraId="132D5735" w14:textId="77777777" w:rsidR="00AF4A37" w:rsidRDefault="00AF4A37" w:rsidP="002A1D87">
            <w:pPr>
              <w:pStyle w:val="affffff3"/>
              <w:rPr>
                <w:rFonts w:ascii="Times New Roman" w:hAnsi="Times New Roman"/>
                <w:sz w:val="24"/>
              </w:rPr>
            </w:pPr>
            <w:r>
              <w:rPr>
                <w:rFonts w:ascii="Times New Roman" w:hAnsi="Times New Roman"/>
                <w:sz w:val="24"/>
              </w:rPr>
              <w:t xml:space="preserve">- </w:t>
            </w:r>
            <w:r w:rsidRPr="006D0F91">
              <w:rPr>
                <w:rFonts w:ascii="Times New Roman" w:hAnsi="Times New Roman"/>
                <w:sz w:val="24"/>
              </w:rPr>
              <w:t>Классификация нарушений менструального цикла (</w:t>
            </w:r>
            <w:proofErr w:type="spellStart"/>
            <w:r w:rsidRPr="006D0F91">
              <w:rPr>
                <w:rFonts w:ascii="Times New Roman" w:hAnsi="Times New Roman"/>
                <w:sz w:val="24"/>
              </w:rPr>
              <w:t>дисфункциональное</w:t>
            </w:r>
            <w:proofErr w:type="spellEnd"/>
            <w:r w:rsidRPr="006D0F91">
              <w:rPr>
                <w:rFonts w:ascii="Times New Roman" w:hAnsi="Times New Roman"/>
                <w:sz w:val="24"/>
              </w:rPr>
              <w:t xml:space="preserve"> маточное кровотечение, аменорея, </w:t>
            </w:r>
            <w:proofErr w:type="spellStart"/>
            <w:r w:rsidRPr="006D0F91">
              <w:rPr>
                <w:rFonts w:ascii="Times New Roman" w:hAnsi="Times New Roman"/>
                <w:sz w:val="24"/>
              </w:rPr>
              <w:t>гипоменструальный</w:t>
            </w:r>
            <w:proofErr w:type="spellEnd"/>
            <w:r w:rsidRPr="006D0F91">
              <w:rPr>
                <w:rFonts w:ascii="Times New Roman" w:hAnsi="Times New Roman"/>
                <w:sz w:val="24"/>
              </w:rPr>
              <w:t xml:space="preserve"> и </w:t>
            </w:r>
            <w:proofErr w:type="spellStart"/>
            <w:r w:rsidRPr="006D0F91">
              <w:rPr>
                <w:rFonts w:ascii="Times New Roman" w:hAnsi="Times New Roman"/>
                <w:sz w:val="24"/>
              </w:rPr>
              <w:t>гиперменструальный</w:t>
            </w:r>
            <w:proofErr w:type="spellEnd"/>
            <w:r w:rsidRPr="006D0F91">
              <w:rPr>
                <w:rFonts w:ascii="Times New Roman" w:hAnsi="Times New Roman"/>
                <w:sz w:val="24"/>
              </w:rPr>
              <w:t xml:space="preserve"> синдром, альгодисменорея).</w:t>
            </w:r>
          </w:p>
          <w:p w14:paraId="4D773ED4" w14:textId="77777777" w:rsidR="00AF4A37" w:rsidRDefault="00AF4A37" w:rsidP="002A1D87">
            <w:pPr>
              <w:pStyle w:val="affffff3"/>
              <w:rPr>
                <w:rFonts w:ascii="Times New Roman" w:hAnsi="Times New Roman"/>
                <w:sz w:val="24"/>
              </w:rPr>
            </w:pPr>
            <w:r>
              <w:rPr>
                <w:rFonts w:ascii="Times New Roman" w:hAnsi="Times New Roman"/>
                <w:sz w:val="24"/>
              </w:rPr>
              <w:t>-</w:t>
            </w:r>
            <w:r w:rsidRPr="006D0F91">
              <w:rPr>
                <w:rFonts w:ascii="Times New Roman" w:hAnsi="Times New Roman"/>
                <w:sz w:val="24"/>
              </w:rPr>
              <w:t xml:space="preserve">Этиология, патогенез, клинические проявления нарушений менструального цикла классификация, особенности клинического течения, дифференциальная диагностика, осложнения, методы </w:t>
            </w:r>
            <w:r>
              <w:rPr>
                <w:rFonts w:ascii="Times New Roman" w:hAnsi="Times New Roman"/>
                <w:sz w:val="24"/>
              </w:rPr>
              <w:t>д</w:t>
            </w:r>
            <w:r w:rsidRPr="006D0F91">
              <w:rPr>
                <w:rFonts w:ascii="Times New Roman" w:hAnsi="Times New Roman"/>
                <w:sz w:val="24"/>
              </w:rPr>
              <w:t>ополнительной диагностики.</w:t>
            </w:r>
          </w:p>
          <w:p w14:paraId="72B23C28" w14:textId="77777777" w:rsidR="00AF4A37" w:rsidRDefault="00AF4A37" w:rsidP="002A1D87">
            <w:pPr>
              <w:pStyle w:val="affffff3"/>
              <w:rPr>
                <w:rFonts w:ascii="Times New Roman" w:hAnsi="Times New Roman"/>
                <w:sz w:val="24"/>
              </w:rPr>
            </w:pPr>
            <w:r>
              <w:rPr>
                <w:rFonts w:ascii="Times New Roman" w:hAnsi="Times New Roman"/>
                <w:sz w:val="24"/>
              </w:rPr>
              <w:t xml:space="preserve">- </w:t>
            </w:r>
            <w:r w:rsidRPr="006D0F91">
              <w:rPr>
                <w:rFonts w:ascii="Times New Roman" w:hAnsi="Times New Roman"/>
                <w:sz w:val="24"/>
              </w:rPr>
              <w:t xml:space="preserve">Принципы немедикаментозного и медикаментозного лечения, побочные действия лекарственных препаратов. </w:t>
            </w:r>
            <w:r>
              <w:rPr>
                <w:rFonts w:ascii="Times New Roman" w:hAnsi="Times New Roman"/>
                <w:sz w:val="24"/>
              </w:rPr>
              <w:lastRenderedPageBreak/>
              <w:t xml:space="preserve">- </w:t>
            </w:r>
            <w:r w:rsidRPr="006D0F91">
              <w:rPr>
                <w:rFonts w:ascii="Times New Roman" w:hAnsi="Times New Roman"/>
                <w:sz w:val="24"/>
              </w:rPr>
              <w:t xml:space="preserve">Оценка эффективности и безопасности проводимого лечения. </w:t>
            </w:r>
          </w:p>
          <w:p w14:paraId="3ABAAF03" w14:textId="77777777" w:rsidR="00AF4A37" w:rsidRPr="006D0F91" w:rsidRDefault="00AF4A37" w:rsidP="002A1D87">
            <w:pPr>
              <w:pStyle w:val="affffff3"/>
              <w:rPr>
                <w:rFonts w:ascii="Times New Roman" w:hAnsi="Times New Roman"/>
                <w:sz w:val="24"/>
              </w:rPr>
            </w:pPr>
            <w:r>
              <w:rPr>
                <w:rFonts w:ascii="Times New Roman" w:hAnsi="Times New Roman"/>
                <w:sz w:val="24"/>
              </w:rPr>
              <w:t xml:space="preserve">- </w:t>
            </w:r>
            <w:r w:rsidRPr="006D0F91">
              <w:rPr>
                <w:rFonts w:ascii="Times New Roman" w:hAnsi="Times New Roman"/>
                <w:sz w:val="24"/>
              </w:rPr>
              <w:t>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26D8CFE5" w14:textId="77777777" w:rsidR="00AF4A37" w:rsidRPr="006D0F91" w:rsidRDefault="00AF4A37" w:rsidP="002A1D87">
            <w:pPr>
              <w:jc w:val="center"/>
              <w:rPr>
                <w:rFonts w:ascii="Times New Roman" w:hAnsi="Times New Roman"/>
                <w:sz w:val="24"/>
                <w:szCs w:val="24"/>
              </w:rPr>
            </w:pPr>
            <w:r w:rsidRPr="006D0F91">
              <w:rPr>
                <w:rFonts w:ascii="Times New Roman" w:hAnsi="Times New Roman"/>
                <w:sz w:val="24"/>
                <w:szCs w:val="24"/>
              </w:rPr>
              <w:lastRenderedPageBreak/>
              <w:t>2</w:t>
            </w:r>
          </w:p>
        </w:tc>
        <w:tc>
          <w:tcPr>
            <w:tcW w:w="841" w:type="pct"/>
            <w:vMerge w:val="restart"/>
          </w:tcPr>
          <w:p w14:paraId="66AC5ACE" w14:textId="77777777" w:rsidR="00AF4A37" w:rsidRDefault="00AF4A37" w:rsidP="002A1D87">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7D249023" w14:textId="77777777" w:rsidR="00AF4A37" w:rsidRDefault="00AF4A37" w:rsidP="002A1D87">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7EBA7FDA" w14:textId="77777777" w:rsidR="00AF4A37" w:rsidRDefault="00AF4A37" w:rsidP="002A1D87">
            <w:pPr>
              <w:rPr>
                <w:rFonts w:ascii="Times New Roman" w:hAnsi="Times New Roman"/>
                <w:sz w:val="24"/>
                <w:szCs w:val="24"/>
              </w:rPr>
            </w:pPr>
            <w:r>
              <w:rPr>
                <w:rFonts w:ascii="Times New Roman" w:hAnsi="Times New Roman"/>
                <w:sz w:val="24"/>
                <w:szCs w:val="24"/>
              </w:rPr>
              <w:t>ОК 01</w:t>
            </w:r>
          </w:p>
          <w:p w14:paraId="53C7D930" w14:textId="77777777" w:rsidR="00AF4A37" w:rsidRDefault="00AF4A37" w:rsidP="002A1D87">
            <w:pPr>
              <w:rPr>
                <w:rFonts w:ascii="Times New Roman" w:hAnsi="Times New Roman"/>
                <w:sz w:val="24"/>
                <w:szCs w:val="24"/>
              </w:rPr>
            </w:pPr>
            <w:r>
              <w:rPr>
                <w:rFonts w:ascii="Times New Roman" w:hAnsi="Times New Roman"/>
                <w:sz w:val="24"/>
                <w:szCs w:val="24"/>
              </w:rPr>
              <w:t>ОК 02,</w:t>
            </w:r>
          </w:p>
          <w:p w14:paraId="34E3DE2E" w14:textId="77777777" w:rsidR="00AF4A37" w:rsidRDefault="00AF4A37" w:rsidP="002A1D87">
            <w:pPr>
              <w:rPr>
                <w:rFonts w:ascii="Times New Roman" w:hAnsi="Times New Roman"/>
                <w:sz w:val="24"/>
                <w:szCs w:val="24"/>
              </w:rPr>
            </w:pPr>
            <w:r>
              <w:rPr>
                <w:rFonts w:ascii="Times New Roman" w:hAnsi="Times New Roman"/>
                <w:sz w:val="24"/>
                <w:szCs w:val="24"/>
              </w:rPr>
              <w:t>ОК 03</w:t>
            </w:r>
          </w:p>
          <w:p w14:paraId="24CF5917" w14:textId="77777777" w:rsidR="00AF4A37" w:rsidRDefault="00AF4A37" w:rsidP="002A1D87">
            <w:pPr>
              <w:rPr>
                <w:rFonts w:ascii="Times New Roman" w:hAnsi="Times New Roman"/>
                <w:sz w:val="24"/>
                <w:szCs w:val="24"/>
              </w:rPr>
            </w:pPr>
            <w:r>
              <w:rPr>
                <w:rFonts w:ascii="Times New Roman" w:hAnsi="Times New Roman"/>
                <w:sz w:val="24"/>
                <w:szCs w:val="24"/>
              </w:rPr>
              <w:t>ОК 04,</w:t>
            </w:r>
          </w:p>
          <w:p w14:paraId="09CFA209" w14:textId="37AEF396" w:rsidR="00AF4A37"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4DCDB8BD" w14:textId="77777777" w:rsidTr="00AF4A37">
        <w:tblPrEx>
          <w:jc w:val="left"/>
          <w:tblLook w:val="01E0" w:firstRow="1" w:lastRow="1" w:firstColumn="1" w:lastColumn="1" w:noHBand="0" w:noVBand="0"/>
        </w:tblPrEx>
        <w:trPr>
          <w:trHeight w:val="3080"/>
        </w:trPr>
        <w:tc>
          <w:tcPr>
            <w:tcW w:w="1253" w:type="pct"/>
            <w:gridSpan w:val="4"/>
            <w:vMerge/>
          </w:tcPr>
          <w:p w14:paraId="01B914A5" w14:textId="77777777" w:rsidR="00AF4A37" w:rsidRPr="00F516BE" w:rsidRDefault="00AF4A37" w:rsidP="002A1D87">
            <w:pPr>
              <w:pStyle w:val="affffff3"/>
              <w:rPr>
                <w:b/>
                <w:bCs/>
              </w:rPr>
            </w:pPr>
          </w:p>
        </w:tc>
        <w:tc>
          <w:tcPr>
            <w:tcW w:w="2113" w:type="pct"/>
          </w:tcPr>
          <w:p w14:paraId="3459B1DE" w14:textId="77777777" w:rsidR="00AF4A37" w:rsidRPr="004712F7" w:rsidRDefault="00AF4A37" w:rsidP="003001F5">
            <w:pPr>
              <w:pStyle w:val="affffff3"/>
              <w:numPr>
                <w:ilvl w:val="0"/>
                <w:numId w:val="36"/>
              </w:numPr>
              <w:tabs>
                <w:tab w:val="left" w:pos="372"/>
              </w:tabs>
              <w:ind w:left="0" w:firstLine="0"/>
              <w:jc w:val="both"/>
              <w:rPr>
                <w:rFonts w:ascii="Times New Roman" w:hAnsi="Times New Roman"/>
                <w:b/>
                <w:i/>
                <w:iCs/>
                <w:sz w:val="24"/>
              </w:rPr>
            </w:pPr>
            <w:proofErr w:type="gramStart"/>
            <w:r w:rsidRPr="004712F7">
              <w:rPr>
                <w:rFonts w:ascii="Times New Roman" w:hAnsi="Times New Roman"/>
                <w:b/>
                <w:i/>
                <w:iCs/>
                <w:sz w:val="24"/>
              </w:rPr>
              <w:t>Фоновые  заболевания</w:t>
            </w:r>
            <w:proofErr w:type="gramEnd"/>
            <w:r w:rsidRPr="004712F7">
              <w:rPr>
                <w:rFonts w:ascii="Times New Roman" w:hAnsi="Times New Roman"/>
                <w:b/>
                <w:i/>
                <w:iCs/>
                <w:sz w:val="24"/>
              </w:rPr>
              <w:t>, предраковые состояния, доброкачественные и злокачественные опухоли женской половой сферы</w:t>
            </w:r>
          </w:p>
          <w:p w14:paraId="700966C4" w14:textId="77777777" w:rsidR="00AF4A37" w:rsidRPr="004712F7" w:rsidRDefault="00AF4A37" w:rsidP="002A1D87">
            <w:pPr>
              <w:pStyle w:val="affffff3"/>
              <w:rPr>
                <w:rFonts w:ascii="Times New Roman" w:hAnsi="Times New Roman"/>
                <w:i/>
                <w:iCs/>
                <w:sz w:val="24"/>
              </w:rPr>
            </w:pPr>
            <w:r w:rsidRPr="004712F7">
              <w:rPr>
                <w:rFonts w:ascii="Times New Roman" w:hAnsi="Times New Roman"/>
                <w:i/>
                <w:iCs/>
                <w:sz w:val="24"/>
              </w:rPr>
              <w:t xml:space="preserve">- Этиология (причины, факторы риска), классификация, клинические проявления онкологических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w:t>
            </w:r>
            <w:proofErr w:type="gramStart"/>
            <w:r w:rsidRPr="004712F7">
              <w:rPr>
                <w:rFonts w:ascii="Times New Roman" w:hAnsi="Times New Roman"/>
                <w:i/>
                <w:iCs/>
                <w:sz w:val="24"/>
              </w:rPr>
              <w:t>инструментальной  диагностики</w:t>
            </w:r>
            <w:proofErr w:type="gramEnd"/>
            <w:r w:rsidRPr="004712F7">
              <w:rPr>
                <w:rFonts w:ascii="Times New Roman" w:hAnsi="Times New Roman"/>
                <w:i/>
                <w:iCs/>
                <w:sz w:val="24"/>
              </w:rPr>
              <w:t xml:space="preserve">. </w:t>
            </w:r>
          </w:p>
          <w:p w14:paraId="33B86B3C" w14:textId="77777777" w:rsidR="00AF4A37" w:rsidRPr="004712F7" w:rsidRDefault="00AF4A37" w:rsidP="002A1D87">
            <w:pPr>
              <w:pStyle w:val="affffff3"/>
              <w:rPr>
                <w:rFonts w:ascii="Times New Roman" w:hAnsi="Times New Roman"/>
                <w:i/>
                <w:iCs/>
                <w:sz w:val="24"/>
              </w:rPr>
            </w:pPr>
            <w:r w:rsidRPr="004712F7">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 Оценка эффективности и безопасности проводимого лечения. </w:t>
            </w:r>
          </w:p>
          <w:p w14:paraId="44F6A45A" w14:textId="77777777" w:rsidR="00AF4A37" w:rsidRPr="004712F7" w:rsidRDefault="00AF4A37" w:rsidP="002A1D87">
            <w:pPr>
              <w:pStyle w:val="affffff3"/>
              <w:rPr>
                <w:b/>
                <w:i/>
                <w:iCs/>
              </w:rPr>
            </w:pPr>
            <w:r w:rsidRPr="004712F7">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450BFC71"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2</w:t>
            </w:r>
          </w:p>
        </w:tc>
        <w:tc>
          <w:tcPr>
            <w:tcW w:w="841" w:type="pct"/>
            <w:vMerge/>
          </w:tcPr>
          <w:p w14:paraId="77E05C88" w14:textId="77777777" w:rsidR="00AF4A37" w:rsidRDefault="00AF4A37" w:rsidP="002A1D87">
            <w:pPr>
              <w:rPr>
                <w:rFonts w:ascii="Times New Roman" w:hAnsi="Times New Roman"/>
                <w:sz w:val="24"/>
                <w:szCs w:val="24"/>
              </w:rPr>
            </w:pPr>
          </w:p>
        </w:tc>
      </w:tr>
      <w:tr w:rsidR="00AF4A37" w:rsidRPr="007F5DC8" w14:paraId="366E5A2D" w14:textId="77777777" w:rsidTr="00AF4A37">
        <w:tblPrEx>
          <w:jc w:val="left"/>
          <w:tblLook w:val="01E0" w:firstRow="1" w:lastRow="1" w:firstColumn="1" w:lastColumn="1" w:noHBand="0" w:noVBand="0"/>
        </w:tblPrEx>
        <w:trPr>
          <w:trHeight w:val="121"/>
        </w:trPr>
        <w:tc>
          <w:tcPr>
            <w:tcW w:w="1253" w:type="pct"/>
            <w:gridSpan w:val="4"/>
            <w:vMerge/>
          </w:tcPr>
          <w:p w14:paraId="6834F8CF" w14:textId="77777777" w:rsidR="00AF4A37" w:rsidRPr="00F516BE" w:rsidRDefault="00AF4A37" w:rsidP="002A1D87">
            <w:pPr>
              <w:pStyle w:val="affffff3"/>
              <w:rPr>
                <w:b/>
                <w:bCs/>
              </w:rPr>
            </w:pPr>
          </w:p>
        </w:tc>
        <w:tc>
          <w:tcPr>
            <w:tcW w:w="2113" w:type="pct"/>
          </w:tcPr>
          <w:p w14:paraId="533A0859" w14:textId="77777777" w:rsidR="00AF4A37" w:rsidRPr="006D0F91" w:rsidRDefault="00AF4A37" w:rsidP="002A1D87">
            <w:pPr>
              <w:pStyle w:val="affffff3"/>
              <w:rPr>
                <w:rFonts w:ascii="Times New Roman" w:hAnsi="Times New Roman"/>
                <w:sz w:val="24"/>
                <w:szCs w:val="24"/>
              </w:rPr>
            </w:pPr>
            <w:r w:rsidRPr="006D0F91">
              <w:rPr>
                <w:rFonts w:ascii="Times New Roman" w:hAnsi="Times New Roman"/>
                <w:b/>
                <w:bCs/>
                <w:sz w:val="24"/>
                <w:szCs w:val="24"/>
              </w:rPr>
              <w:t>В том числе практических и лабораторных занятий</w:t>
            </w:r>
          </w:p>
        </w:tc>
        <w:tc>
          <w:tcPr>
            <w:tcW w:w="793" w:type="pct"/>
            <w:vAlign w:val="center"/>
          </w:tcPr>
          <w:p w14:paraId="745F0E6D" w14:textId="77777777" w:rsidR="00AF4A37" w:rsidRPr="006D0F91" w:rsidRDefault="00AF4A37" w:rsidP="002A1D87">
            <w:pPr>
              <w:jc w:val="center"/>
              <w:rPr>
                <w:rFonts w:ascii="Times New Roman" w:hAnsi="Times New Roman" w:cs="Times New Roman"/>
                <w:b/>
                <w:sz w:val="24"/>
                <w:szCs w:val="24"/>
              </w:rPr>
            </w:pPr>
            <w:r>
              <w:rPr>
                <w:rFonts w:ascii="Times New Roman" w:hAnsi="Times New Roman" w:cs="Times New Roman"/>
                <w:b/>
                <w:sz w:val="24"/>
                <w:szCs w:val="24"/>
              </w:rPr>
              <w:t>12</w:t>
            </w:r>
          </w:p>
        </w:tc>
        <w:tc>
          <w:tcPr>
            <w:tcW w:w="841" w:type="pct"/>
            <w:vMerge/>
          </w:tcPr>
          <w:p w14:paraId="7DB97277" w14:textId="77777777" w:rsidR="00AF4A37" w:rsidRDefault="00AF4A37" w:rsidP="002A1D87">
            <w:pPr>
              <w:rPr>
                <w:rFonts w:ascii="Times New Roman" w:hAnsi="Times New Roman"/>
                <w:b/>
                <w:sz w:val="24"/>
                <w:szCs w:val="24"/>
              </w:rPr>
            </w:pPr>
          </w:p>
        </w:tc>
      </w:tr>
      <w:tr w:rsidR="00AF4A37" w:rsidRPr="007F5DC8" w14:paraId="33450C62" w14:textId="77777777" w:rsidTr="00AF4A37">
        <w:tblPrEx>
          <w:jc w:val="left"/>
          <w:tblLook w:val="01E0" w:firstRow="1" w:lastRow="1" w:firstColumn="1" w:lastColumn="1" w:noHBand="0" w:noVBand="0"/>
        </w:tblPrEx>
        <w:trPr>
          <w:trHeight w:val="91"/>
        </w:trPr>
        <w:tc>
          <w:tcPr>
            <w:tcW w:w="1253" w:type="pct"/>
            <w:gridSpan w:val="4"/>
            <w:vMerge/>
          </w:tcPr>
          <w:p w14:paraId="42864085" w14:textId="77777777" w:rsidR="00AF4A37" w:rsidRPr="00F516BE" w:rsidRDefault="00AF4A37" w:rsidP="002A1D87">
            <w:pPr>
              <w:pStyle w:val="affffff3"/>
              <w:rPr>
                <w:b/>
                <w:bCs/>
              </w:rPr>
            </w:pPr>
          </w:p>
        </w:tc>
        <w:tc>
          <w:tcPr>
            <w:tcW w:w="2113" w:type="pct"/>
          </w:tcPr>
          <w:p w14:paraId="336615CB" w14:textId="55B2ECC0" w:rsidR="00AF4A37" w:rsidRPr="006D0F91" w:rsidRDefault="00AF4A37" w:rsidP="002A1D87">
            <w:pPr>
              <w:pStyle w:val="affffff3"/>
              <w:rPr>
                <w:rFonts w:ascii="Times New Roman" w:hAnsi="Times New Roman"/>
                <w:b/>
                <w:sz w:val="24"/>
              </w:rPr>
            </w:pPr>
            <w:r w:rsidRPr="006D0F91">
              <w:rPr>
                <w:rFonts w:ascii="Times New Roman" w:hAnsi="Times New Roman"/>
                <w:b/>
                <w:sz w:val="24"/>
              </w:rPr>
              <w:t xml:space="preserve">Практическое занятие № </w:t>
            </w:r>
            <w:r w:rsidR="00A01A52">
              <w:rPr>
                <w:rFonts w:ascii="Times New Roman" w:hAnsi="Times New Roman"/>
                <w:b/>
                <w:sz w:val="24"/>
              </w:rPr>
              <w:t>7</w:t>
            </w:r>
            <w:r w:rsidRPr="006D0F91">
              <w:rPr>
                <w:rFonts w:ascii="Times New Roman" w:hAnsi="Times New Roman"/>
                <w:b/>
                <w:sz w:val="24"/>
              </w:rPr>
              <w:t xml:space="preserve">. </w:t>
            </w:r>
            <w:r w:rsidRPr="00A01A52">
              <w:rPr>
                <w:rFonts w:ascii="Times New Roman" w:hAnsi="Times New Roman"/>
                <w:bCs/>
                <w:sz w:val="24"/>
              </w:rPr>
              <w:t xml:space="preserve">Проведение диагностических мероприятий  </w:t>
            </w:r>
            <w:proofErr w:type="spellStart"/>
            <w:r w:rsidRPr="00A01A52">
              <w:rPr>
                <w:rFonts w:ascii="Times New Roman" w:hAnsi="Times New Roman"/>
                <w:bCs/>
                <w:sz w:val="24"/>
              </w:rPr>
              <w:t>невоспалительных</w:t>
            </w:r>
            <w:proofErr w:type="spellEnd"/>
            <w:r w:rsidRPr="00A01A52">
              <w:rPr>
                <w:rFonts w:ascii="Times New Roman" w:hAnsi="Times New Roman"/>
                <w:bCs/>
                <w:sz w:val="24"/>
              </w:rPr>
              <w:t xml:space="preserve">  гинекологических заболеваний</w:t>
            </w:r>
          </w:p>
        </w:tc>
        <w:tc>
          <w:tcPr>
            <w:tcW w:w="793" w:type="pct"/>
            <w:vAlign w:val="center"/>
          </w:tcPr>
          <w:p w14:paraId="6E5EE0AA" w14:textId="77777777" w:rsidR="00AF4A37" w:rsidRPr="007F5DC8" w:rsidRDefault="00AF4A37" w:rsidP="002A1D87">
            <w:pPr>
              <w:jc w:val="center"/>
              <w:rPr>
                <w:rFonts w:ascii="Times New Roman" w:hAnsi="Times New Roman"/>
                <w:sz w:val="24"/>
                <w:szCs w:val="24"/>
              </w:rPr>
            </w:pPr>
            <w:r>
              <w:rPr>
                <w:rFonts w:ascii="Times New Roman" w:hAnsi="Times New Roman"/>
                <w:sz w:val="24"/>
                <w:szCs w:val="24"/>
              </w:rPr>
              <w:t>6</w:t>
            </w:r>
          </w:p>
        </w:tc>
        <w:tc>
          <w:tcPr>
            <w:tcW w:w="841" w:type="pct"/>
            <w:vMerge/>
          </w:tcPr>
          <w:p w14:paraId="48DDC461" w14:textId="77777777" w:rsidR="00AF4A37" w:rsidRDefault="00AF4A37" w:rsidP="002A1D87">
            <w:pPr>
              <w:rPr>
                <w:rFonts w:ascii="Times New Roman" w:hAnsi="Times New Roman"/>
                <w:sz w:val="24"/>
                <w:szCs w:val="24"/>
              </w:rPr>
            </w:pPr>
          </w:p>
        </w:tc>
      </w:tr>
      <w:tr w:rsidR="00AF4A37" w:rsidRPr="007F5DC8" w14:paraId="7BF0B580" w14:textId="77777777" w:rsidTr="00AF4A37">
        <w:tblPrEx>
          <w:jc w:val="left"/>
          <w:tblLook w:val="01E0" w:firstRow="1" w:lastRow="1" w:firstColumn="1" w:lastColumn="1" w:noHBand="0" w:noVBand="0"/>
        </w:tblPrEx>
        <w:trPr>
          <w:trHeight w:val="91"/>
        </w:trPr>
        <w:tc>
          <w:tcPr>
            <w:tcW w:w="1253" w:type="pct"/>
            <w:gridSpan w:val="4"/>
            <w:vMerge/>
          </w:tcPr>
          <w:p w14:paraId="7AF8DD0C" w14:textId="77777777" w:rsidR="00AF4A37" w:rsidRPr="00F516BE" w:rsidRDefault="00AF4A37" w:rsidP="002A1D87">
            <w:pPr>
              <w:pStyle w:val="affffff3"/>
              <w:rPr>
                <w:b/>
                <w:bCs/>
              </w:rPr>
            </w:pPr>
          </w:p>
        </w:tc>
        <w:tc>
          <w:tcPr>
            <w:tcW w:w="2113" w:type="pct"/>
          </w:tcPr>
          <w:p w14:paraId="38450035" w14:textId="4BF83BE0" w:rsidR="00AF4A37" w:rsidRPr="004712F7" w:rsidRDefault="00AF4A37" w:rsidP="002A1D87">
            <w:pPr>
              <w:pStyle w:val="affffff3"/>
              <w:jc w:val="both"/>
              <w:rPr>
                <w:rFonts w:ascii="Times New Roman" w:hAnsi="Times New Roman"/>
                <w:b/>
                <w:i/>
                <w:iCs/>
              </w:rPr>
            </w:pPr>
            <w:r w:rsidRPr="004712F7">
              <w:rPr>
                <w:rFonts w:ascii="Times New Roman" w:hAnsi="Times New Roman"/>
                <w:b/>
                <w:i/>
                <w:iCs/>
                <w:sz w:val="24"/>
              </w:rPr>
              <w:t xml:space="preserve">Практическое занятие № </w:t>
            </w:r>
            <w:r w:rsidR="00A01A52" w:rsidRPr="004712F7">
              <w:rPr>
                <w:rFonts w:ascii="Times New Roman" w:hAnsi="Times New Roman"/>
                <w:b/>
                <w:i/>
                <w:iCs/>
                <w:sz w:val="24"/>
              </w:rPr>
              <w:t>8</w:t>
            </w:r>
            <w:r w:rsidRPr="004712F7">
              <w:rPr>
                <w:rFonts w:ascii="Times New Roman" w:hAnsi="Times New Roman"/>
                <w:b/>
                <w:i/>
                <w:iCs/>
                <w:sz w:val="24"/>
              </w:rPr>
              <w:t xml:space="preserve">. </w:t>
            </w:r>
            <w:r w:rsidRPr="004712F7">
              <w:rPr>
                <w:rFonts w:ascii="Times New Roman" w:hAnsi="Times New Roman"/>
                <w:bCs/>
                <w:i/>
                <w:iCs/>
                <w:sz w:val="24"/>
              </w:rPr>
              <w:t xml:space="preserve">Планирование лечения </w:t>
            </w:r>
            <w:proofErr w:type="spellStart"/>
            <w:proofErr w:type="gramStart"/>
            <w:r w:rsidRPr="004712F7">
              <w:rPr>
                <w:rFonts w:ascii="Times New Roman" w:hAnsi="Times New Roman"/>
                <w:bCs/>
                <w:i/>
                <w:iCs/>
                <w:sz w:val="24"/>
              </w:rPr>
              <w:t>невоспалительных</w:t>
            </w:r>
            <w:proofErr w:type="spellEnd"/>
            <w:r w:rsidRPr="004712F7">
              <w:rPr>
                <w:rFonts w:ascii="Times New Roman" w:hAnsi="Times New Roman"/>
                <w:bCs/>
                <w:i/>
                <w:iCs/>
                <w:sz w:val="24"/>
              </w:rPr>
              <w:t xml:space="preserve">  гинекологических</w:t>
            </w:r>
            <w:proofErr w:type="gramEnd"/>
            <w:r w:rsidRPr="004712F7">
              <w:rPr>
                <w:rFonts w:ascii="Times New Roman" w:hAnsi="Times New Roman"/>
                <w:bCs/>
                <w:i/>
                <w:iCs/>
                <w:sz w:val="24"/>
              </w:rPr>
              <w:t xml:space="preserve"> заболеваний</w:t>
            </w:r>
          </w:p>
        </w:tc>
        <w:tc>
          <w:tcPr>
            <w:tcW w:w="793" w:type="pct"/>
            <w:vAlign w:val="center"/>
          </w:tcPr>
          <w:p w14:paraId="4A25CBFE"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6</w:t>
            </w:r>
          </w:p>
        </w:tc>
        <w:tc>
          <w:tcPr>
            <w:tcW w:w="841" w:type="pct"/>
            <w:vMerge/>
          </w:tcPr>
          <w:p w14:paraId="270FA7D7" w14:textId="77777777" w:rsidR="00AF4A37" w:rsidRDefault="00AF4A37" w:rsidP="002A1D87">
            <w:pPr>
              <w:rPr>
                <w:rFonts w:ascii="Times New Roman" w:hAnsi="Times New Roman"/>
                <w:sz w:val="24"/>
                <w:szCs w:val="24"/>
              </w:rPr>
            </w:pPr>
          </w:p>
        </w:tc>
      </w:tr>
      <w:tr w:rsidR="00AF4A37" w:rsidRPr="007F5DC8" w14:paraId="6C1F2C77" w14:textId="77777777" w:rsidTr="00AF4A37">
        <w:tblPrEx>
          <w:jc w:val="left"/>
          <w:tblLook w:val="01E0" w:firstRow="1" w:lastRow="1" w:firstColumn="1" w:lastColumn="1" w:noHBand="0" w:noVBand="0"/>
        </w:tblPrEx>
        <w:trPr>
          <w:trHeight w:val="143"/>
        </w:trPr>
        <w:tc>
          <w:tcPr>
            <w:tcW w:w="1253" w:type="pct"/>
            <w:gridSpan w:val="4"/>
            <w:vMerge w:val="restart"/>
          </w:tcPr>
          <w:p w14:paraId="5C6FDDB8" w14:textId="77777777" w:rsidR="00AF4A37" w:rsidRPr="006D0F91" w:rsidRDefault="00AF4A37" w:rsidP="002A1D87">
            <w:pPr>
              <w:pStyle w:val="affffff3"/>
              <w:rPr>
                <w:rFonts w:ascii="Times New Roman" w:hAnsi="Times New Roman"/>
                <w:b/>
                <w:bCs/>
              </w:rPr>
            </w:pPr>
            <w:r w:rsidRPr="006D0F91">
              <w:rPr>
                <w:rFonts w:ascii="Times New Roman" w:hAnsi="Times New Roman"/>
                <w:b/>
                <w:sz w:val="24"/>
              </w:rPr>
              <w:t>Тема 4.6. Диагностика и лечение воспалительных  гинекологических заболеваний</w:t>
            </w:r>
          </w:p>
        </w:tc>
        <w:tc>
          <w:tcPr>
            <w:tcW w:w="2113" w:type="pct"/>
          </w:tcPr>
          <w:p w14:paraId="4A99BD2D" w14:textId="77777777" w:rsidR="00AF4A37" w:rsidRPr="002A1D87" w:rsidRDefault="00AF4A37" w:rsidP="002A1D87">
            <w:pPr>
              <w:pStyle w:val="affffff3"/>
              <w:rPr>
                <w:rFonts w:ascii="Times New Roman" w:hAnsi="Times New Roman"/>
                <w:b/>
              </w:rPr>
            </w:pPr>
            <w:r w:rsidRPr="002A1D87">
              <w:rPr>
                <w:rFonts w:ascii="Times New Roman" w:hAnsi="Times New Roman"/>
                <w:b/>
                <w:sz w:val="24"/>
              </w:rPr>
              <w:t>Содержание</w:t>
            </w:r>
          </w:p>
        </w:tc>
        <w:tc>
          <w:tcPr>
            <w:tcW w:w="793" w:type="pct"/>
            <w:vAlign w:val="center"/>
          </w:tcPr>
          <w:p w14:paraId="06FB3F51" w14:textId="77777777" w:rsidR="00AF4A37" w:rsidRPr="007F5DC8" w:rsidRDefault="00AF4A37" w:rsidP="002A1D87">
            <w:pPr>
              <w:jc w:val="center"/>
              <w:rPr>
                <w:rFonts w:ascii="Times New Roman" w:hAnsi="Times New Roman"/>
                <w:b/>
                <w:sz w:val="24"/>
                <w:szCs w:val="24"/>
              </w:rPr>
            </w:pPr>
            <w:r>
              <w:rPr>
                <w:rFonts w:ascii="Times New Roman" w:hAnsi="Times New Roman"/>
                <w:b/>
                <w:sz w:val="24"/>
                <w:szCs w:val="24"/>
              </w:rPr>
              <w:t>16/12</w:t>
            </w:r>
          </w:p>
        </w:tc>
        <w:tc>
          <w:tcPr>
            <w:tcW w:w="841" w:type="pct"/>
          </w:tcPr>
          <w:p w14:paraId="6FB8C357" w14:textId="77777777" w:rsidR="00AF4A37" w:rsidRDefault="00AF4A37" w:rsidP="002A1D87">
            <w:pPr>
              <w:jc w:val="center"/>
              <w:rPr>
                <w:rFonts w:ascii="Times New Roman" w:hAnsi="Times New Roman"/>
                <w:b/>
                <w:sz w:val="24"/>
                <w:szCs w:val="24"/>
              </w:rPr>
            </w:pPr>
          </w:p>
        </w:tc>
      </w:tr>
      <w:tr w:rsidR="00AF4A37" w:rsidRPr="007F5DC8" w14:paraId="489B837C" w14:textId="77777777" w:rsidTr="00AF4A37">
        <w:tblPrEx>
          <w:jc w:val="left"/>
          <w:tblLook w:val="01E0" w:firstRow="1" w:lastRow="1" w:firstColumn="1" w:lastColumn="1" w:noHBand="0" w:noVBand="0"/>
        </w:tblPrEx>
        <w:trPr>
          <w:trHeight w:val="2780"/>
        </w:trPr>
        <w:tc>
          <w:tcPr>
            <w:tcW w:w="1253" w:type="pct"/>
            <w:gridSpan w:val="4"/>
            <w:vMerge/>
          </w:tcPr>
          <w:p w14:paraId="02F9CEAA" w14:textId="77777777" w:rsidR="00AF4A37" w:rsidRPr="00F516BE" w:rsidRDefault="00AF4A37" w:rsidP="002A1D87">
            <w:pPr>
              <w:pStyle w:val="affffff3"/>
              <w:rPr>
                <w:b/>
                <w:bCs/>
              </w:rPr>
            </w:pPr>
          </w:p>
        </w:tc>
        <w:tc>
          <w:tcPr>
            <w:tcW w:w="2113" w:type="pct"/>
          </w:tcPr>
          <w:p w14:paraId="447A05EE" w14:textId="77777777" w:rsidR="00AF4A37" w:rsidRPr="002A1D87" w:rsidRDefault="00AF4A37" w:rsidP="003001F5">
            <w:pPr>
              <w:pStyle w:val="affffff3"/>
              <w:numPr>
                <w:ilvl w:val="0"/>
                <w:numId w:val="37"/>
              </w:numPr>
              <w:tabs>
                <w:tab w:val="left" w:pos="312"/>
              </w:tabs>
              <w:ind w:left="0" w:hanging="10"/>
              <w:jc w:val="both"/>
              <w:rPr>
                <w:rFonts w:ascii="Times New Roman" w:hAnsi="Times New Roman"/>
                <w:b/>
                <w:sz w:val="24"/>
              </w:rPr>
            </w:pPr>
            <w:r w:rsidRPr="002A1D87">
              <w:rPr>
                <w:rFonts w:ascii="Times New Roman" w:hAnsi="Times New Roman"/>
                <w:b/>
                <w:sz w:val="24"/>
              </w:rPr>
              <w:t xml:space="preserve">Местные воспалительные заболевания женских половых органов: </w:t>
            </w:r>
            <w:proofErr w:type="spellStart"/>
            <w:r w:rsidRPr="002A1D87">
              <w:rPr>
                <w:rFonts w:ascii="Times New Roman" w:hAnsi="Times New Roman"/>
                <w:b/>
                <w:sz w:val="24"/>
              </w:rPr>
              <w:t>вульвит</w:t>
            </w:r>
            <w:proofErr w:type="spellEnd"/>
            <w:r w:rsidRPr="002A1D87">
              <w:rPr>
                <w:rFonts w:ascii="Times New Roman" w:hAnsi="Times New Roman"/>
                <w:b/>
                <w:sz w:val="24"/>
              </w:rPr>
              <w:t xml:space="preserve">, </w:t>
            </w:r>
            <w:proofErr w:type="spellStart"/>
            <w:r w:rsidRPr="002A1D87">
              <w:rPr>
                <w:rFonts w:ascii="Times New Roman" w:hAnsi="Times New Roman"/>
                <w:b/>
                <w:sz w:val="24"/>
              </w:rPr>
              <w:t>бартолинит</w:t>
            </w:r>
            <w:proofErr w:type="spellEnd"/>
            <w:r w:rsidRPr="002A1D87">
              <w:rPr>
                <w:rFonts w:ascii="Times New Roman" w:hAnsi="Times New Roman"/>
                <w:b/>
                <w:sz w:val="24"/>
              </w:rPr>
              <w:t xml:space="preserve">, кольпит, эндометрит, аднексит, параметрит. </w:t>
            </w:r>
          </w:p>
          <w:p w14:paraId="184261D1" w14:textId="77777777" w:rsidR="00AF4A37" w:rsidRDefault="00AF4A37" w:rsidP="002A1D87">
            <w:pPr>
              <w:pStyle w:val="affffff3"/>
              <w:jc w:val="both"/>
              <w:rPr>
                <w:rFonts w:ascii="Times New Roman" w:hAnsi="Times New Roman"/>
                <w:sz w:val="24"/>
              </w:rPr>
            </w:pPr>
            <w:r>
              <w:rPr>
                <w:rFonts w:ascii="Times New Roman" w:hAnsi="Times New Roman"/>
                <w:sz w:val="24"/>
              </w:rPr>
              <w:t xml:space="preserve">- </w:t>
            </w:r>
            <w:r w:rsidRPr="006D0F91">
              <w:rPr>
                <w:rFonts w:ascii="Times New Roman" w:hAnsi="Times New Roman"/>
                <w:sz w:val="24"/>
              </w:rPr>
              <w:t xml:space="preserve">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w:t>
            </w:r>
          </w:p>
          <w:p w14:paraId="45AF5E0D" w14:textId="77777777" w:rsidR="00AF4A37" w:rsidRDefault="00AF4A37" w:rsidP="002A1D87">
            <w:pPr>
              <w:pStyle w:val="affffff3"/>
              <w:jc w:val="both"/>
              <w:rPr>
                <w:rFonts w:ascii="Times New Roman" w:hAnsi="Times New Roman"/>
                <w:sz w:val="24"/>
              </w:rPr>
            </w:pPr>
            <w:r>
              <w:rPr>
                <w:rFonts w:ascii="Times New Roman" w:hAnsi="Times New Roman"/>
                <w:sz w:val="24"/>
              </w:rPr>
              <w:t>-</w:t>
            </w:r>
            <w:r w:rsidRPr="006D0F91">
              <w:rPr>
                <w:rFonts w:ascii="Times New Roman" w:hAnsi="Times New Roman"/>
                <w:sz w:val="24"/>
              </w:rPr>
              <w:t xml:space="preserve">Дополнительной диагностики. </w:t>
            </w:r>
          </w:p>
          <w:p w14:paraId="73B7EB5E" w14:textId="77777777" w:rsidR="00AF4A37" w:rsidRDefault="00AF4A37" w:rsidP="002A1D87">
            <w:pPr>
              <w:pStyle w:val="affffff3"/>
              <w:jc w:val="both"/>
              <w:rPr>
                <w:rFonts w:ascii="Times New Roman" w:hAnsi="Times New Roman"/>
                <w:sz w:val="24"/>
              </w:rPr>
            </w:pPr>
            <w:r>
              <w:rPr>
                <w:rFonts w:ascii="Times New Roman" w:hAnsi="Times New Roman"/>
                <w:sz w:val="24"/>
              </w:rPr>
              <w:t xml:space="preserve">- </w:t>
            </w:r>
            <w:r w:rsidRPr="006D0F91">
              <w:rPr>
                <w:rFonts w:ascii="Times New Roman" w:hAnsi="Times New Roman"/>
                <w:sz w:val="24"/>
              </w:rPr>
              <w:t xml:space="preserve">Принципы немедикаментозного и медикаментозного лечения, побочные действия лекарственных препаратов. </w:t>
            </w:r>
            <w:r>
              <w:rPr>
                <w:rFonts w:ascii="Times New Roman" w:hAnsi="Times New Roman"/>
                <w:sz w:val="24"/>
              </w:rPr>
              <w:t xml:space="preserve">- </w:t>
            </w:r>
            <w:r w:rsidRPr="006D0F91">
              <w:rPr>
                <w:rFonts w:ascii="Times New Roman" w:hAnsi="Times New Roman"/>
                <w:sz w:val="24"/>
              </w:rPr>
              <w:t xml:space="preserve">Оценка эффективности и безопасности проводимого лечения. </w:t>
            </w:r>
          </w:p>
          <w:p w14:paraId="71CD5C66" w14:textId="77777777" w:rsidR="00AF4A37" w:rsidRPr="006D0F91" w:rsidRDefault="00AF4A37" w:rsidP="002A1D87">
            <w:pPr>
              <w:pStyle w:val="affffff3"/>
              <w:jc w:val="both"/>
              <w:rPr>
                <w:rFonts w:ascii="Times New Roman" w:hAnsi="Times New Roman"/>
              </w:rPr>
            </w:pPr>
            <w:r>
              <w:rPr>
                <w:rFonts w:ascii="Times New Roman" w:hAnsi="Times New Roman"/>
                <w:sz w:val="24"/>
              </w:rPr>
              <w:t xml:space="preserve">- </w:t>
            </w:r>
            <w:r w:rsidRPr="006D0F91">
              <w:rPr>
                <w:rFonts w:ascii="Times New Roman" w:hAnsi="Times New Roman"/>
                <w:sz w:val="24"/>
              </w:rPr>
              <w:t>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6E5E9A94" w14:textId="77777777" w:rsidR="00AF4A37" w:rsidRPr="002A1D87" w:rsidRDefault="00AF4A37" w:rsidP="002A1D87">
            <w:pPr>
              <w:jc w:val="center"/>
              <w:rPr>
                <w:rFonts w:ascii="Times New Roman" w:hAnsi="Times New Roman"/>
                <w:sz w:val="24"/>
                <w:szCs w:val="24"/>
              </w:rPr>
            </w:pPr>
            <w:r w:rsidRPr="002A1D87">
              <w:rPr>
                <w:rFonts w:ascii="Times New Roman" w:hAnsi="Times New Roman"/>
                <w:sz w:val="24"/>
                <w:szCs w:val="24"/>
              </w:rPr>
              <w:t>2</w:t>
            </w:r>
          </w:p>
        </w:tc>
        <w:tc>
          <w:tcPr>
            <w:tcW w:w="841" w:type="pct"/>
            <w:vMerge w:val="restart"/>
          </w:tcPr>
          <w:p w14:paraId="3E5D24C4" w14:textId="77777777" w:rsidR="00AF4A37" w:rsidRDefault="00AF4A37" w:rsidP="002A1D87">
            <w:pPr>
              <w:rPr>
                <w:rFonts w:ascii="Times New Roman" w:hAnsi="Times New Roman"/>
                <w:sz w:val="24"/>
                <w:szCs w:val="24"/>
              </w:rPr>
            </w:pPr>
            <w:r w:rsidRPr="00524503">
              <w:rPr>
                <w:rFonts w:ascii="Times New Roman" w:hAnsi="Times New Roman"/>
                <w:sz w:val="24"/>
                <w:szCs w:val="24"/>
              </w:rPr>
              <w:t>ПК</w:t>
            </w:r>
            <w:r>
              <w:rPr>
                <w:rFonts w:ascii="Times New Roman" w:hAnsi="Times New Roman"/>
                <w:sz w:val="24"/>
                <w:szCs w:val="24"/>
              </w:rPr>
              <w:t>2.1</w:t>
            </w:r>
          </w:p>
          <w:p w14:paraId="16583691" w14:textId="77777777" w:rsidR="00AF4A37" w:rsidRDefault="00AF4A37" w:rsidP="002A1D87">
            <w:pPr>
              <w:rPr>
                <w:rFonts w:ascii="Times New Roman" w:hAnsi="Times New Roman"/>
                <w:sz w:val="24"/>
                <w:szCs w:val="24"/>
              </w:rPr>
            </w:pPr>
            <w:r w:rsidRPr="00524503">
              <w:rPr>
                <w:rFonts w:ascii="Times New Roman" w:hAnsi="Times New Roman"/>
                <w:sz w:val="24"/>
                <w:szCs w:val="24"/>
              </w:rPr>
              <w:t xml:space="preserve">ПК </w:t>
            </w:r>
            <w:r>
              <w:rPr>
                <w:rFonts w:ascii="Times New Roman" w:hAnsi="Times New Roman"/>
                <w:sz w:val="24"/>
                <w:szCs w:val="24"/>
              </w:rPr>
              <w:t>2.</w:t>
            </w:r>
            <w:r w:rsidRPr="00524503">
              <w:rPr>
                <w:rFonts w:ascii="Times New Roman" w:hAnsi="Times New Roman"/>
                <w:sz w:val="24"/>
                <w:szCs w:val="24"/>
              </w:rPr>
              <w:t>2</w:t>
            </w:r>
          </w:p>
          <w:p w14:paraId="51321777" w14:textId="77777777" w:rsidR="00AF4A37" w:rsidRDefault="00AF4A37" w:rsidP="002A1D87">
            <w:pPr>
              <w:rPr>
                <w:rFonts w:ascii="Times New Roman" w:hAnsi="Times New Roman"/>
                <w:sz w:val="24"/>
                <w:szCs w:val="24"/>
              </w:rPr>
            </w:pPr>
            <w:r>
              <w:rPr>
                <w:rFonts w:ascii="Times New Roman" w:hAnsi="Times New Roman"/>
                <w:sz w:val="24"/>
                <w:szCs w:val="24"/>
              </w:rPr>
              <w:t>ОК 01</w:t>
            </w:r>
          </w:p>
          <w:p w14:paraId="09BB1251" w14:textId="77777777" w:rsidR="00AF4A37" w:rsidRDefault="00AF4A37" w:rsidP="002A1D87">
            <w:pPr>
              <w:rPr>
                <w:rFonts w:ascii="Times New Roman" w:hAnsi="Times New Roman"/>
                <w:sz w:val="24"/>
                <w:szCs w:val="24"/>
              </w:rPr>
            </w:pPr>
            <w:r>
              <w:rPr>
                <w:rFonts w:ascii="Times New Roman" w:hAnsi="Times New Roman"/>
                <w:sz w:val="24"/>
                <w:szCs w:val="24"/>
              </w:rPr>
              <w:t>ОК 02,</w:t>
            </w:r>
          </w:p>
          <w:p w14:paraId="68BA57FC" w14:textId="77777777" w:rsidR="00AF4A37" w:rsidRDefault="00AF4A37" w:rsidP="002A1D87">
            <w:pPr>
              <w:rPr>
                <w:rFonts w:ascii="Times New Roman" w:hAnsi="Times New Roman"/>
                <w:sz w:val="24"/>
                <w:szCs w:val="24"/>
              </w:rPr>
            </w:pPr>
            <w:r>
              <w:rPr>
                <w:rFonts w:ascii="Times New Roman" w:hAnsi="Times New Roman"/>
                <w:sz w:val="24"/>
                <w:szCs w:val="24"/>
              </w:rPr>
              <w:t>ОК 03</w:t>
            </w:r>
          </w:p>
          <w:p w14:paraId="4FCE3EFB" w14:textId="77777777" w:rsidR="00AF4A37" w:rsidRDefault="00AF4A37" w:rsidP="002A1D87">
            <w:pPr>
              <w:rPr>
                <w:rFonts w:ascii="Times New Roman" w:hAnsi="Times New Roman"/>
                <w:sz w:val="24"/>
                <w:szCs w:val="24"/>
              </w:rPr>
            </w:pPr>
            <w:r>
              <w:rPr>
                <w:rFonts w:ascii="Times New Roman" w:hAnsi="Times New Roman"/>
                <w:sz w:val="24"/>
                <w:szCs w:val="24"/>
              </w:rPr>
              <w:t>ОК 04,</w:t>
            </w:r>
          </w:p>
          <w:p w14:paraId="15A9C0E6" w14:textId="4DC38860" w:rsidR="00AF4A37" w:rsidRDefault="00AF4A37" w:rsidP="00D85BF8">
            <w:pP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p>
        </w:tc>
      </w:tr>
      <w:tr w:rsidR="00AF4A37" w:rsidRPr="007F5DC8" w14:paraId="32E0CDEA" w14:textId="77777777" w:rsidTr="00AF4A37">
        <w:tblPrEx>
          <w:jc w:val="left"/>
          <w:tblLook w:val="01E0" w:firstRow="1" w:lastRow="1" w:firstColumn="1" w:lastColumn="1" w:noHBand="0" w:noVBand="0"/>
        </w:tblPrEx>
        <w:trPr>
          <w:trHeight w:val="169"/>
        </w:trPr>
        <w:tc>
          <w:tcPr>
            <w:tcW w:w="1253" w:type="pct"/>
            <w:gridSpan w:val="4"/>
            <w:vMerge/>
          </w:tcPr>
          <w:p w14:paraId="11100943" w14:textId="77777777" w:rsidR="00AF4A37" w:rsidRPr="00F516BE" w:rsidRDefault="00AF4A37" w:rsidP="002A1D87">
            <w:pPr>
              <w:pStyle w:val="affffff3"/>
              <w:rPr>
                <w:b/>
                <w:bCs/>
              </w:rPr>
            </w:pPr>
          </w:p>
        </w:tc>
        <w:tc>
          <w:tcPr>
            <w:tcW w:w="2113" w:type="pct"/>
          </w:tcPr>
          <w:p w14:paraId="2F401852" w14:textId="77777777" w:rsidR="00AF4A37" w:rsidRPr="004712F7" w:rsidRDefault="00AF4A37" w:rsidP="002A1D87">
            <w:pPr>
              <w:pStyle w:val="affffff3"/>
              <w:tabs>
                <w:tab w:val="left" w:pos="288"/>
                <w:tab w:val="left" w:pos="528"/>
              </w:tabs>
              <w:jc w:val="both"/>
              <w:rPr>
                <w:rFonts w:ascii="Times New Roman" w:hAnsi="Times New Roman"/>
                <w:b/>
                <w:i/>
                <w:iCs/>
                <w:sz w:val="24"/>
              </w:rPr>
            </w:pPr>
            <w:r w:rsidRPr="004712F7">
              <w:rPr>
                <w:rFonts w:ascii="Times New Roman" w:hAnsi="Times New Roman"/>
                <w:b/>
                <w:i/>
                <w:iCs/>
                <w:sz w:val="24"/>
              </w:rPr>
              <w:t xml:space="preserve">2. Общие септические заболевания: </w:t>
            </w:r>
            <w:proofErr w:type="spellStart"/>
            <w:r w:rsidRPr="004712F7">
              <w:rPr>
                <w:rFonts w:ascii="Times New Roman" w:hAnsi="Times New Roman"/>
                <w:b/>
                <w:i/>
                <w:iCs/>
                <w:sz w:val="24"/>
              </w:rPr>
              <w:t>пельвиперитонит</w:t>
            </w:r>
            <w:proofErr w:type="spellEnd"/>
            <w:r w:rsidRPr="004712F7">
              <w:rPr>
                <w:rFonts w:ascii="Times New Roman" w:hAnsi="Times New Roman"/>
                <w:b/>
                <w:i/>
                <w:iCs/>
                <w:sz w:val="24"/>
              </w:rPr>
              <w:t xml:space="preserve">, сепсис </w:t>
            </w:r>
          </w:p>
          <w:p w14:paraId="48F1D87B" w14:textId="77777777" w:rsidR="00AF4A37" w:rsidRPr="004712F7" w:rsidRDefault="00AF4A37" w:rsidP="002A1D87">
            <w:pPr>
              <w:pStyle w:val="affffff3"/>
              <w:jc w:val="both"/>
              <w:rPr>
                <w:rFonts w:ascii="Times New Roman" w:hAnsi="Times New Roman"/>
                <w:i/>
                <w:iCs/>
                <w:sz w:val="24"/>
              </w:rPr>
            </w:pPr>
            <w:r w:rsidRPr="004712F7">
              <w:rPr>
                <w:rFonts w:ascii="Times New Roman" w:hAnsi="Times New Roman"/>
                <w:i/>
                <w:iCs/>
                <w:sz w:val="24"/>
              </w:rPr>
              <w:t xml:space="preserve">- 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w:t>
            </w:r>
          </w:p>
          <w:p w14:paraId="010AC699" w14:textId="77777777" w:rsidR="00AF4A37" w:rsidRPr="004712F7" w:rsidRDefault="00AF4A37" w:rsidP="002A1D87">
            <w:pPr>
              <w:pStyle w:val="affffff3"/>
              <w:jc w:val="both"/>
              <w:rPr>
                <w:rFonts w:ascii="Times New Roman" w:hAnsi="Times New Roman"/>
                <w:i/>
                <w:iCs/>
                <w:sz w:val="24"/>
              </w:rPr>
            </w:pPr>
            <w:r w:rsidRPr="004712F7">
              <w:rPr>
                <w:rFonts w:ascii="Times New Roman" w:hAnsi="Times New Roman"/>
                <w:i/>
                <w:iCs/>
                <w:sz w:val="24"/>
              </w:rPr>
              <w:t xml:space="preserve">-Дополнительной диагностики. </w:t>
            </w:r>
          </w:p>
          <w:p w14:paraId="15717BE1" w14:textId="77777777" w:rsidR="00AF4A37" w:rsidRPr="004712F7" w:rsidRDefault="00AF4A37" w:rsidP="002A1D87">
            <w:pPr>
              <w:pStyle w:val="affffff3"/>
              <w:jc w:val="both"/>
              <w:rPr>
                <w:rFonts w:ascii="Times New Roman" w:hAnsi="Times New Roman"/>
                <w:i/>
                <w:iCs/>
                <w:sz w:val="24"/>
              </w:rPr>
            </w:pPr>
            <w:r w:rsidRPr="004712F7">
              <w:rPr>
                <w:rFonts w:ascii="Times New Roman" w:hAnsi="Times New Roman"/>
                <w:i/>
                <w:iCs/>
                <w:sz w:val="24"/>
              </w:rPr>
              <w:t xml:space="preserve">- Принципы немедикаментозного и медикаментозного лечения, побочные действия лекарственных препаратов. - Оценка эффективности и безопасности проводимого лечения. </w:t>
            </w:r>
          </w:p>
          <w:p w14:paraId="3DAA253B" w14:textId="77777777" w:rsidR="00AF4A37" w:rsidRPr="004712F7" w:rsidRDefault="00AF4A37" w:rsidP="002A1D87">
            <w:pPr>
              <w:pStyle w:val="affffff3"/>
              <w:rPr>
                <w:b/>
                <w:bCs/>
                <w:i/>
                <w:iCs/>
              </w:rPr>
            </w:pPr>
            <w:r w:rsidRPr="004712F7">
              <w:rPr>
                <w:rFonts w:ascii="Times New Roman" w:hAnsi="Times New Roman"/>
                <w:i/>
                <w:iCs/>
                <w:sz w:val="24"/>
              </w:rPr>
              <w:t>- 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793" w:type="pct"/>
          </w:tcPr>
          <w:p w14:paraId="43631A25" w14:textId="77777777" w:rsidR="00AF4A37" w:rsidRPr="004712F7" w:rsidRDefault="00AF4A37" w:rsidP="002A1D87">
            <w:pPr>
              <w:jc w:val="center"/>
              <w:rPr>
                <w:rFonts w:ascii="Times New Roman" w:hAnsi="Times New Roman"/>
                <w:i/>
                <w:iCs/>
                <w:sz w:val="24"/>
                <w:szCs w:val="24"/>
              </w:rPr>
            </w:pPr>
            <w:r w:rsidRPr="004712F7">
              <w:rPr>
                <w:rFonts w:ascii="Times New Roman" w:hAnsi="Times New Roman"/>
                <w:i/>
                <w:iCs/>
                <w:sz w:val="24"/>
                <w:szCs w:val="24"/>
              </w:rPr>
              <w:t>2</w:t>
            </w:r>
          </w:p>
        </w:tc>
        <w:tc>
          <w:tcPr>
            <w:tcW w:w="841" w:type="pct"/>
            <w:vMerge/>
          </w:tcPr>
          <w:p w14:paraId="4BEEC72C" w14:textId="77777777" w:rsidR="00AF4A37" w:rsidRPr="007F5DC8" w:rsidRDefault="00AF4A37" w:rsidP="002A1D87">
            <w:pPr>
              <w:jc w:val="center"/>
              <w:rPr>
                <w:rFonts w:ascii="Times New Roman" w:hAnsi="Times New Roman"/>
                <w:b/>
                <w:sz w:val="24"/>
                <w:szCs w:val="24"/>
              </w:rPr>
            </w:pPr>
          </w:p>
        </w:tc>
      </w:tr>
      <w:tr w:rsidR="00AF4A37" w:rsidRPr="007F5DC8" w14:paraId="3D2E5437" w14:textId="77777777" w:rsidTr="00AF4A37">
        <w:tblPrEx>
          <w:jc w:val="left"/>
          <w:tblLook w:val="01E0" w:firstRow="1" w:lastRow="1" w:firstColumn="1" w:lastColumn="1" w:noHBand="0" w:noVBand="0"/>
        </w:tblPrEx>
        <w:trPr>
          <w:trHeight w:val="169"/>
        </w:trPr>
        <w:tc>
          <w:tcPr>
            <w:tcW w:w="1253" w:type="pct"/>
            <w:gridSpan w:val="4"/>
            <w:vMerge/>
          </w:tcPr>
          <w:p w14:paraId="75485469" w14:textId="77777777" w:rsidR="00AF4A37" w:rsidRPr="00F516BE" w:rsidRDefault="00AF4A37" w:rsidP="002A1D87">
            <w:pPr>
              <w:pStyle w:val="affffff3"/>
              <w:rPr>
                <w:b/>
                <w:bCs/>
              </w:rPr>
            </w:pPr>
          </w:p>
        </w:tc>
        <w:tc>
          <w:tcPr>
            <w:tcW w:w="2113" w:type="pct"/>
          </w:tcPr>
          <w:p w14:paraId="72DB2824" w14:textId="77777777" w:rsidR="00AF4A37" w:rsidRPr="002A1D87" w:rsidRDefault="00AF4A37" w:rsidP="002A1D87">
            <w:pPr>
              <w:pStyle w:val="affffff3"/>
              <w:rPr>
                <w:rFonts w:ascii="Times New Roman" w:hAnsi="Times New Roman"/>
                <w:sz w:val="24"/>
                <w:szCs w:val="24"/>
              </w:rPr>
            </w:pPr>
            <w:r w:rsidRPr="002A1D87">
              <w:rPr>
                <w:rFonts w:ascii="Times New Roman" w:hAnsi="Times New Roman"/>
                <w:b/>
                <w:bCs/>
                <w:sz w:val="24"/>
                <w:szCs w:val="24"/>
              </w:rPr>
              <w:t>В том числе практических и лабораторных занятий</w:t>
            </w:r>
          </w:p>
        </w:tc>
        <w:tc>
          <w:tcPr>
            <w:tcW w:w="793" w:type="pct"/>
            <w:vAlign w:val="center"/>
          </w:tcPr>
          <w:p w14:paraId="5C9FF1C6" w14:textId="77777777" w:rsidR="00AF4A37" w:rsidRPr="002A1D87" w:rsidRDefault="00AF4A37" w:rsidP="002A1D87">
            <w:pPr>
              <w:jc w:val="center"/>
              <w:rPr>
                <w:rFonts w:ascii="Times New Roman" w:hAnsi="Times New Roman" w:cs="Times New Roman"/>
                <w:b/>
                <w:sz w:val="24"/>
                <w:szCs w:val="24"/>
              </w:rPr>
            </w:pPr>
            <w:r>
              <w:rPr>
                <w:rFonts w:ascii="Times New Roman" w:hAnsi="Times New Roman" w:cs="Times New Roman"/>
                <w:b/>
                <w:sz w:val="24"/>
                <w:szCs w:val="24"/>
              </w:rPr>
              <w:t>12</w:t>
            </w:r>
          </w:p>
        </w:tc>
        <w:tc>
          <w:tcPr>
            <w:tcW w:w="841" w:type="pct"/>
            <w:vMerge/>
          </w:tcPr>
          <w:p w14:paraId="7F0B2D24" w14:textId="77777777" w:rsidR="00AF4A37" w:rsidRPr="007F5DC8" w:rsidRDefault="00AF4A37" w:rsidP="002A1D87">
            <w:pPr>
              <w:jc w:val="center"/>
              <w:rPr>
                <w:rFonts w:ascii="Times New Roman" w:hAnsi="Times New Roman"/>
                <w:b/>
                <w:sz w:val="24"/>
                <w:szCs w:val="24"/>
              </w:rPr>
            </w:pPr>
          </w:p>
        </w:tc>
      </w:tr>
      <w:tr w:rsidR="00AF4A37" w:rsidRPr="007F5DC8" w14:paraId="39E6F043" w14:textId="77777777" w:rsidTr="00AF4A37">
        <w:tblPrEx>
          <w:jc w:val="left"/>
          <w:tblLook w:val="01E0" w:firstRow="1" w:lastRow="1" w:firstColumn="1" w:lastColumn="1" w:noHBand="0" w:noVBand="0"/>
        </w:tblPrEx>
        <w:trPr>
          <w:trHeight w:val="562"/>
        </w:trPr>
        <w:tc>
          <w:tcPr>
            <w:tcW w:w="1253" w:type="pct"/>
            <w:gridSpan w:val="4"/>
            <w:vMerge/>
          </w:tcPr>
          <w:p w14:paraId="356188A4" w14:textId="77777777" w:rsidR="00AF4A37" w:rsidRPr="00F516BE" w:rsidRDefault="00AF4A37" w:rsidP="002A1D87">
            <w:pPr>
              <w:pStyle w:val="affffff3"/>
              <w:rPr>
                <w:b/>
                <w:bCs/>
              </w:rPr>
            </w:pPr>
          </w:p>
        </w:tc>
        <w:tc>
          <w:tcPr>
            <w:tcW w:w="2113" w:type="pct"/>
          </w:tcPr>
          <w:p w14:paraId="79C3BA11" w14:textId="4F7B0C32" w:rsidR="00AF4A37" w:rsidRPr="002A1D87" w:rsidRDefault="00D1376E" w:rsidP="002A1D87">
            <w:pPr>
              <w:pStyle w:val="affffff3"/>
              <w:jc w:val="both"/>
              <w:rPr>
                <w:rFonts w:ascii="Times New Roman" w:hAnsi="Times New Roman"/>
                <w:b/>
                <w:sz w:val="24"/>
                <w:szCs w:val="24"/>
              </w:rPr>
            </w:pPr>
            <w:r w:rsidRPr="002A1D87">
              <w:rPr>
                <w:rFonts w:ascii="Times New Roman" w:hAnsi="Times New Roman"/>
                <w:b/>
                <w:sz w:val="24"/>
                <w:szCs w:val="24"/>
              </w:rPr>
              <w:t>Практическое занятие №</w:t>
            </w:r>
            <w:r w:rsidR="00A01A52">
              <w:rPr>
                <w:rFonts w:ascii="Times New Roman" w:hAnsi="Times New Roman"/>
                <w:b/>
                <w:sz w:val="24"/>
                <w:szCs w:val="24"/>
              </w:rPr>
              <w:t>9</w:t>
            </w:r>
            <w:r w:rsidRPr="002A1D87">
              <w:rPr>
                <w:rFonts w:ascii="Times New Roman" w:hAnsi="Times New Roman"/>
                <w:b/>
                <w:sz w:val="24"/>
                <w:szCs w:val="24"/>
              </w:rPr>
              <w:t xml:space="preserve">. </w:t>
            </w:r>
            <w:r w:rsidR="00AF4A37" w:rsidRPr="00A01A52">
              <w:rPr>
                <w:rFonts w:ascii="Times New Roman" w:hAnsi="Times New Roman"/>
                <w:bCs/>
                <w:sz w:val="24"/>
              </w:rPr>
              <w:t xml:space="preserve">Проведение </w:t>
            </w:r>
            <w:r w:rsidR="00AF4A37" w:rsidRPr="00A01A52">
              <w:rPr>
                <w:rFonts w:ascii="Times New Roman" w:hAnsi="Times New Roman"/>
                <w:bCs/>
                <w:sz w:val="24"/>
                <w:szCs w:val="24"/>
              </w:rPr>
              <w:t>диагностических мероприятий  и планирование</w:t>
            </w:r>
            <w:r w:rsidR="00AF4A37" w:rsidRPr="002A1D87">
              <w:rPr>
                <w:rFonts w:ascii="Times New Roman" w:hAnsi="Times New Roman"/>
                <w:b/>
                <w:sz w:val="24"/>
                <w:szCs w:val="24"/>
              </w:rPr>
              <w:t xml:space="preserve"> лечения</w:t>
            </w:r>
            <w:r w:rsidR="00D85BF8">
              <w:rPr>
                <w:rFonts w:ascii="Times New Roman" w:hAnsi="Times New Roman"/>
                <w:b/>
                <w:sz w:val="24"/>
                <w:szCs w:val="24"/>
              </w:rPr>
              <w:t xml:space="preserve"> </w:t>
            </w:r>
            <w:r w:rsidR="00AF4A37">
              <w:rPr>
                <w:rFonts w:ascii="Times New Roman" w:hAnsi="Times New Roman"/>
                <w:b/>
                <w:sz w:val="24"/>
              </w:rPr>
              <w:lastRenderedPageBreak/>
              <w:t>местных</w:t>
            </w:r>
            <w:r w:rsidR="00D85BF8">
              <w:rPr>
                <w:rFonts w:ascii="Times New Roman" w:hAnsi="Times New Roman"/>
                <w:b/>
                <w:sz w:val="24"/>
              </w:rPr>
              <w:t xml:space="preserve"> </w:t>
            </w:r>
            <w:r w:rsidR="00AF4A37">
              <w:rPr>
                <w:rFonts w:ascii="Times New Roman" w:hAnsi="Times New Roman"/>
                <w:b/>
                <w:sz w:val="24"/>
              </w:rPr>
              <w:t>воспалительных заболеваний</w:t>
            </w:r>
            <w:r w:rsidR="00AF4A37" w:rsidRPr="002A1D87">
              <w:rPr>
                <w:rFonts w:ascii="Times New Roman" w:hAnsi="Times New Roman"/>
                <w:b/>
                <w:sz w:val="24"/>
              </w:rPr>
              <w:t xml:space="preserve"> женских половых органов</w:t>
            </w:r>
          </w:p>
        </w:tc>
        <w:tc>
          <w:tcPr>
            <w:tcW w:w="793" w:type="pct"/>
            <w:vAlign w:val="center"/>
          </w:tcPr>
          <w:p w14:paraId="64C60ABF" w14:textId="77777777" w:rsidR="00AF4A37" w:rsidRPr="002A1D87" w:rsidRDefault="00AF4A37" w:rsidP="002A1D87">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841" w:type="pct"/>
            <w:vMerge/>
          </w:tcPr>
          <w:p w14:paraId="1C9722DF" w14:textId="77777777" w:rsidR="00AF4A37" w:rsidRDefault="00AF4A37" w:rsidP="002A1D87">
            <w:pPr>
              <w:rPr>
                <w:rFonts w:ascii="Times New Roman" w:hAnsi="Times New Roman"/>
                <w:sz w:val="24"/>
                <w:szCs w:val="24"/>
              </w:rPr>
            </w:pPr>
          </w:p>
        </w:tc>
      </w:tr>
      <w:tr w:rsidR="00AF4A37" w:rsidRPr="007F5DC8" w14:paraId="69384697" w14:textId="77777777" w:rsidTr="00AF4A37">
        <w:tblPrEx>
          <w:jc w:val="left"/>
          <w:tblLook w:val="01E0" w:firstRow="1" w:lastRow="1" w:firstColumn="1" w:lastColumn="1" w:noHBand="0" w:noVBand="0"/>
        </w:tblPrEx>
        <w:trPr>
          <w:trHeight w:val="562"/>
        </w:trPr>
        <w:tc>
          <w:tcPr>
            <w:tcW w:w="1253" w:type="pct"/>
            <w:gridSpan w:val="4"/>
            <w:vMerge/>
          </w:tcPr>
          <w:p w14:paraId="6B9C087D" w14:textId="77777777" w:rsidR="00AF4A37" w:rsidRPr="00F516BE" w:rsidRDefault="00AF4A37" w:rsidP="002A1D87">
            <w:pPr>
              <w:pStyle w:val="affffff3"/>
              <w:rPr>
                <w:b/>
                <w:bCs/>
              </w:rPr>
            </w:pPr>
          </w:p>
        </w:tc>
        <w:tc>
          <w:tcPr>
            <w:tcW w:w="2113" w:type="pct"/>
          </w:tcPr>
          <w:p w14:paraId="5BFE8E8E" w14:textId="4ECDC05B" w:rsidR="00AF4A37" w:rsidRPr="00864292" w:rsidRDefault="00AF4A37" w:rsidP="002A1D87">
            <w:pPr>
              <w:pStyle w:val="affffff3"/>
              <w:jc w:val="both"/>
              <w:rPr>
                <w:rFonts w:ascii="Times New Roman" w:hAnsi="Times New Roman"/>
                <w:bCs/>
                <w:i/>
                <w:iCs/>
                <w:sz w:val="24"/>
                <w:szCs w:val="24"/>
              </w:rPr>
            </w:pPr>
            <w:r w:rsidRPr="00864292">
              <w:rPr>
                <w:rFonts w:ascii="Times New Roman" w:hAnsi="Times New Roman"/>
                <w:b/>
                <w:i/>
                <w:iCs/>
                <w:sz w:val="24"/>
                <w:szCs w:val="24"/>
              </w:rPr>
              <w:t>Практическое занятие №</w:t>
            </w:r>
            <w:r w:rsidR="00A01A52" w:rsidRPr="00864292">
              <w:rPr>
                <w:rFonts w:ascii="Times New Roman" w:hAnsi="Times New Roman"/>
                <w:b/>
                <w:i/>
                <w:iCs/>
                <w:sz w:val="24"/>
                <w:szCs w:val="24"/>
              </w:rPr>
              <w:t>10</w:t>
            </w:r>
            <w:r w:rsidRPr="00864292">
              <w:rPr>
                <w:rFonts w:ascii="Times New Roman" w:hAnsi="Times New Roman"/>
                <w:b/>
                <w:i/>
                <w:iCs/>
                <w:sz w:val="24"/>
                <w:szCs w:val="24"/>
              </w:rPr>
              <w:t xml:space="preserve">. </w:t>
            </w:r>
            <w:r w:rsidRPr="00864292">
              <w:rPr>
                <w:rFonts w:ascii="Times New Roman" w:hAnsi="Times New Roman"/>
                <w:bCs/>
                <w:i/>
                <w:iCs/>
                <w:sz w:val="24"/>
                <w:szCs w:val="24"/>
              </w:rPr>
              <w:t>Проведение диагностических мероприятий о</w:t>
            </w:r>
            <w:r w:rsidRPr="00864292">
              <w:rPr>
                <w:rFonts w:ascii="Times New Roman" w:hAnsi="Times New Roman"/>
                <w:bCs/>
                <w:i/>
                <w:iCs/>
                <w:sz w:val="24"/>
              </w:rPr>
              <w:t>бщих септических заболеваний</w:t>
            </w:r>
          </w:p>
        </w:tc>
        <w:tc>
          <w:tcPr>
            <w:tcW w:w="793" w:type="pct"/>
            <w:vAlign w:val="center"/>
          </w:tcPr>
          <w:p w14:paraId="4FAFD432" w14:textId="77777777" w:rsidR="00AF4A37" w:rsidRPr="00864292" w:rsidRDefault="00AF4A37" w:rsidP="002A1D87">
            <w:pPr>
              <w:jc w:val="center"/>
              <w:rPr>
                <w:rFonts w:ascii="Times New Roman" w:hAnsi="Times New Roman" w:cs="Times New Roman"/>
                <w:i/>
                <w:iCs/>
                <w:sz w:val="24"/>
                <w:szCs w:val="24"/>
              </w:rPr>
            </w:pPr>
            <w:r w:rsidRPr="00864292">
              <w:rPr>
                <w:rFonts w:ascii="Times New Roman" w:hAnsi="Times New Roman" w:cs="Times New Roman"/>
                <w:i/>
                <w:iCs/>
                <w:sz w:val="24"/>
                <w:szCs w:val="24"/>
              </w:rPr>
              <w:t>6</w:t>
            </w:r>
          </w:p>
        </w:tc>
        <w:tc>
          <w:tcPr>
            <w:tcW w:w="841" w:type="pct"/>
            <w:vMerge/>
          </w:tcPr>
          <w:p w14:paraId="276C709C" w14:textId="77777777" w:rsidR="00AF4A37" w:rsidRDefault="00AF4A37" w:rsidP="002A1D87">
            <w:pPr>
              <w:rPr>
                <w:rFonts w:ascii="Times New Roman" w:hAnsi="Times New Roman"/>
                <w:sz w:val="24"/>
                <w:szCs w:val="24"/>
              </w:rPr>
            </w:pPr>
          </w:p>
        </w:tc>
      </w:tr>
      <w:tr w:rsidR="00AF4A37" w:rsidRPr="007F5DC8" w14:paraId="575DE586" w14:textId="77777777" w:rsidTr="00AF4A37">
        <w:tblPrEx>
          <w:jc w:val="left"/>
          <w:tblLook w:val="01E0" w:firstRow="1" w:lastRow="1" w:firstColumn="1" w:lastColumn="1" w:noHBand="0" w:noVBand="0"/>
        </w:tblPrEx>
        <w:trPr>
          <w:trHeight w:val="853"/>
        </w:trPr>
        <w:tc>
          <w:tcPr>
            <w:tcW w:w="3366" w:type="pct"/>
            <w:gridSpan w:val="5"/>
          </w:tcPr>
          <w:p w14:paraId="0F82F4E9" w14:textId="77777777" w:rsidR="00AF4A37" w:rsidRPr="00053FD3" w:rsidRDefault="00AF4A37" w:rsidP="002A1D87">
            <w:pPr>
              <w:pStyle w:val="affffff3"/>
              <w:rPr>
                <w:rFonts w:ascii="Times New Roman" w:hAnsi="Times New Roman"/>
                <w:b/>
                <w:sz w:val="24"/>
                <w:szCs w:val="24"/>
              </w:rPr>
            </w:pPr>
            <w:r w:rsidRPr="00053FD3">
              <w:rPr>
                <w:rFonts w:ascii="Times New Roman" w:hAnsi="Times New Roman"/>
                <w:b/>
                <w:sz w:val="24"/>
                <w:szCs w:val="24"/>
              </w:rPr>
              <w:t>Учебная практика раздела 4</w:t>
            </w:r>
          </w:p>
          <w:p w14:paraId="2DFA5886" w14:textId="77777777" w:rsidR="00AF4A37" w:rsidRPr="00053FD3" w:rsidRDefault="00AF4A37" w:rsidP="002A1D87">
            <w:pPr>
              <w:pStyle w:val="affffff3"/>
              <w:rPr>
                <w:rFonts w:ascii="Times New Roman" w:hAnsi="Times New Roman"/>
                <w:b/>
                <w:sz w:val="24"/>
                <w:szCs w:val="24"/>
              </w:rPr>
            </w:pPr>
            <w:r w:rsidRPr="00053FD3">
              <w:rPr>
                <w:rFonts w:ascii="Times New Roman" w:hAnsi="Times New Roman"/>
                <w:b/>
                <w:sz w:val="24"/>
                <w:szCs w:val="24"/>
              </w:rPr>
              <w:t xml:space="preserve">Виды работ </w:t>
            </w:r>
          </w:p>
          <w:p w14:paraId="7822EA43"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Проведение различных методов обследования беременной, роженицы и родильницы в родах и послеродовом периоде.</w:t>
            </w:r>
          </w:p>
          <w:p w14:paraId="6E820785"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Планирование обследования беременной, роженицы и родильницы в родах и послеродовом периоде.</w:t>
            </w:r>
          </w:p>
          <w:p w14:paraId="0D676AD6"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Интерпретация результатов обследования, лабораторных и инструментальных методов диагностики.</w:t>
            </w:r>
          </w:p>
          <w:p w14:paraId="537A4E69"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Прием родов под контролем врача (акушерки).</w:t>
            </w:r>
          </w:p>
          <w:p w14:paraId="161EF49A"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 xml:space="preserve">Оценка состояния новорожденного по шкале </w:t>
            </w:r>
            <w:proofErr w:type="spellStart"/>
            <w:r w:rsidRPr="00053FD3">
              <w:rPr>
                <w:rFonts w:ascii="Times New Roman" w:hAnsi="Times New Roman"/>
                <w:sz w:val="24"/>
              </w:rPr>
              <w:t>Апгар</w:t>
            </w:r>
            <w:proofErr w:type="spellEnd"/>
            <w:r w:rsidRPr="00053FD3">
              <w:rPr>
                <w:rFonts w:ascii="Times New Roman" w:hAnsi="Times New Roman"/>
                <w:sz w:val="24"/>
              </w:rPr>
              <w:t>.</w:t>
            </w:r>
          </w:p>
          <w:p w14:paraId="3C9A8559"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Заполнение индивидуальной карты беременной и истории родов.</w:t>
            </w:r>
          </w:p>
          <w:p w14:paraId="0EFA732A"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Проведение обследования пациентки с гинекологической патологией.</w:t>
            </w:r>
          </w:p>
          <w:p w14:paraId="3920BED7"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Постановка предварительного диагноза в соответствии с современной классификацией.</w:t>
            </w:r>
          </w:p>
          <w:p w14:paraId="38461ADE"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Интерпретация результатов обследования, лабораторных и инструментальных методов диагностики.</w:t>
            </w:r>
          </w:p>
          <w:p w14:paraId="74818B8A"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Назначение лечения, контроль эффективности лечения.</w:t>
            </w:r>
          </w:p>
          <w:p w14:paraId="28D3259F"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Проведение лечебно-диагностических манипуляций.</w:t>
            </w:r>
          </w:p>
          <w:p w14:paraId="4756FB3C"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Оформление направлений на Дополнительное обследование и консультацию врачей-специалистов.</w:t>
            </w:r>
          </w:p>
          <w:p w14:paraId="6EF108A8"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bCs/>
                <w:sz w:val="24"/>
              </w:rPr>
            </w:pPr>
            <w:r w:rsidRPr="00053FD3">
              <w:rPr>
                <w:rFonts w:ascii="Times New Roman" w:hAnsi="Times New Roman"/>
                <w:sz w:val="24"/>
              </w:rPr>
              <w:t>Оформление</w:t>
            </w:r>
            <w:r w:rsidRPr="00053FD3">
              <w:rPr>
                <w:rFonts w:ascii="Times New Roman" w:hAnsi="Times New Roman"/>
                <w:sz w:val="24"/>
                <w:shd w:val="clear" w:color="auto" w:fill="FFFFFF"/>
              </w:rPr>
              <w:t xml:space="preserve"> рецептов на лекарственные препараты, медицинские изделия и специальные продукты лечебного питания.</w:t>
            </w:r>
          </w:p>
          <w:p w14:paraId="2FE60965"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Определение показаний для оказания специализированной медицинской помощи в стационарных условия, скорой медицинской помощи.</w:t>
            </w:r>
          </w:p>
          <w:p w14:paraId="270344FB"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Оформление медицинской документации</w:t>
            </w:r>
          </w:p>
          <w:p w14:paraId="437A0A21" w14:textId="77777777" w:rsidR="00AF4A37" w:rsidRPr="00053FD3" w:rsidRDefault="00AF4A37" w:rsidP="003001F5">
            <w:pPr>
              <w:pStyle w:val="affffff3"/>
              <w:numPr>
                <w:ilvl w:val="0"/>
                <w:numId w:val="38"/>
              </w:numPr>
              <w:tabs>
                <w:tab w:val="left" w:pos="276"/>
              </w:tabs>
              <w:ind w:left="34" w:hanging="34"/>
              <w:jc w:val="both"/>
              <w:rPr>
                <w:rFonts w:ascii="Times New Roman" w:hAnsi="Times New Roman"/>
                <w:sz w:val="24"/>
              </w:rPr>
            </w:pPr>
            <w:r w:rsidRPr="00053FD3">
              <w:rPr>
                <w:rFonts w:ascii="Times New Roman" w:hAnsi="Times New Roman"/>
                <w:sz w:val="24"/>
              </w:rPr>
              <w:t>Проведение экспертизы временной нетрудоспособности</w:t>
            </w:r>
          </w:p>
          <w:p w14:paraId="3BE36FA0" w14:textId="77777777" w:rsidR="00AF4A37" w:rsidRPr="00F516BE" w:rsidRDefault="00AF4A37" w:rsidP="003001F5">
            <w:pPr>
              <w:pStyle w:val="affffff3"/>
              <w:numPr>
                <w:ilvl w:val="0"/>
                <w:numId w:val="38"/>
              </w:numPr>
              <w:tabs>
                <w:tab w:val="left" w:pos="276"/>
              </w:tabs>
              <w:ind w:left="34" w:hanging="34"/>
              <w:jc w:val="both"/>
            </w:pPr>
            <w:r w:rsidRPr="00053FD3">
              <w:rPr>
                <w:rFonts w:ascii="Times New Roman" w:hAnsi="Times New Roman"/>
                <w:sz w:val="24"/>
              </w:rPr>
              <w:t>Оформление листка нетрудоспособности в форме электронного документа</w:t>
            </w:r>
          </w:p>
        </w:tc>
        <w:tc>
          <w:tcPr>
            <w:tcW w:w="793" w:type="pct"/>
          </w:tcPr>
          <w:p w14:paraId="1F3E2C96" w14:textId="77777777" w:rsidR="00AF4A37" w:rsidRPr="00053FD3" w:rsidRDefault="00AF4A37" w:rsidP="00053FD3">
            <w:pPr>
              <w:jc w:val="center"/>
              <w:rPr>
                <w:rFonts w:ascii="Times New Roman" w:hAnsi="Times New Roman"/>
                <w:sz w:val="24"/>
                <w:szCs w:val="24"/>
              </w:rPr>
            </w:pPr>
            <w:r w:rsidRPr="00053FD3">
              <w:rPr>
                <w:rFonts w:ascii="Times New Roman" w:hAnsi="Times New Roman"/>
                <w:sz w:val="24"/>
                <w:szCs w:val="24"/>
              </w:rPr>
              <w:t>36</w:t>
            </w:r>
          </w:p>
          <w:p w14:paraId="2F4139B4" w14:textId="77777777" w:rsidR="00AF4A37" w:rsidRPr="00053FD3" w:rsidRDefault="00AF4A37" w:rsidP="00053FD3">
            <w:pPr>
              <w:jc w:val="center"/>
              <w:rPr>
                <w:rFonts w:ascii="Times New Roman" w:hAnsi="Times New Roman"/>
                <w:i/>
                <w:sz w:val="24"/>
                <w:szCs w:val="24"/>
              </w:rPr>
            </w:pPr>
          </w:p>
          <w:p w14:paraId="744F859B" w14:textId="77777777" w:rsidR="00AF4A37" w:rsidRPr="00053FD3" w:rsidRDefault="00AF4A37" w:rsidP="00053FD3">
            <w:pPr>
              <w:jc w:val="center"/>
              <w:rPr>
                <w:rFonts w:ascii="Times New Roman" w:hAnsi="Times New Roman"/>
                <w:sz w:val="24"/>
                <w:szCs w:val="24"/>
              </w:rPr>
            </w:pPr>
          </w:p>
        </w:tc>
        <w:tc>
          <w:tcPr>
            <w:tcW w:w="841" w:type="pct"/>
          </w:tcPr>
          <w:p w14:paraId="29C575A2" w14:textId="77777777" w:rsidR="00AF4A37" w:rsidRPr="007F5DC8" w:rsidRDefault="00AF4A37" w:rsidP="002A1D87">
            <w:pPr>
              <w:jc w:val="center"/>
              <w:rPr>
                <w:rFonts w:ascii="Times New Roman" w:hAnsi="Times New Roman"/>
                <w:b/>
                <w:sz w:val="24"/>
                <w:szCs w:val="24"/>
              </w:rPr>
            </w:pPr>
          </w:p>
        </w:tc>
      </w:tr>
      <w:tr w:rsidR="00AF4A37" w:rsidRPr="007F5DC8" w14:paraId="7F15727D" w14:textId="77777777" w:rsidTr="00AF4A37">
        <w:tblPrEx>
          <w:jc w:val="left"/>
          <w:tblLook w:val="01E0" w:firstRow="1" w:lastRow="1" w:firstColumn="1" w:lastColumn="1" w:noHBand="0" w:noVBand="0"/>
        </w:tblPrEx>
        <w:trPr>
          <w:trHeight w:val="418"/>
        </w:trPr>
        <w:tc>
          <w:tcPr>
            <w:tcW w:w="3366" w:type="pct"/>
            <w:gridSpan w:val="5"/>
          </w:tcPr>
          <w:p w14:paraId="483B3BD7" w14:textId="77777777" w:rsidR="00AF4A37" w:rsidRPr="00053FD3" w:rsidRDefault="00AF4A37" w:rsidP="002A1D87">
            <w:pPr>
              <w:pStyle w:val="affffff3"/>
              <w:rPr>
                <w:rFonts w:ascii="Times New Roman" w:hAnsi="Times New Roman"/>
                <w:b/>
                <w:sz w:val="24"/>
                <w:szCs w:val="24"/>
              </w:rPr>
            </w:pPr>
            <w:r w:rsidRPr="00053FD3">
              <w:rPr>
                <w:rFonts w:ascii="Times New Roman" w:hAnsi="Times New Roman"/>
                <w:b/>
                <w:sz w:val="24"/>
                <w:szCs w:val="24"/>
              </w:rPr>
              <w:t>Про</w:t>
            </w:r>
            <w:r>
              <w:rPr>
                <w:rFonts w:ascii="Times New Roman" w:hAnsi="Times New Roman"/>
                <w:b/>
                <w:sz w:val="24"/>
                <w:szCs w:val="24"/>
              </w:rPr>
              <w:t>изводственная практика раздела 4</w:t>
            </w:r>
          </w:p>
          <w:p w14:paraId="2373921B" w14:textId="77777777" w:rsidR="00AF4A37" w:rsidRPr="00053FD3" w:rsidRDefault="00AF4A37" w:rsidP="002A1D87">
            <w:pPr>
              <w:pStyle w:val="affffff3"/>
              <w:rPr>
                <w:rFonts w:ascii="Times New Roman" w:hAnsi="Times New Roman"/>
                <w:sz w:val="24"/>
                <w:szCs w:val="24"/>
              </w:rPr>
            </w:pPr>
            <w:r w:rsidRPr="00053FD3">
              <w:rPr>
                <w:rFonts w:ascii="Times New Roman" w:hAnsi="Times New Roman"/>
                <w:b/>
                <w:sz w:val="24"/>
                <w:szCs w:val="24"/>
              </w:rPr>
              <w:t>Виды работ</w:t>
            </w:r>
          </w:p>
          <w:p w14:paraId="23B8D7F9"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lastRenderedPageBreak/>
              <w:t>Обследование пациентов с острой и хронической хирургической патологией, травматическими повреждениями, онкологическими заболеваниями.</w:t>
            </w:r>
          </w:p>
          <w:p w14:paraId="05422DD9"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Постановка предварительного диагноза в соответствии с современной классификацией.</w:t>
            </w:r>
          </w:p>
          <w:p w14:paraId="56E58EC2"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Планирование лабораторно инструментального обследования пациентов.</w:t>
            </w:r>
          </w:p>
          <w:p w14:paraId="3FA299C5"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Проведение диагностических манипуляций.</w:t>
            </w:r>
          </w:p>
          <w:p w14:paraId="5BF1E69E"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Интерпретация результатов обследования, лабораторных и инструментальных методов диагностики.</w:t>
            </w:r>
          </w:p>
          <w:p w14:paraId="6A29233F"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 xml:space="preserve">Оформление направлений на обследование. </w:t>
            </w:r>
          </w:p>
          <w:p w14:paraId="473A1EA6"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Проведение дифференциальной диагностики хирургических, травматологических, онкологических заболеваний.</w:t>
            </w:r>
          </w:p>
          <w:p w14:paraId="1BB69C53"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Определение программы лечения пациентов различных возрастных групп.</w:t>
            </w:r>
          </w:p>
          <w:p w14:paraId="4797E3B5"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Определение тактики ведения пациентов различных возрастных групп.</w:t>
            </w:r>
          </w:p>
          <w:p w14:paraId="29078281"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Проведение лечебных манипуляций.</w:t>
            </w:r>
          </w:p>
          <w:p w14:paraId="202649FC"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Проведение контроля эффективности лечения.</w:t>
            </w:r>
          </w:p>
          <w:p w14:paraId="77F10815"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Осуществление контроля состояния пациента.</w:t>
            </w:r>
          </w:p>
          <w:p w14:paraId="74D00F07"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Организация оказания психологической помощи.</w:t>
            </w:r>
          </w:p>
          <w:p w14:paraId="6CDD740E"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 xml:space="preserve">Постановка предварительного диагноза и его формулировка в соответствии с современной классификацией. </w:t>
            </w:r>
          </w:p>
          <w:p w14:paraId="06BA2850"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Оформление направлений на Дополнительное обследование и консультацию врачей-специалистов.</w:t>
            </w:r>
          </w:p>
          <w:p w14:paraId="2EA935D8"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bCs/>
                <w:sz w:val="24"/>
                <w:szCs w:val="24"/>
              </w:rPr>
            </w:pPr>
            <w:r w:rsidRPr="00053FD3">
              <w:rPr>
                <w:rFonts w:ascii="Times New Roman" w:hAnsi="Times New Roman"/>
                <w:sz w:val="24"/>
                <w:szCs w:val="24"/>
              </w:rPr>
              <w:t>Оформление</w:t>
            </w:r>
            <w:r w:rsidRPr="00053FD3">
              <w:rPr>
                <w:rFonts w:ascii="Times New Roman" w:hAnsi="Times New Roman"/>
                <w:sz w:val="24"/>
                <w:szCs w:val="24"/>
                <w:shd w:val="clear" w:color="auto" w:fill="FFFFFF"/>
              </w:rPr>
              <w:t xml:space="preserve"> рецептов на лекарственные препараты, медицинские изделия и специальные продукты лечебного питания.</w:t>
            </w:r>
          </w:p>
          <w:p w14:paraId="2C835C76"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Определение показаний для оказания специализированной медицинской помощи в стационарных условия, скорой медицинской помощи.</w:t>
            </w:r>
          </w:p>
          <w:p w14:paraId="467EEF29"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Оформление медицинской документации</w:t>
            </w:r>
          </w:p>
          <w:p w14:paraId="0EA9DF00" w14:textId="77777777" w:rsidR="00AF4A37" w:rsidRPr="00053FD3" w:rsidRDefault="00AF4A37" w:rsidP="003001F5">
            <w:pPr>
              <w:pStyle w:val="affffff3"/>
              <w:numPr>
                <w:ilvl w:val="0"/>
                <w:numId w:val="39"/>
              </w:numPr>
              <w:tabs>
                <w:tab w:val="left" w:pos="300"/>
              </w:tabs>
              <w:ind w:left="0" w:firstLine="34"/>
              <w:jc w:val="both"/>
              <w:rPr>
                <w:rFonts w:ascii="Times New Roman" w:hAnsi="Times New Roman"/>
                <w:sz w:val="24"/>
                <w:szCs w:val="24"/>
              </w:rPr>
            </w:pPr>
            <w:r w:rsidRPr="00053FD3">
              <w:rPr>
                <w:rFonts w:ascii="Times New Roman" w:hAnsi="Times New Roman"/>
                <w:sz w:val="24"/>
                <w:szCs w:val="24"/>
              </w:rPr>
              <w:t>Проведение экспертизы временной нетрудоспособности</w:t>
            </w:r>
          </w:p>
          <w:p w14:paraId="25DCB414" w14:textId="77777777" w:rsidR="00AF4A37" w:rsidRPr="00F516BE" w:rsidRDefault="00AF4A37" w:rsidP="003001F5">
            <w:pPr>
              <w:pStyle w:val="affffff3"/>
              <w:numPr>
                <w:ilvl w:val="0"/>
                <w:numId w:val="39"/>
              </w:numPr>
              <w:tabs>
                <w:tab w:val="left" w:pos="300"/>
              </w:tabs>
              <w:ind w:left="0" w:firstLine="34"/>
              <w:jc w:val="both"/>
            </w:pPr>
            <w:r w:rsidRPr="00053FD3">
              <w:rPr>
                <w:rFonts w:ascii="Times New Roman" w:hAnsi="Times New Roman"/>
                <w:sz w:val="24"/>
                <w:szCs w:val="24"/>
              </w:rPr>
              <w:t>Оформление листка нетрудоспособности в форме электронного документа</w:t>
            </w:r>
          </w:p>
        </w:tc>
        <w:tc>
          <w:tcPr>
            <w:tcW w:w="793" w:type="pct"/>
          </w:tcPr>
          <w:p w14:paraId="1EF53C22" w14:textId="77777777" w:rsidR="00AF4A37" w:rsidRPr="00053FD3" w:rsidRDefault="00AF4A37" w:rsidP="00053FD3">
            <w:pPr>
              <w:jc w:val="center"/>
              <w:rPr>
                <w:rFonts w:ascii="Times New Roman" w:hAnsi="Times New Roman"/>
                <w:sz w:val="24"/>
                <w:szCs w:val="24"/>
              </w:rPr>
            </w:pPr>
            <w:r w:rsidRPr="00053FD3">
              <w:rPr>
                <w:rFonts w:ascii="Times New Roman" w:hAnsi="Times New Roman"/>
                <w:sz w:val="24"/>
                <w:szCs w:val="24"/>
              </w:rPr>
              <w:lastRenderedPageBreak/>
              <w:t>36</w:t>
            </w:r>
          </w:p>
        </w:tc>
        <w:tc>
          <w:tcPr>
            <w:tcW w:w="841" w:type="pct"/>
          </w:tcPr>
          <w:p w14:paraId="4110A829" w14:textId="77777777" w:rsidR="00AF4A37" w:rsidRPr="007F5DC8" w:rsidRDefault="00AF4A37" w:rsidP="002A1D87">
            <w:pPr>
              <w:jc w:val="center"/>
              <w:rPr>
                <w:rFonts w:ascii="Times New Roman" w:hAnsi="Times New Roman"/>
                <w:b/>
                <w:sz w:val="24"/>
                <w:szCs w:val="24"/>
              </w:rPr>
            </w:pPr>
          </w:p>
        </w:tc>
      </w:tr>
      <w:tr w:rsidR="005C44BD" w:rsidRPr="007F5DC8" w14:paraId="6FC8CC65" w14:textId="77777777" w:rsidTr="00AF4A37">
        <w:tblPrEx>
          <w:jc w:val="left"/>
          <w:tblLook w:val="01E0" w:firstRow="1" w:lastRow="1" w:firstColumn="1" w:lastColumn="1" w:noHBand="0" w:noVBand="0"/>
        </w:tblPrEx>
        <w:trPr>
          <w:trHeight w:val="418"/>
        </w:trPr>
        <w:tc>
          <w:tcPr>
            <w:tcW w:w="3366" w:type="pct"/>
            <w:gridSpan w:val="5"/>
          </w:tcPr>
          <w:p w14:paraId="2635D0F3" w14:textId="4878BB90" w:rsidR="005C44BD" w:rsidRPr="00C3093E" w:rsidRDefault="005C44BD" w:rsidP="00C3093E">
            <w:pPr>
              <w:pStyle w:val="affffff3"/>
              <w:rPr>
                <w:rFonts w:ascii="Times New Roman" w:hAnsi="Times New Roman"/>
                <w:b/>
                <w:sz w:val="24"/>
                <w:szCs w:val="24"/>
              </w:rPr>
            </w:pPr>
            <w:r>
              <w:rPr>
                <w:rFonts w:ascii="Times New Roman" w:hAnsi="Times New Roman"/>
                <w:b/>
                <w:sz w:val="24"/>
                <w:szCs w:val="24"/>
              </w:rPr>
              <w:t>Промежуточная аттестация (экзамен)</w:t>
            </w:r>
          </w:p>
        </w:tc>
        <w:tc>
          <w:tcPr>
            <w:tcW w:w="793" w:type="pct"/>
            <w:vAlign w:val="center"/>
          </w:tcPr>
          <w:p w14:paraId="799DD2C4" w14:textId="32BEE0E2" w:rsidR="005C44BD" w:rsidRDefault="005C44BD" w:rsidP="00C3093E">
            <w:pPr>
              <w:jc w:val="center"/>
              <w:rPr>
                <w:rFonts w:ascii="Times New Roman" w:hAnsi="Times New Roman" w:cs="Times New Roman"/>
                <w:b/>
                <w:sz w:val="24"/>
                <w:szCs w:val="24"/>
              </w:rPr>
            </w:pPr>
            <w:r>
              <w:rPr>
                <w:rFonts w:ascii="Times New Roman" w:hAnsi="Times New Roman" w:cs="Times New Roman"/>
                <w:b/>
                <w:sz w:val="24"/>
                <w:szCs w:val="24"/>
              </w:rPr>
              <w:t>18</w:t>
            </w:r>
          </w:p>
        </w:tc>
        <w:tc>
          <w:tcPr>
            <w:tcW w:w="841" w:type="pct"/>
          </w:tcPr>
          <w:p w14:paraId="36AB96E6" w14:textId="77777777" w:rsidR="005C44BD" w:rsidRPr="007F5DC8" w:rsidRDefault="005C44BD" w:rsidP="00C3093E">
            <w:pPr>
              <w:jc w:val="center"/>
              <w:rPr>
                <w:rFonts w:ascii="Times New Roman" w:hAnsi="Times New Roman"/>
                <w:b/>
                <w:sz w:val="24"/>
                <w:szCs w:val="24"/>
              </w:rPr>
            </w:pPr>
          </w:p>
        </w:tc>
      </w:tr>
      <w:tr w:rsidR="00AF4A37" w:rsidRPr="007F5DC8" w14:paraId="0D5F597C" w14:textId="77777777" w:rsidTr="00AF4A37">
        <w:tblPrEx>
          <w:jc w:val="left"/>
          <w:tblLook w:val="01E0" w:firstRow="1" w:lastRow="1" w:firstColumn="1" w:lastColumn="1" w:noHBand="0" w:noVBand="0"/>
        </w:tblPrEx>
        <w:trPr>
          <w:trHeight w:val="418"/>
        </w:trPr>
        <w:tc>
          <w:tcPr>
            <w:tcW w:w="3366" w:type="pct"/>
            <w:gridSpan w:val="5"/>
          </w:tcPr>
          <w:p w14:paraId="74D61EF1" w14:textId="77777777" w:rsidR="00AF4A37" w:rsidRPr="00C3093E" w:rsidRDefault="00AF4A37" w:rsidP="00C3093E">
            <w:pPr>
              <w:pStyle w:val="affffff3"/>
              <w:rPr>
                <w:rFonts w:ascii="Times New Roman" w:hAnsi="Times New Roman"/>
                <w:b/>
                <w:sz w:val="24"/>
                <w:szCs w:val="24"/>
              </w:rPr>
            </w:pPr>
            <w:r w:rsidRPr="00C3093E">
              <w:rPr>
                <w:rFonts w:ascii="Times New Roman" w:hAnsi="Times New Roman"/>
                <w:b/>
                <w:sz w:val="24"/>
                <w:szCs w:val="24"/>
              </w:rPr>
              <w:t>Экзамен квалификационный</w:t>
            </w:r>
          </w:p>
        </w:tc>
        <w:tc>
          <w:tcPr>
            <w:tcW w:w="793" w:type="pct"/>
            <w:vAlign w:val="center"/>
          </w:tcPr>
          <w:p w14:paraId="556DF55E" w14:textId="77777777" w:rsidR="00AF4A37" w:rsidRPr="00C3093E" w:rsidRDefault="00AF4A37" w:rsidP="00C3093E">
            <w:pPr>
              <w:jc w:val="center"/>
              <w:rPr>
                <w:rFonts w:ascii="Times New Roman" w:hAnsi="Times New Roman" w:cs="Times New Roman"/>
                <w:sz w:val="24"/>
                <w:szCs w:val="24"/>
              </w:rPr>
            </w:pPr>
            <w:r>
              <w:rPr>
                <w:rFonts w:ascii="Times New Roman" w:hAnsi="Times New Roman" w:cs="Times New Roman"/>
                <w:b/>
                <w:sz w:val="24"/>
                <w:szCs w:val="24"/>
              </w:rPr>
              <w:t>18</w:t>
            </w:r>
          </w:p>
        </w:tc>
        <w:tc>
          <w:tcPr>
            <w:tcW w:w="841" w:type="pct"/>
          </w:tcPr>
          <w:p w14:paraId="766AEDB0" w14:textId="77777777" w:rsidR="00AF4A37" w:rsidRPr="007F5DC8" w:rsidRDefault="00AF4A37" w:rsidP="00C3093E">
            <w:pPr>
              <w:jc w:val="center"/>
              <w:rPr>
                <w:rFonts w:ascii="Times New Roman" w:hAnsi="Times New Roman"/>
                <w:b/>
                <w:sz w:val="24"/>
                <w:szCs w:val="24"/>
              </w:rPr>
            </w:pPr>
          </w:p>
        </w:tc>
      </w:tr>
      <w:tr w:rsidR="00AF4A37" w:rsidRPr="007F5DC8" w14:paraId="454FA9BA" w14:textId="77777777" w:rsidTr="00AF4A37">
        <w:tblPrEx>
          <w:jc w:val="left"/>
          <w:tblLook w:val="01E0" w:firstRow="1" w:lastRow="1" w:firstColumn="1" w:lastColumn="1" w:noHBand="0" w:noVBand="0"/>
        </w:tblPrEx>
        <w:trPr>
          <w:trHeight w:val="418"/>
        </w:trPr>
        <w:tc>
          <w:tcPr>
            <w:tcW w:w="3366" w:type="pct"/>
            <w:gridSpan w:val="5"/>
          </w:tcPr>
          <w:p w14:paraId="1DF88F70" w14:textId="77777777" w:rsidR="00AF4A37" w:rsidRPr="00C3093E" w:rsidRDefault="00AF4A37" w:rsidP="00C3093E">
            <w:pPr>
              <w:pStyle w:val="affffff3"/>
              <w:rPr>
                <w:rFonts w:ascii="Times New Roman" w:hAnsi="Times New Roman"/>
                <w:b/>
                <w:sz w:val="24"/>
                <w:szCs w:val="24"/>
              </w:rPr>
            </w:pPr>
            <w:r>
              <w:rPr>
                <w:rFonts w:ascii="Times New Roman" w:hAnsi="Times New Roman"/>
                <w:b/>
                <w:sz w:val="24"/>
                <w:szCs w:val="24"/>
              </w:rPr>
              <w:t>Всего</w:t>
            </w:r>
          </w:p>
        </w:tc>
        <w:tc>
          <w:tcPr>
            <w:tcW w:w="793" w:type="pct"/>
            <w:vAlign w:val="center"/>
          </w:tcPr>
          <w:p w14:paraId="63A387AA" w14:textId="044F29A5" w:rsidR="00AF4A37" w:rsidRDefault="00AF4A37" w:rsidP="00C3093E">
            <w:pPr>
              <w:jc w:val="center"/>
              <w:rPr>
                <w:rFonts w:ascii="Times New Roman" w:hAnsi="Times New Roman" w:cs="Times New Roman"/>
                <w:b/>
                <w:sz w:val="24"/>
                <w:szCs w:val="24"/>
              </w:rPr>
            </w:pPr>
            <w:r w:rsidRPr="004872E6">
              <w:rPr>
                <w:rFonts w:ascii="Times New Roman" w:hAnsi="Times New Roman" w:cs="Times New Roman"/>
                <w:b/>
                <w:sz w:val="24"/>
                <w:szCs w:val="24"/>
              </w:rPr>
              <w:t>13</w:t>
            </w:r>
            <w:r w:rsidR="004872E6" w:rsidRPr="004872E6">
              <w:rPr>
                <w:rFonts w:ascii="Times New Roman" w:hAnsi="Times New Roman" w:cs="Times New Roman"/>
                <w:b/>
                <w:sz w:val="24"/>
                <w:szCs w:val="24"/>
              </w:rPr>
              <w:t>02</w:t>
            </w:r>
            <w:r w:rsidRPr="004872E6">
              <w:rPr>
                <w:rFonts w:ascii="Times New Roman" w:hAnsi="Times New Roman" w:cs="Times New Roman"/>
                <w:b/>
                <w:sz w:val="24"/>
                <w:szCs w:val="24"/>
              </w:rPr>
              <w:t>/</w:t>
            </w:r>
            <w:r w:rsidR="004872E6" w:rsidRPr="004872E6">
              <w:rPr>
                <w:rFonts w:ascii="Times New Roman" w:hAnsi="Times New Roman" w:cs="Times New Roman"/>
                <w:b/>
                <w:sz w:val="24"/>
                <w:szCs w:val="24"/>
              </w:rPr>
              <w:t>990</w:t>
            </w:r>
          </w:p>
        </w:tc>
        <w:tc>
          <w:tcPr>
            <w:tcW w:w="841" w:type="pct"/>
          </w:tcPr>
          <w:p w14:paraId="139865A5" w14:textId="6BFD3F4F" w:rsidR="00AF4A37" w:rsidRPr="007F5DC8" w:rsidRDefault="00AF4A37" w:rsidP="00C3093E">
            <w:pPr>
              <w:jc w:val="center"/>
              <w:rPr>
                <w:rFonts w:ascii="Times New Roman" w:hAnsi="Times New Roman"/>
                <w:b/>
                <w:sz w:val="24"/>
                <w:szCs w:val="24"/>
              </w:rPr>
            </w:pPr>
          </w:p>
        </w:tc>
      </w:tr>
    </w:tbl>
    <w:p w14:paraId="1C2F0FA7" w14:textId="77777777" w:rsidR="0077293A" w:rsidRDefault="0077293A" w:rsidP="00CD2973">
      <w:pPr>
        <w:spacing w:after="200" w:line="276" w:lineRule="auto"/>
        <w:rPr>
          <w:rFonts w:ascii="Times New Roman" w:eastAsia="Times New Roman" w:hAnsi="Times New Roman" w:cs="Times New Roman"/>
          <w:sz w:val="24"/>
          <w:szCs w:val="24"/>
          <w:lang w:eastAsia="ru-RU"/>
        </w:rPr>
      </w:pPr>
    </w:p>
    <w:p w14:paraId="216E75DB" w14:textId="77777777" w:rsidR="00FE2481" w:rsidRPr="00A47F5A" w:rsidRDefault="00FE2481" w:rsidP="00CD2973">
      <w:pPr>
        <w:spacing w:after="200" w:line="276" w:lineRule="auto"/>
        <w:rPr>
          <w:rFonts w:ascii="Times New Roman" w:eastAsia="Times New Roman" w:hAnsi="Times New Roman" w:cs="Times New Roman"/>
          <w:sz w:val="24"/>
          <w:szCs w:val="24"/>
          <w:lang w:eastAsia="ru-RU"/>
        </w:rPr>
        <w:sectPr w:rsidR="00FE2481" w:rsidRPr="00A47F5A" w:rsidSect="009B7136">
          <w:pgSz w:w="16838" w:h="11906" w:orient="landscape"/>
          <w:pgMar w:top="1134" w:right="567" w:bottom="1134" w:left="1701" w:header="709" w:footer="709" w:gutter="0"/>
          <w:cols w:space="708"/>
          <w:docGrid w:linePitch="360"/>
        </w:sectPr>
      </w:pPr>
    </w:p>
    <w:p w14:paraId="2B85A2F0" w14:textId="7DE2F18D" w:rsidR="00A32A83" w:rsidRPr="00213ADD" w:rsidRDefault="00A32A83" w:rsidP="00213ADD">
      <w:pPr>
        <w:pStyle w:val="a4"/>
        <w:numPr>
          <w:ilvl w:val="1"/>
          <w:numId w:val="36"/>
        </w:numPr>
        <w:rPr>
          <w:rFonts w:ascii="Times New Roman" w:hAnsi="Times New Roman" w:cs="Times New Roman"/>
          <w:b/>
          <w:bCs/>
          <w:sz w:val="24"/>
          <w:szCs w:val="24"/>
        </w:rPr>
      </w:pPr>
      <w:bookmarkStart w:id="15" w:name="_Toc162370395"/>
      <w:bookmarkStart w:id="16" w:name="_Hlk131175714"/>
      <w:r w:rsidRPr="00213ADD">
        <w:rPr>
          <w:rFonts w:ascii="Times New Roman" w:hAnsi="Times New Roman" w:cs="Times New Roman"/>
          <w:b/>
          <w:bCs/>
          <w:sz w:val="24"/>
          <w:szCs w:val="24"/>
        </w:rPr>
        <w:lastRenderedPageBreak/>
        <w:t>Курсов</w:t>
      </w:r>
      <w:r w:rsidR="00D1376E">
        <w:rPr>
          <w:rFonts w:ascii="Times New Roman" w:hAnsi="Times New Roman" w:cs="Times New Roman"/>
          <w:b/>
          <w:bCs/>
          <w:sz w:val="24"/>
          <w:szCs w:val="24"/>
        </w:rPr>
        <w:t xml:space="preserve">ая </w:t>
      </w:r>
      <w:r w:rsidRPr="00213ADD">
        <w:rPr>
          <w:rFonts w:ascii="Times New Roman" w:hAnsi="Times New Roman" w:cs="Times New Roman"/>
          <w:b/>
          <w:bCs/>
          <w:sz w:val="24"/>
          <w:szCs w:val="24"/>
        </w:rPr>
        <w:t xml:space="preserve">работа </w:t>
      </w:r>
      <w:bookmarkEnd w:id="15"/>
    </w:p>
    <w:p w14:paraId="62028BBA" w14:textId="77777777" w:rsidR="00213ADD" w:rsidRPr="00213ADD" w:rsidRDefault="00213ADD" w:rsidP="00213ADD">
      <w:pPr>
        <w:pStyle w:val="a4"/>
        <w:ind w:left="1129"/>
        <w:rPr>
          <w:rFonts w:ascii="Times New Roman" w:hAnsi="Times New Roman" w:cs="Times New Roman"/>
          <w:b/>
          <w:bCs/>
          <w:sz w:val="24"/>
          <w:szCs w:val="24"/>
        </w:rPr>
      </w:pPr>
    </w:p>
    <w:p w14:paraId="40C88A5C" w14:textId="447D3672" w:rsidR="00A32A83" w:rsidRPr="00213ADD" w:rsidRDefault="00213ADD" w:rsidP="00A32A83">
      <w:pPr>
        <w:suppressAutoHyphens/>
        <w:ind w:firstLine="708"/>
        <w:jc w:val="both"/>
        <w:rPr>
          <w:rFonts w:ascii="Times New Roman" w:hAnsi="Times New Roman" w:cs="Times New Roman"/>
          <w:sz w:val="24"/>
          <w:szCs w:val="24"/>
        </w:rPr>
      </w:pPr>
      <w:r w:rsidRPr="00213ADD">
        <w:rPr>
          <w:rFonts w:ascii="Times New Roman" w:hAnsi="Times New Roman" w:cs="Times New Roman"/>
          <w:sz w:val="24"/>
          <w:szCs w:val="24"/>
        </w:rPr>
        <w:t>В</w:t>
      </w:r>
      <w:r w:rsidR="00A32A83" w:rsidRPr="00213ADD">
        <w:rPr>
          <w:rFonts w:ascii="Times New Roman" w:hAnsi="Times New Roman" w:cs="Times New Roman"/>
          <w:sz w:val="24"/>
          <w:szCs w:val="24"/>
        </w:rPr>
        <w:t>ыполнение курсов</w:t>
      </w:r>
      <w:r w:rsidRPr="00213ADD">
        <w:rPr>
          <w:rFonts w:ascii="Times New Roman" w:hAnsi="Times New Roman" w:cs="Times New Roman"/>
          <w:sz w:val="24"/>
          <w:szCs w:val="24"/>
        </w:rPr>
        <w:t xml:space="preserve">ой </w:t>
      </w:r>
      <w:r w:rsidR="00A32A83" w:rsidRPr="00213ADD">
        <w:rPr>
          <w:rFonts w:ascii="Times New Roman" w:hAnsi="Times New Roman" w:cs="Times New Roman"/>
          <w:sz w:val="24"/>
          <w:szCs w:val="24"/>
        </w:rPr>
        <w:t>работы</w:t>
      </w:r>
      <w:r w:rsidRPr="00213ADD">
        <w:rPr>
          <w:rFonts w:ascii="Times New Roman" w:hAnsi="Times New Roman" w:cs="Times New Roman"/>
          <w:sz w:val="24"/>
          <w:szCs w:val="24"/>
        </w:rPr>
        <w:t xml:space="preserve"> </w:t>
      </w:r>
      <w:r w:rsidR="00A32A83" w:rsidRPr="00213ADD">
        <w:rPr>
          <w:rFonts w:ascii="Times New Roman" w:hAnsi="Times New Roman" w:cs="Times New Roman"/>
          <w:sz w:val="24"/>
          <w:szCs w:val="24"/>
        </w:rPr>
        <w:t xml:space="preserve"> по </w:t>
      </w:r>
      <w:r w:rsidRPr="00213ADD">
        <w:rPr>
          <w:rFonts w:ascii="Times New Roman" w:hAnsi="Times New Roman" w:cs="Times New Roman"/>
          <w:sz w:val="24"/>
          <w:szCs w:val="24"/>
        </w:rPr>
        <w:t xml:space="preserve">МДК 02.01 является </w:t>
      </w:r>
      <w:r w:rsidR="00A32A83" w:rsidRPr="00213ADD">
        <w:rPr>
          <w:rFonts w:ascii="Times New Roman" w:hAnsi="Times New Roman" w:cs="Times New Roman"/>
          <w:sz w:val="24"/>
          <w:szCs w:val="24"/>
        </w:rPr>
        <w:t>обязательным</w:t>
      </w:r>
      <w:r w:rsidRPr="00213ADD">
        <w:rPr>
          <w:rFonts w:ascii="Times New Roman" w:hAnsi="Times New Roman" w:cs="Times New Roman"/>
          <w:sz w:val="24"/>
          <w:szCs w:val="24"/>
        </w:rPr>
        <w:t>.</w:t>
      </w:r>
    </w:p>
    <w:p w14:paraId="6870B599" w14:textId="77777777" w:rsidR="00A32A83" w:rsidRPr="00E11160" w:rsidRDefault="00A32A83" w:rsidP="00A32A83">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 (работ)</w:t>
      </w:r>
    </w:p>
    <w:p w14:paraId="5AB231B6"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подходы к диагностике и лечению внебольничной пневмонии</w:t>
      </w:r>
    </w:p>
    <w:p w14:paraId="012A010B"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лечения гнойных заболеваний легких</w:t>
      </w:r>
    </w:p>
    <w:p w14:paraId="4376A204"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туберкулеза легких</w:t>
      </w:r>
    </w:p>
    <w:p w14:paraId="393254F0"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 xml:space="preserve">Современные подходы </w:t>
      </w:r>
      <w:proofErr w:type="gramStart"/>
      <w:r w:rsidRPr="00A47F5A">
        <w:rPr>
          <w:rFonts w:ascii="Times New Roman" w:hAnsi="Times New Roman" w:cs="Times New Roman"/>
          <w:sz w:val="24"/>
          <w:szCs w:val="24"/>
        </w:rPr>
        <w:t>к диагностики</w:t>
      </w:r>
      <w:proofErr w:type="gramEnd"/>
      <w:r w:rsidRPr="00A47F5A">
        <w:rPr>
          <w:rFonts w:ascii="Times New Roman" w:hAnsi="Times New Roman" w:cs="Times New Roman"/>
          <w:sz w:val="24"/>
          <w:szCs w:val="24"/>
        </w:rPr>
        <w:t xml:space="preserve"> и лечению миокардитов</w:t>
      </w:r>
    </w:p>
    <w:p w14:paraId="5AF14630"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 xml:space="preserve">Современные методы диагностики и лечения </w:t>
      </w:r>
      <w:proofErr w:type="spellStart"/>
      <w:r w:rsidRPr="00A47F5A">
        <w:rPr>
          <w:rFonts w:ascii="Times New Roman" w:hAnsi="Times New Roman" w:cs="Times New Roman"/>
          <w:sz w:val="24"/>
          <w:szCs w:val="24"/>
        </w:rPr>
        <w:t>приобретенныхпороков</w:t>
      </w:r>
      <w:proofErr w:type="spellEnd"/>
      <w:r w:rsidRPr="00A47F5A">
        <w:rPr>
          <w:rFonts w:ascii="Times New Roman" w:hAnsi="Times New Roman" w:cs="Times New Roman"/>
          <w:sz w:val="24"/>
          <w:szCs w:val="24"/>
        </w:rPr>
        <w:t xml:space="preserve"> сердца</w:t>
      </w:r>
    </w:p>
    <w:p w14:paraId="751E98D2"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ишемической болезни сердца</w:t>
      </w:r>
    </w:p>
    <w:p w14:paraId="31D99405"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гломерулонефритов</w:t>
      </w:r>
    </w:p>
    <w:p w14:paraId="031054AB"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пиелонефритов</w:t>
      </w:r>
    </w:p>
    <w:p w14:paraId="248CD739"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мочекаменной болезни</w:t>
      </w:r>
    </w:p>
    <w:p w14:paraId="4A297AE7"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язвенной болезни желудка и ДПК</w:t>
      </w:r>
    </w:p>
    <w:p w14:paraId="345CCE8E"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энтеритов и колитов</w:t>
      </w:r>
    </w:p>
    <w:p w14:paraId="676CE0DF"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хронических холециститов</w:t>
      </w:r>
    </w:p>
    <w:p w14:paraId="56FBA932"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анемии</w:t>
      </w:r>
    </w:p>
    <w:p w14:paraId="0F96C95F"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лейкозов</w:t>
      </w:r>
    </w:p>
    <w:p w14:paraId="26B7EBB3"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болезни Бехтерева</w:t>
      </w:r>
    </w:p>
    <w:p w14:paraId="78D9EF9E"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 xml:space="preserve">Актуальные вопросы диагностики и лечения </w:t>
      </w:r>
      <w:proofErr w:type="spellStart"/>
      <w:r w:rsidRPr="00A47F5A">
        <w:rPr>
          <w:rFonts w:ascii="Times New Roman" w:hAnsi="Times New Roman" w:cs="Times New Roman"/>
          <w:sz w:val="24"/>
          <w:szCs w:val="24"/>
        </w:rPr>
        <w:t>падагры</w:t>
      </w:r>
      <w:proofErr w:type="spellEnd"/>
    </w:p>
    <w:p w14:paraId="5BCA6613" w14:textId="77777777" w:rsidR="00213ADD" w:rsidRPr="00A47F5A" w:rsidRDefault="00213ADD" w:rsidP="00213ADD">
      <w:pPr>
        <w:pStyle w:val="a4"/>
        <w:numPr>
          <w:ilvl w:val="0"/>
          <w:numId w:val="14"/>
        </w:numPr>
        <w:tabs>
          <w:tab w:val="left" w:pos="324"/>
        </w:tabs>
        <w:ind w:left="0" w:firstLine="34"/>
        <w:jc w:val="both"/>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гипертонической болезни.</w:t>
      </w:r>
    </w:p>
    <w:p w14:paraId="7EBAD378" w14:textId="77777777" w:rsidR="00213ADD" w:rsidRPr="00A47F5A" w:rsidRDefault="00213ADD" w:rsidP="00213ADD">
      <w:pPr>
        <w:pStyle w:val="a4"/>
        <w:numPr>
          <w:ilvl w:val="0"/>
          <w:numId w:val="14"/>
        </w:numPr>
        <w:tabs>
          <w:tab w:val="left" w:pos="324"/>
        </w:tabs>
        <w:ind w:left="0" w:firstLine="34"/>
        <w:jc w:val="both"/>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системных заболеваний соединительной ткани.</w:t>
      </w:r>
    </w:p>
    <w:p w14:paraId="604FAA5D" w14:textId="77777777" w:rsidR="00213ADD" w:rsidRPr="00A47F5A" w:rsidRDefault="00213ADD" w:rsidP="00213ADD">
      <w:pPr>
        <w:pStyle w:val="a4"/>
        <w:numPr>
          <w:ilvl w:val="0"/>
          <w:numId w:val="14"/>
        </w:numPr>
        <w:tabs>
          <w:tab w:val="left" w:pos="324"/>
        </w:tabs>
        <w:ind w:left="0" w:firstLine="34"/>
        <w:jc w:val="both"/>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гипертонической болезни.</w:t>
      </w:r>
    </w:p>
    <w:p w14:paraId="6B4790B8"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ревматоидного артрита</w:t>
      </w:r>
    </w:p>
    <w:p w14:paraId="3387C201"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 xml:space="preserve">Современные методы диагностики и лечения </w:t>
      </w:r>
      <w:proofErr w:type="spellStart"/>
      <w:r w:rsidRPr="00A47F5A">
        <w:rPr>
          <w:rFonts w:ascii="Times New Roman" w:hAnsi="Times New Roman" w:cs="Times New Roman"/>
          <w:sz w:val="24"/>
          <w:szCs w:val="24"/>
        </w:rPr>
        <w:t>дорспатий</w:t>
      </w:r>
      <w:proofErr w:type="spellEnd"/>
    </w:p>
    <w:p w14:paraId="7A2A6E36"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Современные методы диагностики и лечения сахарного диабета 2 типа</w:t>
      </w:r>
    </w:p>
    <w:p w14:paraId="48D30341" w14:textId="77777777" w:rsidR="00213ADD" w:rsidRPr="00A47F5A"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 xml:space="preserve">Актуальные вопросы диагностики и лечения </w:t>
      </w:r>
      <w:proofErr w:type="spellStart"/>
      <w:r w:rsidRPr="00A47F5A">
        <w:rPr>
          <w:rFonts w:ascii="Times New Roman" w:hAnsi="Times New Roman" w:cs="Times New Roman"/>
          <w:sz w:val="24"/>
          <w:szCs w:val="24"/>
        </w:rPr>
        <w:t>заболеваниий</w:t>
      </w:r>
      <w:proofErr w:type="spellEnd"/>
      <w:r w:rsidRPr="00A47F5A">
        <w:rPr>
          <w:rFonts w:ascii="Times New Roman" w:hAnsi="Times New Roman" w:cs="Times New Roman"/>
          <w:sz w:val="24"/>
          <w:szCs w:val="24"/>
        </w:rPr>
        <w:t xml:space="preserve"> щитовидной железы</w:t>
      </w:r>
    </w:p>
    <w:p w14:paraId="0CC00134" w14:textId="77777777" w:rsidR="00213ADD"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A47F5A">
        <w:rPr>
          <w:rFonts w:ascii="Times New Roman" w:hAnsi="Times New Roman" w:cs="Times New Roman"/>
          <w:sz w:val="24"/>
          <w:szCs w:val="24"/>
        </w:rPr>
        <w:t>Актуальные вопросы диагностики и лечения ожирения</w:t>
      </w:r>
      <w:r>
        <w:rPr>
          <w:rFonts w:ascii="Times New Roman" w:hAnsi="Times New Roman" w:cs="Times New Roman"/>
          <w:sz w:val="24"/>
          <w:szCs w:val="24"/>
        </w:rPr>
        <w:t>.</w:t>
      </w:r>
    </w:p>
    <w:p w14:paraId="0F5FED78" w14:textId="778D8F51" w:rsidR="00213ADD" w:rsidRPr="00213ADD" w:rsidRDefault="00213ADD" w:rsidP="00213ADD">
      <w:pPr>
        <w:pStyle w:val="a4"/>
        <w:numPr>
          <w:ilvl w:val="0"/>
          <w:numId w:val="14"/>
        </w:numPr>
        <w:tabs>
          <w:tab w:val="left" w:pos="324"/>
        </w:tabs>
        <w:ind w:left="0" w:firstLine="34"/>
        <w:rPr>
          <w:rFonts w:ascii="Times New Roman" w:hAnsi="Times New Roman" w:cs="Times New Roman"/>
          <w:sz w:val="24"/>
          <w:szCs w:val="24"/>
        </w:rPr>
      </w:pPr>
      <w:r w:rsidRPr="00213ADD">
        <w:rPr>
          <w:rFonts w:ascii="Times New Roman" w:hAnsi="Times New Roman" w:cs="Times New Roman"/>
          <w:sz w:val="24"/>
          <w:szCs w:val="24"/>
        </w:rPr>
        <w:t>Современные методы диагностики и лечения болезней гипофиза</w:t>
      </w:r>
    </w:p>
    <w:p w14:paraId="4FCE23C8" w14:textId="77777777" w:rsidR="00213ADD" w:rsidRDefault="00213ADD" w:rsidP="00213ADD">
      <w:pPr>
        <w:spacing w:line="276" w:lineRule="auto"/>
        <w:contextualSpacing/>
        <w:jc w:val="center"/>
        <w:rPr>
          <w:rFonts w:ascii="Times New Roman" w:hAnsi="Times New Roman" w:cs="Times New Roman"/>
          <w:b/>
          <w:bCs/>
          <w:sz w:val="24"/>
          <w:szCs w:val="24"/>
        </w:rPr>
      </w:pPr>
    </w:p>
    <w:p w14:paraId="25AC23B5" w14:textId="39FD91C6" w:rsidR="00CD2973" w:rsidRPr="00A47F5A" w:rsidRDefault="00CD2973" w:rsidP="00213ADD">
      <w:pPr>
        <w:spacing w:line="276" w:lineRule="auto"/>
        <w:contextualSpacing/>
        <w:jc w:val="center"/>
        <w:rPr>
          <w:rFonts w:ascii="Times New Roman" w:hAnsi="Times New Roman" w:cs="Times New Roman"/>
          <w:b/>
          <w:bCs/>
          <w:sz w:val="24"/>
          <w:szCs w:val="24"/>
        </w:rPr>
      </w:pPr>
      <w:r w:rsidRPr="00A47F5A">
        <w:rPr>
          <w:rFonts w:ascii="Times New Roman" w:hAnsi="Times New Roman" w:cs="Times New Roman"/>
          <w:b/>
          <w:bCs/>
          <w:sz w:val="24"/>
          <w:szCs w:val="24"/>
        </w:rPr>
        <w:t>3. УСЛОВИЯ РЕАЛИЗАЦИИ ПРОФЕССИОНАЛЬНОГО МОДУЛЯ</w:t>
      </w:r>
    </w:p>
    <w:p w14:paraId="57E2A5BA" w14:textId="77777777" w:rsidR="00CD2973" w:rsidRPr="00147E92" w:rsidRDefault="00CD2973" w:rsidP="00DC4E1F">
      <w:pPr>
        <w:pStyle w:val="1d"/>
        <w:ind w:firstLine="709"/>
        <w:rPr>
          <w:b/>
          <w:bCs/>
          <w:lang w:val="ru-RU"/>
        </w:rPr>
      </w:pPr>
    </w:p>
    <w:p w14:paraId="4A1B37AA" w14:textId="77777777" w:rsidR="00DC4E1F" w:rsidRPr="00147E92" w:rsidRDefault="00DC4E1F" w:rsidP="00DC4E1F">
      <w:pPr>
        <w:pStyle w:val="1d"/>
        <w:ind w:firstLine="709"/>
        <w:rPr>
          <w:b/>
          <w:bCs/>
          <w:lang w:val="ru-RU"/>
        </w:rPr>
      </w:pPr>
      <w:bookmarkStart w:id="17" w:name="_Toc152334672"/>
      <w:bookmarkStart w:id="18" w:name="_Toc162370398"/>
      <w:bookmarkStart w:id="19" w:name="_Hlk174635830"/>
      <w:bookmarkEnd w:id="16"/>
      <w:r w:rsidRPr="00147E92">
        <w:rPr>
          <w:b/>
          <w:bCs/>
          <w:lang w:val="ru-RU"/>
        </w:rPr>
        <w:t xml:space="preserve">3.1. </w:t>
      </w:r>
      <w:bookmarkStart w:id="20" w:name="_Hlk174632867"/>
      <w:r w:rsidRPr="00147E92">
        <w:rPr>
          <w:b/>
          <w:bCs/>
          <w:lang w:val="ru-RU"/>
        </w:rPr>
        <w:t>Материально-техническое обеспечение</w:t>
      </w:r>
      <w:bookmarkEnd w:id="17"/>
      <w:bookmarkEnd w:id="18"/>
      <w:bookmarkEnd w:id="20"/>
    </w:p>
    <w:p w14:paraId="7015C960" w14:textId="1A12545F" w:rsidR="00DC4E1F" w:rsidRPr="00875022" w:rsidRDefault="00CD2973" w:rsidP="00DC4E1F">
      <w:pPr>
        <w:suppressAutoHyphens/>
        <w:ind w:firstLine="709"/>
        <w:contextualSpacing/>
        <w:jc w:val="both"/>
        <w:rPr>
          <w:rFonts w:ascii="Times New Roman" w:hAnsi="Times New Roman"/>
          <w:bCs/>
          <w:sz w:val="24"/>
          <w:szCs w:val="24"/>
        </w:rPr>
      </w:pPr>
      <w:bookmarkStart w:id="21" w:name="_Hlk131175734"/>
      <w:bookmarkEnd w:id="19"/>
      <w:r w:rsidRPr="00A47F5A">
        <w:rPr>
          <w:rFonts w:ascii="Times New Roman" w:hAnsi="Times New Roman" w:cs="Times New Roman"/>
          <w:bCs/>
          <w:sz w:val="24"/>
          <w:szCs w:val="24"/>
        </w:rPr>
        <w:t>Кабинет</w:t>
      </w:r>
      <w:r w:rsidR="00D85BF8">
        <w:rPr>
          <w:rFonts w:ascii="Times New Roman" w:hAnsi="Times New Roman" w:cs="Times New Roman"/>
          <w:bCs/>
          <w:sz w:val="24"/>
          <w:szCs w:val="24"/>
        </w:rPr>
        <w:t xml:space="preserve"> </w:t>
      </w:r>
      <w:r w:rsidR="00AF6BDD" w:rsidRPr="00A47F5A">
        <w:rPr>
          <w:rFonts w:ascii="Times New Roman" w:eastAsia="Times New Roman" w:hAnsi="Times New Roman" w:cs="Times New Roman"/>
          <w:bCs/>
          <w:iCs/>
          <w:sz w:val="24"/>
          <w:szCs w:val="24"/>
        </w:rPr>
        <w:t>профессионального ухода</w:t>
      </w:r>
      <w:r w:rsidR="00DC4E1F">
        <w:rPr>
          <w:rFonts w:ascii="Times New Roman" w:eastAsia="Times New Roman" w:hAnsi="Times New Roman" w:cs="Times New Roman"/>
          <w:bCs/>
          <w:iCs/>
          <w:sz w:val="24"/>
          <w:szCs w:val="24"/>
        </w:rPr>
        <w:t xml:space="preserve">, </w:t>
      </w:r>
      <w:r w:rsidR="00DC4E1F" w:rsidRPr="00FA680C">
        <w:rPr>
          <w:rFonts w:ascii="Times New Roman" w:hAnsi="Times New Roman" w:cs="Times New Roman"/>
          <w:bCs/>
          <w:sz w:val="24"/>
          <w:szCs w:val="24"/>
        </w:rPr>
        <w:t xml:space="preserve">оснащенный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45209F1F" w14:textId="7677C5D5" w:rsidR="00DC4E1F" w:rsidRPr="00875022" w:rsidRDefault="00AF6BDD" w:rsidP="00DC4E1F">
      <w:pPr>
        <w:suppressAutoHyphens/>
        <w:ind w:firstLine="709"/>
        <w:contextualSpacing/>
        <w:jc w:val="both"/>
        <w:rPr>
          <w:rFonts w:ascii="Times New Roman" w:hAnsi="Times New Roman"/>
          <w:bCs/>
          <w:sz w:val="24"/>
          <w:szCs w:val="24"/>
        </w:rPr>
      </w:pPr>
      <w:r w:rsidRPr="00A47F5A">
        <w:rPr>
          <w:rFonts w:ascii="Times New Roman" w:hAnsi="Times New Roman" w:cs="Times New Roman"/>
          <w:bCs/>
          <w:sz w:val="24"/>
          <w:szCs w:val="24"/>
        </w:rPr>
        <w:t>Кабинет</w:t>
      </w:r>
      <w:r w:rsidRPr="00A47F5A">
        <w:rPr>
          <w:rFonts w:ascii="Times New Roman" w:eastAsia="Times New Roman" w:hAnsi="Times New Roman" w:cs="Times New Roman"/>
          <w:bCs/>
          <w:iCs/>
          <w:sz w:val="24"/>
          <w:szCs w:val="24"/>
        </w:rPr>
        <w:t xml:space="preserve"> терапии</w:t>
      </w:r>
      <w:r w:rsidR="00DC4E1F">
        <w:rPr>
          <w:rFonts w:ascii="Times New Roman" w:eastAsia="Times New Roman" w:hAnsi="Times New Roman" w:cs="Times New Roman"/>
          <w:bCs/>
          <w:iCs/>
          <w:sz w:val="24"/>
          <w:szCs w:val="24"/>
        </w:rPr>
        <w:t xml:space="preserve">, </w:t>
      </w:r>
      <w:r w:rsidR="00DC4E1F" w:rsidRPr="00FA680C">
        <w:rPr>
          <w:rFonts w:ascii="Times New Roman" w:hAnsi="Times New Roman" w:cs="Times New Roman"/>
          <w:bCs/>
          <w:sz w:val="24"/>
          <w:szCs w:val="24"/>
        </w:rPr>
        <w:t xml:space="preserve">оснащенный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5519FE74" w14:textId="77777777" w:rsidR="00DC4E1F" w:rsidRPr="00875022" w:rsidRDefault="00AF6BDD" w:rsidP="00DC4E1F">
      <w:pPr>
        <w:suppressAutoHyphens/>
        <w:ind w:firstLine="709"/>
        <w:contextualSpacing/>
        <w:jc w:val="both"/>
        <w:rPr>
          <w:rFonts w:ascii="Times New Roman" w:hAnsi="Times New Roman"/>
          <w:bCs/>
          <w:sz w:val="24"/>
          <w:szCs w:val="24"/>
        </w:rPr>
      </w:pPr>
      <w:r w:rsidRPr="00A47F5A">
        <w:rPr>
          <w:rFonts w:ascii="Times New Roman" w:hAnsi="Times New Roman" w:cs="Times New Roman"/>
          <w:bCs/>
          <w:sz w:val="24"/>
          <w:szCs w:val="24"/>
        </w:rPr>
        <w:t>Кабинет</w:t>
      </w:r>
      <w:r w:rsidRPr="00A47F5A">
        <w:rPr>
          <w:rFonts w:ascii="Times New Roman" w:eastAsia="Times New Roman" w:hAnsi="Times New Roman" w:cs="Times New Roman"/>
          <w:bCs/>
          <w:iCs/>
          <w:sz w:val="24"/>
          <w:szCs w:val="24"/>
        </w:rPr>
        <w:t xml:space="preserve"> хирургии</w:t>
      </w:r>
      <w:r w:rsidR="00DC4E1F">
        <w:rPr>
          <w:rFonts w:ascii="Times New Roman" w:eastAsia="Times New Roman" w:hAnsi="Times New Roman" w:cs="Times New Roman"/>
          <w:bCs/>
          <w:iCs/>
          <w:sz w:val="24"/>
          <w:szCs w:val="24"/>
        </w:rPr>
        <w:t xml:space="preserve">, </w:t>
      </w:r>
      <w:r w:rsidR="00DC4E1F" w:rsidRPr="00FA680C">
        <w:rPr>
          <w:rFonts w:ascii="Times New Roman" w:hAnsi="Times New Roman" w:cs="Times New Roman"/>
          <w:bCs/>
          <w:sz w:val="24"/>
          <w:szCs w:val="24"/>
        </w:rPr>
        <w:t xml:space="preserve">оснащенный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3DAC7A18" w14:textId="77777777" w:rsidR="00DC4E1F" w:rsidRPr="00875022" w:rsidRDefault="00AF6BDD" w:rsidP="00DC4E1F">
      <w:pPr>
        <w:suppressAutoHyphens/>
        <w:ind w:firstLine="709"/>
        <w:contextualSpacing/>
        <w:jc w:val="both"/>
        <w:rPr>
          <w:rFonts w:ascii="Times New Roman" w:hAnsi="Times New Roman"/>
          <w:bCs/>
          <w:sz w:val="24"/>
          <w:szCs w:val="24"/>
        </w:rPr>
      </w:pPr>
      <w:r w:rsidRPr="00A47F5A">
        <w:rPr>
          <w:rFonts w:ascii="Times New Roman" w:hAnsi="Times New Roman" w:cs="Times New Roman"/>
          <w:bCs/>
          <w:sz w:val="24"/>
          <w:szCs w:val="24"/>
        </w:rPr>
        <w:t>Кабинет</w:t>
      </w:r>
      <w:r w:rsidRPr="00A47F5A">
        <w:rPr>
          <w:rFonts w:ascii="Times New Roman" w:eastAsia="Times New Roman" w:hAnsi="Times New Roman" w:cs="Times New Roman"/>
          <w:bCs/>
          <w:iCs/>
          <w:sz w:val="24"/>
          <w:szCs w:val="24"/>
        </w:rPr>
        <w:t xml:space="preserve"> педиатрии</w:t>
      </w:r>
      <w:r w:rsidR="00DC4E1F">
        <w:rPr>
          <w:rFonts w:ascii="Times New Roman" w:eastAsia="Times New Roman" w:hAnsi="Times New Roman" w:cs="Times New Roman"/>
          <w:bCs/>
          <w:iCs/>
          <w:sz w:val="24"/>
          <w:szCs w:val="24"/>
        </w:rPr>
        <w:t xml:space="preserve">, </w:t>
      </w:r>
      <w:r w:rsidR="00DC4E1F" w:rsidRPr="00FA680C">
        <w:rPr>
          <w:rFonts w:ascii="Times New Roman" w:hAnsi="Times New Roman" w:cs="Times New Roman"/>
          <w:bCs/>
          <w:sz w:val="24"/>
          <w:szCs w:val="24"/>
        </w:rPr>
        <w:t xml:space="preserve">оснащенный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06F23A88" w14:textId="6D18AC7F" w:rsidR="00AF6BDD" w:rsidRPr="00DC4E1F" w:rsidRDefault="00AF6BDD" w:rsidP="00DC4E1F">
      <w:pPr>
        <w:suppressAutoHyphens/>
        <w:ind w:firstLine="709"/>
        <w:contextualSpacing/>
        <w:jc w:val="both"/>
        <w:rPr>
          <w:rFonts w:ascii="Times New Roman" w:hAnsi="Times New Roman"/>
          <w:bCs/>
          <w:sz w:val="24"/>
          <w:szCs w:val="24"/>
        </w:rPr>
      </w:pPr>
      <w:r w:rsidRPr="00A47F5A">
        <w:rPr>
          <w:rFonts w:ascii="Times New Roman" w:hAnsi="Times New Roman" w:cs="Times New Roman"/>
          <w:bCs/>
          <w:sz w:val="24"/>
          <w:szCs w:val="24"/>
        </w:rPr>
        <w:t>Кабинет</w:t>
      </w:r>
      <w:r w:rsidRPr="00A47F5A">
        <w:rPr>
          <w:rFonts w:ascii="Times New Roman" w:eastAsia="Times New Roman" w:hAnsi="Times New Roman" w:cs="Times New Roman"/>
          <w:sz w:val="24"/>
          <w:szCs w:val="24"/>
        </w:rPr>
        <w:t xml:space="preserve"> акушерства и гинекологии</w:t>
      </w:r>
      <w:r w:rsidR="00DC4E1F">
        <w:rPr>
          <w:rFonts w:ascii="Times New Roman" w:eastAsia="Times New Roman" w:hAnsi="Times New Roman" w:cs="Times New Roman"/>
          <w:sz w:val="24"/>
          <w:szCs w:val="24"/>
        </w:rPr>
        <w:t xml:space="preserve">, </w:t>
      </w:r>
      <w:r w:rsidR="00DC4E1F" w:rsidRPr="00FA680C">
        <w:rPr>
          <w:rFonts w:ascii="Times New Roman" w:hAnsi="Times New Roman" w:cs="Times New Roman"/>
          <w:bCs/>
          <w:sz w:val="24"/>
          <w:szCs w:val="24"/>
        </w:rPr>
        <w:t xml:space="preserve">оснащенный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15BC39FE" w14:textId="77777777" w:rsidR="00AF6BDD" w:rsidRPr="00A47F5A" w:rsidRDefault="00AF6BDD" w:rsidP="00AF6BDD">
      <w:pPr>
        <w:suppressAutoHyphens/>
        <w:ind w:firstLine="709"/>
        <w:rPr>
          <w:rFonts w:ascii="Times New Roman" w:eastAsia="Times New Roman" w:hAnsi="Times New Roman" w:cs="Times New Roman"/>
          <w:b/>
          <w:sz w:val="24"/>
          <w:szCs w:val="24"/>
        </w:rPr>
      </w:pPr>
      <w:r w:rsidRPr="00A47F5A">
        <w:rPr>
          <w:rFonts w:ascii="Times New Roman" w:eastAsia="Times New Roman" w:hAnsi="Times New Roman" w:cs="Times New Roman"/>
          <w:b/>
          <w:sz w:val="24"/>
          <w:szCs w:val="24"/>
        </w:rPr>
        <w:t xml:space="preserve">Мастерские: </w:t>
      </w:r>
    </w:p>
    <w:p w14:paraId="521DDF2D" w14:textId="509B4272" w:rsidR="00DC4E1F" w:rsidRPr="00875022" w:rsidRDefault="00AF6BDD" w:rsidP="00DC4E1F">
      <w:pPr>
        <w:suppressAutoHyphens/>
        <w:ind w:firstLine="709"/>
        <w:contextualSpacing/>
        <w:jc w:val="both"/>
        <w:rPr>
          <w:rFonts w:ascii="Times New Roman" w:hAnsi="Times New Roman"/>
          <w:bCs/>
          <w:sz w:val="24"/>
          <w:szCs w:val="24"/>
        </w:rPr>
      </w:pPr>
      <w:r w:rsidRPr="00A47F5A">
        <w:rPr>
          <w:rFonts w:ascii="Times New Roman" w:eastAsia="Times New Roman" w:hAnsi="Times New Roman" w:cs="Times New Roman"/>
          <w:sz w:val="24"/>
          <w:szCs w:val="24"/>
        </w:rPr>
        <w:t>- Мастерская по компетенции «Лечебная деятельность (Фельдшер)»</w:t>
      </w:r>
      <w:r w:rsidRPr="00A47F5A">
        <w:rPr>
          <w:rFonts w:ascii="Times New Roman" w:hAnsi="Times New Roman" w:cs="Times New Roman"/>
          <w:bCs/>
          <w:i/>
          <w:sz w:val="24"/>
          <w:szCs w:val="24"/>
        </w:rPr>
        <w:t>,</w:t>
      </w:r>
      <w:r w:rsidR="00DC4E1F">
        <w:rPr>
          <w:rFonts w:ascii="Times New Roman" w:hAnsi="Times New Roman" w:cs="Times New Roman"/>
          <w:bCs/>
          <w:i/>
          <w:sz w:val="24"/>
          <w:szCs w:val="24"/>
        </w:rPr>
        <w:t xml:space="preserve"> </w:t>
      </w:r>
      <w:r w:rsidR="00DC4E1F" w:rsidRPr="00FA680C">
        <w:rPr>
          <w:rFonts w:ascii="Times New Roman" w:hAnsi="Times New Roman" w:cs="Times New Roman"/>
          <w:bCs/>
          <w:sz w:val="24"/>
          <w:szCs w:val="24"/>
        </w:rPr>
        <w:t>оснащенн</w:t>
      </w:r>
      <w:r w:rsidR="00DC4E1F">
        <w:rPr>
          <w:rFonts w:ascii="Times New Roman" w:hAnsi="Times New Roman" w:cs="Times New Roman"/>
          <w:bCs/>
          <w:sz w:val="24"/>
          <w:szCs w:val="24"/>
        </w:rPr>
        <w:t>ая</w:t>
      </w:r>
      <w:r w:rsidR="00DC4E1F" w:rsidRPr="00FA680C">
        <w:rPr>
          <w:rFonts w:ascii="Times New Roman" w:hAnsi="Times New Roman" w:cs="Times New Roman"/>
          <w:bCs/>
          <w:sz w:val="24"/>
          <w:szCs w:val="24"/>
        </w:rPr>
        <w:t xml:space="preserve"> </w:t>
      </w:r>
      <w:r w:rsidR="00DC4E1F" w:rsidRPr="00FA680C">
        <w:rPr>
          <w:rFonts w:ascii="Times New Roman" w:hAnsi="Times New Roman" w:cs="Times New Roman"/>
          <w:bCs/>
          <w:iCs/>
          <w:sz w:val="24"/>
          <w:szCs w:val="24"/>
        </w:rPr>
        <w:t xml:space="preserve">в соответствии с приложением 3 </w:t>
      </w:r>
      <w:r w:rsidR="00DC4E1F">
        <w:rPr>
          <w:rFonts w:ascii="Times New Roman" w:hAnsi="Times New Roman" w:cs="Times New Roman"/>
          <w:bCs/>
          <w:iCs/>
          <w:sz w:val="24"/>
          <w:szCs w:val="24"/>
        </w:rPr>
        <w:t>ОПОП-П</w:t>
      </w:r>
      <w:r w:rsidR="00DC4E1F" w:rsidRPr="00FA680C">
        <w:rPr>
          <w:rFonts w:ascii="Times New Roman" w:hAnsi="Times New Roman" w:cs="Times New Roman"/>
          <w:bCs/>
          <w:sz w:val="24"/>
          <w:szCs w:val="24"/>
        </w:rPr>
        <w:t xml:space="preserve">. </w:t>
      </w:r>
      <w:r w:rsidR="00DC4E1F" w:rsidRPr="00AD31C1">
        <w:rPr>
          <w:rFonts w:ascii="Times New Roman" w:hAnsi="Times New Roman"/>
          <w:bCs/>
          <w:sz w:val="24"/>
          <w:szCs w:val="24"/>
        </w:rPr>
        <w:t xml:space="preserve">образовательной программы по </w:t>
      </w:r>
      <w:r w:rsidR="00DC4E1F" w:rsidRPr="00875022">
        <w:rPr>
          <w:rFonts w:ascii="Times New Roman" w:hAnsi="Times New Roman"/>
          <w:bCs/>
          <w:sz w:val="24"/>
          <w:szCs w:val="24"/>
        </w:rPr>
        <w:t>специальности 3</w:t>
      </w:r>
      <w:r w:rsidR="00DC4E1F">
        <w:rPr>
          <w:rFonts w:ascii="Times New Roman" w:hAnsi="Times New Roman"/>
          <w:bCs/>
          <w:sz w:val="24"/>
          <w:szCs w:val="24"/>
        </w:rPr>
        <w:t>1</w:t>
      </w:r>
      <w:r w:rsidR="00DC4E1F" w:rsidRPr="00875022">
        <w:rPr>
          <w:rFonts w:ascii="Times New Roman" w:hAnsi="Times New Roman"/>
          <w:bCs/>
          <w:sz w:val="24"/>
          <w:szCs w:val="24"/>
        </w:rPr>
        <w:t xml:space="preserve">.02.01 </w:t>
      </w:r>
      <w:r w:rsidR="00DC4E1F">
        <w:rPr>
          <w:rFonts w:ascii="Times New Roman" w:hAnsi="Times New Roman"/>
          <w:bCs/>
          <w:sz w:val="24"/>
          <w:szCs w:val="24"/>
        </w:rPr>
        <w:t>Лечебное дело</w:t>
      </w:r>
      <w:r w:rsidR="00DC4E1F" w:rsidRPr="00875022">
        <w:rPr>
          <w:rFonts w:ascii="Times New Roman" w:hAnsi="Times New Roman"/>
          <w:bCs/>
          <w:sz w:val="24"/>
          <w:szCs w:val="24"/>
        </w:rPr>
        <w:t>.</w:t>
      </w:r>
    </w:p>
    <w:p w14:paraId="53F518D8" w14:textId="41FA6950" w:rsidR="00DC4E1F" w:rsidRPr="00875022" w:rsidRDefault="00DC4E1F" w:rsidP="00DC4E1F">
      <w:pPr>
        <w:suppressAutoHyphens/>
        <w:ind w:firstLine="709"/>
        <w:contextualSpacing/>
        <w:jc w:val="both"/>
        <w:rPr>
          <w:rFonts w:ascii="Times New Roman" w:hAnsi="Times New Roman"/>
          <w:bCs/>
          <w:sz w:val="24"/>
          <w:szCs w:val="24"/>
        </w:rPr>
      </w:pPr>
      <w:r>
        <w:rPr>
          <w:rFonts w:ascii="Times New Roman" w:hAnsi="Times New Roman" w:cs="Times New Roman"/>
          <w:bCs/>
          <w:sz w:val="24"/>
          <w:szCs w:val="24"/>
        </w:rPr>
        <w:t>Б</w:t>
      </w:r>
      <w:r w:rsidR="00CD2973" w:rsidRPr="00A47F5A">
        <w:rPr>
          <w:rFonts w:ascii="Times New Roman" w:hAnsi="Times New Roman" w:cs="Times New Roman"/>
          <w:bCs/>
          <w:sz w:val="24"/>
          <w:szCs w:val="24"/>
        </w:rPr>
        <w:t>азы практики</w:t>
      </w:r>
      <w:r>
        <w:rPr>
          <w:rFonts w:ascii="Times New Roman" w:hAnsi="Times New Roman" w:cs="Times New Roman"/>
          <w:bCs/>
          <w:sz w:val="24"/>
          <w:szCs w:val="24"/>
        </w:rPr>
        <w:t xml:space="preserve">, </w:t>
      </w:r>
      <w:bookmarkEnd w:id="21"/>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r w:rsidRPr="00AD31C1">
        <w:rPr>
          <w:rFonts w:ascii="Times New Roman" w:hAnsi="Times New Roman"/>
          <w:bCs/>
          <w:sz w:val="24"/>
          <w:szCs w:val="24"/>
        </w:rPr>
        <w:t xml:space="preserve">образовательной программы по </w:t>
      </w:r>
      <w:r w:rsidRPr="00875022">
        <w:rPr>
          <w:rFonts w:ascii="Times New Roman" w:hAnsi="Times New Roman"/>
          <w:bCs/>
          <w:sz w:val="24"/>
          <w:szCs w:val="24"/>
        </w:rPr>
        <w:t>специальности 3</w:t>
      </w:r>
      <w:r>
        <w:rPr>
          <w:rFonts w:ascii="Times New Roman" w:hAnsi="Times New Roman"/>
          <w:bCs/>
          <w:sz w:val="24"/>
          <w:szCs w:val="24"/>
        </w:rPr>
        <w:t>1</w:t>
      </w:r>
      <w:r w:rsidRPr="00875022">
        <w:rPr>
          <w:rFonts w:ascii="Times New Roman" w:hAnsi="Times New Roman"/>
          <w:bCs/>
          <w:sz w:val="24"/>
          <w:szCs w:val="24"/>
        </w:rPr>
        <w:t xml:space="preserve">.02.01 </w:t>
      </w:r>
      <w:r>
        <w:rPr>
          <w:rFonts w:ascii="Times New Roman" w:hAnsi="Times New Roman"/>
          <w:bCs/>
          <w:sz w:val="24"/>
          <w:szCs w:val="24"/>
        </w:rPr>
        <w:t>Лечебное дело</w:t>
      </w:r>
      <w:r w:rsidRPr="00875022">
        <w:rPr>
          <w:rFonts w:ascii="Times New Roman" w:hAnsi="Times New Roman"/>
          <w:bCs/>
          <w:sz w:val="24"/>
          <w:szCs w:val="24"/>
        </w:rPr>
        <w:t>.</w:t>
      </w:r>
    </w:p>
    <w:p w14:paraId="14056871" w14:textId="7CC6FDA4" w:rsidR="00AF6BDD" w:rsidRPr="00A47F5A" w:rsidRDefault="00AF6BDD" w:rsidP="00AF6BDD">
      <w:pPr>
        <w:suppressAutoHyphens/>
        <w:ind w:firstLine="709"/>
        <w:jc w:val="both"/>
        <w:rPr>
          <w:rFonts w:ascii="Times New Roman" w:hAnsi="Times New Roman" w:cs="Times New Roman"/>
          <w:bCs/>
          <w:i/>
          <w:sz w:val="24"/>
          <w:szCs w:val="24"/>
        </w:rPr>
      </w:pPr>
    </w:p>
    <w:p w14:paraId="2E8471B9" w14:textId="77777777" w:rsidR="00E857B0" w:rsidRPr="00A47F5A" w:rsidRDefault="00E857B0" w:rsidP="00AF6BDD">
      <w:pPr>
        <w:suppressAutoHyphens/>
        <w:ind w:firstLine="709"/>
        <w:jc w:val="both"/>
        <w:rPr>
          <w:rFonts w:ascii="Times New Roman" w:eastAsia="Times New Roman" w:hAnsi="Times New Roman" w:cs="Times New Roman"/>
          <w:b/>
          <w:sz w:val="24"/>
          <w:szCs w:val="24"/>
        </w:rPr>
      </w:pPr>
    </w:p>
    <w:p w14:paraId="2A0B824D" w14:textId="20BC36E4" w:rsidR="00CD2973" w:rsidRDefault="005C44BD" w:rsidP="005C44BD">
      <w:pPr>
        <w:pStyle w:val="a4"/>
        <w:numPr>
          <w:ilvl w:val="2"/>
          <w:numId w:val="9"/>
        </w:numPr>
        <w:spacing w:line="276" w:lineRule="auto"/>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409F8D3" w14:textId="77777777" w:rsidR="00F02827" w:rsidRPr="00F02827" w:rsidRDefault="00F02827" w:rsidP="00F02827">
      <w:pPr>
        <w:jc w:val="both"/>
        <w:rPr>
          <w:rFonts w:ascii="Times New Roman" w:hAnsi="Times New Roman" w:cs="Times New Roman"/>
          <w:sz w:val="24"/>
          <w:szCs w:val="24"/>
        </w:rPr>
      </w:pPr>
      <w:r w:rsidRPr="00F02827">
        <w:rPr>
          <w:rFonts w:ascii="Times New Roman" w:hAnsi="Times New Roman" w:cs="Times New Roman"/>
          <w:sz w:val="24"/>
          <w:szCs w:val="24"/>
        </w:rPr>
        <w:t xml:space="preserve">1. Кочергин, Н.Г. Кожные и венерические болезни: диагностика, лечение и профилактика: учебник / Н.Г. Кочергин. - Москва: ГЭОТАР-Медиа, 2020. - 288 с.: ил. ил. </w:t>
      </w:r>
      <w:r w:rsidRPr="00F02827">
        <w:rPr>
          <w:rFonts w:ascii="Times New Roman" w:hAnsi="Times New Roman" w:cs="Times New Roman"/>
          <w:color w:val="000000"/>
          <w:sz w:val="24"/>
          <w:szCs w:val="24"/>
          <w:shd w:val="clear" w:color="auto" w:fill="FFFFFF"/>
        </w:rPr>
        <w:t xml:space="preserve">– </w:t>
      </w:r>
      <w:r w:rsidRPr="00F02827">
        <w:rPr>
          <w:rFonts w:ascii="Times New Roman" w:hAnsi="Times New Roman" w:cs="Times New Roman"/>
          <w:sz w:val="24"/>
          <w:szCs w:val="24"/>
        </w:rPr>
        <w:t>ISBN 978-5-9704-5511-1. - Текст: непосредственный.</w:t>
      </w:r>
    </w:p>
    <w:p w14:paraId="5D9B63AF" w14:textId="77777777" w:rsidR="00F02827" w:rsidRPr="00F02827" w:rsidRDefault="00F02827" w:rsidP="00F02827">
      <w:pPr>
        <w:shd w:val="clear" w:color="auto" w:fill="FFFFFF"/>
        <w:spacing w:before="120"/>
        <w:jc w:val="both"/>
        <w:rPr>
          <w:rFonts w:ascii="Times New Roman" w:hAnsi="Times New Roman" w:cs="Times New Roman"/>
          <w:sz w:val="24"/>
          <w:szCs w:val="24"/>
        </w:rPr>
      </w:pPr>
      <w:r w:rsidRPr="00F02827">
        <w:rPr>
          <w:rFonts w:ascii="Times New Roman" w:hAnsi="Times New Roman" w:cs="Times New Roman"/>
          <w:sz w:val="24"/>
          <w:szCs w:val="24"/>
        </w:rPr>
        <w:t xml:space="preserve">2. </w:t>
      </w:r>
      <w:proofErr w:type="spellStart"/>
      <w:r w:rsidRPr="00F02827">
        <w:rPr>
          <w:rFonts w:ascii="Times New Roman" w:hAnsi="Times New Roman" w:cs="Times New Roman"/>
          <w:sz w:val="24"/>
          <w:szCs w:val="24"/>
        </w:rPr>
        <w:t>Пальчун</w:t>
      </w:r>
      <w:proofErr w:type="spellEnd"/>
      <w:r w:rsidRPr="00F02827">
        <w:rPr>
          <w:rFonts w:ascii="Times New Roman" w:hAnsi="Times New Roman" w:cs="Times New Roman"/>
          <w:sz w:val="24"/>
          <w:szCs w:val="24"/>
        </w:rPr>
        <w:t xml:space="preserve">, В.Т. Болезни уха, горла и носа: учебник / В.Т. </w:t>
      </w:r>
      <w:proofErr w:type="spellStart"/>
      <w:r w:rsidRPr="00F02827">
        <w:rPr>
          <w:rFonts w:ascii="Times New Roman" w:hAnsi="Times New Roman" w:cs="Times New Roman"/>
          <w:sz w:val="24"/>
          <w:szCs w:val="24"/>
        </w:rPr>
        <w:t>Пальчун</w:t>
      </w:r>
      <w:proofErr w:type="spellEnd"/>
      <w:r w:rsidRPr="00F02827">
        <w:rPr>
          <w:rFonts w:ascii="Times New Roman" w:hAnsi="Times New Roman" w:cs="Times New Roman"/>
          <w:sz w:val="24"/>
          <w:szCs w:val="24"/>
        </w:rPr>
        <w:t xml:space="preserve">, А. В. Гуров. - 3-е изд., </w:t>
      </w:r>
      <w:proofErr w:type="spellStart"/>
      <w:r w:rsidRPr="00F02827">
        <w:rPr>
          <w:rFonts w:ascii="Times New Roman" w:hAnsi="Times New Roman" w:cs="Times New Roman"/>
          <w:sz w:val="24"/>
          <w:szCs w:val="24"/>
        </w:rPr>
        <w:t>испр</w:t>
      </w:r>
      <w:proofErr w:type="spellEnd"/>
      <w:r w:rsidRPr="00F02827">
        <w:rPr>
          <w:rFonts w:ascii="Times New Roman" w:hAnsi="Times New Roman" w:cs="Times New Roman"/>
          <w:sz w:val="24"/>
          <w:szCs w:val="24"/>
        </w:rPr>
        <w:t xml:space="preserve">. и доп. - Москва: ГЭОТАР-Медиа, 2021. - 336 с.: ил. </w:t>
      </w:r>
      <w:r w:rsidRPr="00F02827">
        <w:rPr>
          <w:rFonts w:ascii="Times New Roman" w:hAnsi="Times New Roman" w:cs="Times New Roman"/>
          <w:color w:val="000000"/>
          <w:sz w:val="24"/>
          <w:szCs w:val="24"/>
          <w:shd w:val="clear" w:color="auto" w:fill="FFFFFF"/>
        </w:rPr>
        <w:t xml:space="preserve">– </w:t>
      </w:r>
      <w:r w:rsidRPr="00F02827">
        <w:rPr>
          <w:rFonts w:ascii="Times New Roman" w:hAnsi="Times New Roman" w:cs="Times New Roman"/>
          <w:sz w:val="24"/>
          <w:szCs w:val="24"/>
        </w:rPr>
        <w:t>ISBN 978-5-9704-2268-7. - Текст: непосредственный.</w:t>
      </w:r>
    </w:p>
    <w:p w14:paraId="2D4C10C9" w14:textId="77777777" w:rsidR="00F02827" w:rsidRPr="00F02827" w:rsidRDefault="00F02827" w:rsidP="00F02827">
      <w:pPr>
        <w:spacing w:after="200" w:line="276" w:lineRule="auto"/>
        <w:jc w:val="both"/>
        <w:rPr>
          <w:rFonts w:ascii="Times New Roman" w:hAnsi="Times New Roman" w:cs="Times New Roman"/>
          <w:sz w:val="24"/>
          <w:szCs w:val="24"/>
        </w:rPr>
      </w:pPr>
      <w:r w:rsidRPr="00F02827">
        <w:rPr>
          <w:rFonts w:ascii="Times New Roman" w:hAnsi="Times New Roman" w:cs="Times New Roman"/>
          <w:sz w:val="24"/>
          <w:szCs w:val="24"/>
        </w:rPr>
        <w:t xml:space="preserve">3. Пропедевтика клинических дисциплин: учебник / В. М. Нечаев, Т. Э. </w:t>
      </w:r>
      <w:proofErr w:type="spellStart"/>
      <w:r w:rsidRPr="00F02827">
        <w:rPr>
          <w:rFonts w:ascii="Times New Roman" w:hAnsi="Times New Roman" w:cs="Times New Roman"/>
          <w:sz w:val="24"/>
          <w:szCs w:val="24"/>
        </w:rPr>
        <w:t>Макурина</w:t>
      </w:r>
      <w:proofErr w:type="spellEnd"/>
      <w:r w:rsidRPr="00F02827">
        <w:rPr>
          <w:rFonts w:ascii="Times New Roman" w:hAnsi="Times New Roman" w:cs="Times New Roman"/>
          <w:sz w:val="24"/>
          <w:szCs w:val="24"/>
        </w:rPr>
        <w:t xml:space="preserve">, Л. С. </w:t>
      </w:r>
      <w:proofErr w:type="spellStart"/>
      <w:r w:rsidRPr="00F02827">
        <w:rPr>
          <w:rFonts w:ascii="Times New Roman" w:hAnsi="Times New Roman" w:cs="Times New Roman"/>
          <w:sz w:val="24"/>
          <w:szCs w:val="24"/>
        </w:rPr>
        <w:t>Фролькис</w:t>
      </w:r>
      <w:proofErr w:type="spellEnd"/>
      <w:r w:rsidRPr="00F02827">
        <w:rPr>
          <w:rFonts w:ascii="Times New Roman" w:hAnsi="Times New Roman" w:cs="Times New Roman"/>
          <w:sz w:val="24"/>
          <w:szCs w:val="24"/>
        </w:rPr>
        <w:t xml:space="preserve"> [и др.]. - 2-е изд., </w:t>
      </w:r>
      <w:proofErr w:type="spellStart"/>
      <w:r w:rsidRPr="00F02827">
        <w:rPr>
          <w:rFonts w:ascii="Times New Roman" w:hAnsi="Times New Roman" w:cs="Times New Roman"/>
          <w:sz w:val="24"/>
          <w:szCs w:val="24"/>
        </w:rPr>
        <w:t>перераб</w:t>
      </w:r>
      <w:proofErr w:type="spellEnd"/>
      <w:r w:rsidRPr="00F02827">
        <w:rPr>
          <w:rFonts w:ascii="Times New Roman" w:hAnsi="Times New Roman" w:cs="Times New Roman"/>
          <w:sz w:val="24"/>
          <w:szCs w:val="24"/>
        </w:rPr>
        <w:t xml:space="preserve">. и доп. - Москва: ГЭОТАР-Медиа, 2019. - 808 с.: ил. </w:t>
      </w:r>
      <w:r w:rsidRPr="00F02827">
        <w:rPr>
          <w:rFonts w:ascii="Times New Roman" w:hAnsi="Times New Roman" w:cs="Times New Roman"/>
          <w:color w:val="000000"/>
          <w:sz w:val="24"/>
          <w:szCs w:val="24"/>
          <w:shd w:val="clear" w:color="auto" w:fill="FFFFFF"/>
        </w:rPr>
        <w:t xml:space="preserve">– </w:t>
      </w:r>
      <w:r w:rsidRPr="00F02827">
        <w:rPr>
          <w:rFonts w:ascii="Times New Roman" w:hAnsi="Times New Roman" w:cs="Times New Roman"/>
          <w:sz w:val="24"/>
          <w:szCs w:val="24"/>
        </w:rPr>
        <w:t>ISBN 978-5-9704-4761-1. - Текст: непосредственный.</w:t>
      </w:r>
    </w:p>
    <w:p w14:paraId="5A2CAB30" w14:textId="08EC359C" w:rsidR="00F02827" w:rsidRPr="00F02827" w:rsidRDefault="00F02827" w:rsidP="00F02827">
      <w:pPr>
        <w:ind w:firstLine="709"/>
        <w:contextualSpacing/>
        <w:rPr>
          <w:rFonts w:ascii="Times New Roman" w:hAnsi="Times New Roman" w:cs="Times New Roman"/>
          <w:b/>
          <w:bCs/>
          <w:sz w:val="24"/>
          <w:szCs w:val="24"/>
        </w:rPr>
      </w:pPr>
      <w:r w:rsidRPr="00F02827">
        <w:rPr>
          <w:rFonts w:ascii="Times New Roman" w:hAnsi="Times New Roman" w:cs="Times New Roman"/>
          <w:b/>
          <w:bCs/>
          <w:sz w:val="24"/>
          <w:szCs w:val="24"/>
        </w:rPr>
        <w:t xml:space="preserve">3.2.2. Дополнительные источники: </w:t>
      </w:r>
    </w:p>
    <w:p w14:paraId="7EB024CE"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Акушерство: учебник / под ред. В. Е. Радзинского. - 3-е изд., </w:t>
      </w:r>
      <w:proofErr w:type="spellStart"/>
      <w:r w:rsidRPr="00F02827">
        <w:rPr>
          <w:rFonts w:ascii="Times New Roman" w:hAnsi="Times New Roman" w:cs="Times New Roman"/>
          <w:color w:val="000000"/>
          <w:sz w:val="24"/>
          <w:szCs w:val="24"/>
          <w:shd w:val="clear" w:color="auto" w:fill="FFFFFF"/>
        </w:rPr>
        <w:t>перераб</w:t>
      </w:r>
      <w:proofErr w:type="spellEnd"/>
      <w:r w:rsidRPr="00F02827">
        <w:rPr>
          <w:rFonts w:ascii="Times New Roman" w:hAnsi="Times New Roman" w:cs="Times New Roman"/>
          <w:color w:val="000000"/>
          <w:sz w:val="24"/>
          <w:szCs w:val="24"/>
          <w:shd w:val="clear" w:color="auto" w:fill="FFFFFF"/>
        </w:rPr>
        <w:t xml:space="preserve">. и доп. - Москва: ГЭОТАР-Медиа, 2022. - 912 с. - ISBN 978-5-9704-6454-0. - Текст: электронный // ЭБС "Консультант студента": сайт. - URL: https://www.studentlibrary.ru/book/ISBN9785970464540.html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r w:rsidRPr="00F02827">
        <w:rPr>
          <w:rFonts w:ascii="Times New Roman" w:hAnsi="Times New Roman" w:cs="Times New Roman"/>
          <w:color w:val="000000"/>
          <w:sz w:val="24"/>
          <w:szCs w:val="24"/>
        </w:rPr>
        <w:t xml:space="preserve"> </w:t>
      </w:r>
    </w:p>
    <w:p w14:paraId="4680E0E8"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bdr w:val="none" w:sz="0" w:space="0" w:color="auto" w:frame="1"/>
          <w:shd w:val="clear" w:color="auto" w:fill="FFFFFF"/>
        </w:rPr>
        <w:t xml:space="preserve">Григорьев, К. И. Диагностика и лечение пациентов детского возраста: учебник / К. И. Григорьев. - Москва: ГЭОТАР-Медиа, 2021. - 560 с. - ISBN 978-5-9704-6276-8. - Текст: электронный // ЭБС "Консультант студента": сайт. - URL: https://www.studentlibrary.ru/book/ISBN9785970462768.html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bdr w:val="none" w:sz="0" w:space="0" w:color="auto" w:frame="1"/>
          <w:shd w:val="clear" w:color="auto" w:fill="FFFFFF"/>
        </w:rPr>
        <w:t>). - Режим доступа: по подписке.</w:t>
      </w:r>
    </w:p>
    <w:p w14:paraId="5940F7AD"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Диагностика болезней хирургического профиля: учебник / В. Ф. Пряхи; под ред. В. С. </w:t>
      </w:r>
      <w:proofErr w:type="spellStart"/>
      <w:r w:rsidRPr="00F02827">
        <w:rPr>
          <w:rFonts w:ascii="Times New Roman" w:hAnsi="Times New Roman" w:cs="Times New Roman"/>
          <w:color w:val="000000"/>
          <w:sz w:val="24"/>
          <w:szCs w:val="24"/>
          <w:shd w:val="clear" w:color="auto" w:fill="FFFFFF"/>
        </w:rPr>
        <w:t>Грошилина</w:t>
      </w:r>
      <w:proofErr w:type="spellEnd"/>
      <w:r w:rsidRPr="00F02827">
        <w:rPr>
          <w:rFonts w:ascii="Times New Roman" w:hAnsi="Times New Roman" w:cs="Times New Roman"/>
          <w:color w:val="000000"/>
          <w:sz w:val="24"/>
          <w:szCs w:val="24"/>
          <w:shd w:val="clear" w:color="auto" w:fill="FFFFFF"/>
        </w:rPr>
        <w:t xml:space="preserve">. - Москва: ГЭОТАР-Медиа, 2022. - 592 с. - ISBN 978-5-9704-6525-7. - Текст: электронный // ЭБС "Консультант студента": сайт. - URL: https://www.studentlibrary.ru/book/ISBN9785970465257.html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2C6A880F"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Егоров, Е. А. Глазные болезни: учебник / Е. А. Егоров, Л. М. Епифанова. - Москва: ГЭОТАР-Медиа, 2019. - 160 с. - ISBN 978-5-9704-4867-0. - Текст: электронный // ЭБС "Консультант студента": сайт. - URL: https://www.studentlibrary.ru/book/ISBN9785970448670.html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xml:space="preserve">). - Режим доступа: по подписке. </w:t>
      </w:r>
    </w:p>
    <w:p w14:paraId="0DF2639F"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Егоров, Е. А. Диагностика и лечение пациентов офтальмологического профиля: учебник / Е. А. Егоров, А. А Рябцева, Л. Н. Харченко, Л. М. Епифанова. - Москва: ГЭОТАР-Медиа, 2021. - 160 с. - ISBN 978-5-9704-6209-6. - Текст: электронный // ЭБС "Консультант студента": сайт. - URL: https://www.studentlibrary.ru/book/ISBN9785970462096.html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26E478C5"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Макеева, И. М. Болезни зубов и полости рта: учебник / И. М. Макеева, Т. С. </w:t>
      </w:r>
      <w:proofErr w:type="spellStart"/>
      <w:r w:rsidRPr="00F02827">
        <w:rPr>
          <w:rFonts w:ascii="Times New Roman" w:hAnsi="Times New Roman" w:cs="Times New Roman"/>
          <w:color w:val="000000"/>
          <w:sz w:val="24"/>
          <w:szCs w:val="24"/>
          <w:shd w:val="clear" w:color="auto" w:fill="FFFFFF"/>
        </w:rPr>
        <w:t>Сохов</w:t>
      </w:r>
      <w:proofErr w:type="spellEnd"/>
      <w:r w:rsidRPr="00F02827">
        <w:rPr>
          <w:rFonts w:ascii="Times New Roman" w:hAnsi="Times New Roman" w:cs="Times New Roman"/>
          <w:color w:val="000000"/>
          <w:sz w:val="24"/>
          <w:szCs w:val="24"/>
          <w:shd w:val="clear" w:color="auto" w:fill="FFFFFF"/>
        </w:rPr>
        <w:t xml:space="preserve">, М. Я. Алимова [и др.]. - Москва: ГЭОТАР- Медиа, 2020. - 256 с.: ил. - 256 с. - ISBN 978-5-9704-5675-0. - Текст: электронный // ЭБС "Консультант студента": сайт. - URL: https://www.studentlibrary.ru/book/ISBN9785970456750.html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r w:rsidRPr="00F02827">
        <w:rPr>
          <w:rFonts w:ascii="Times New Roman" w:hAnsi="Times New Roman" w:cs="Times New Roman"/>
          <w:color w:val="000000"/>
          <w:sz w:val="24"/>
          <w:szCs w:val="24"/>
        </w:rPr>
        <w:t xml:space="preserve"> </w:t>
      </w:r>
    </w:p>
    <w:p w14:paraId="25F9E546"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Макеева, И. М. Диагностика и лечение пациентов стоматологического профиля: учебник / И. М. Макеева [и др.]. - Москва: ГЭОТАР-Медиа, 2021. - 256 с. - 256 с. - ISBN 978-5-9704-6842-5. - Текст: электронный // ЭБС "Консультант студента": сайт. - URL: https://www.studentlibrary.ru/book/ISBN9785970468425.html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7EDD81BF"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Нечаев, В. М. Диагностика терапевтических заболеваний: учебник / В. М. Нечаев, И. И. Кулешова, Л. С. </w:t>
      </w:r>
      <w:proofErr w:type="spellStart"/>
      <w:r w:rsidRPr="00F02827">
        <w:rPr>
          <w:rFonts w:ascii="Times New Roman" w:hAnsi="Times New Roman" w:cs="Times New Roman"/>
          <w:color w:val="000000"/>
          <w:sz w:val="24"/>
          <w:szCs w:val="24"/>
          <w:shd w:val="clear" w:color="auto" w:fill="FFFFFF"/>
        </w:rPr>
        <w:t>Фролькис</w:t>
      </w:r>
      <w:proofErr w:type="spellEnd"/>
      <w:r w:rsidRPr="00F02827">
        <w:rPr>
          <w:rFonts w:ascii="Times New Roman" w:hAnsi="Times New Roman" w:cs="Times New Roman"/>
          <w:color w:val="000000"/>
          <w:sz w:val="24"/>
          <w:szCs w:val="24"/>
          <w:shd w:val="clear" w:color="auto" w:fill="FFFFFF"/>
        </w:rPr>
        <w:t xml:space="preserve">. - Москва: ГЭОТАР-Медиа, 2023. - 608 с. - ISBN 978-5-9704-7338-2. - Текст: электронный // ЭБС "Консультант студента": сайт. - URL: https://www.studentlibrary.ru/book/ISBN9785970473382.html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12C77BFE"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lastRenderedPageBreak/>
        <w:t xml:space="preserve">Нечаев, В. М. Лечение пациентов терапевтического профиля: учебник / В. М. Нечаев, Л. С. </w:t>
      </w:r>
      <w:proofErr w:type="spellStart"/>
      <w:r w:rsidRPr="00F02827">
        <w:rPr>
          <w:rFonts w:ascii="Times New Roman" w:hAnsi="Times New Roman" w:cs="Times New Roman"/>
          <w:color w:val="000000"/>
          <w:sz w:val="24"/>
          <w:szCs w:val="24"/>
          <w:shd w:val="clear" w:color="auto" w:fill="FFFFFF"/>
        </w:rPr>
        <w:t>Фролькис</w:t>
      </w:r>
      <w:proofErr w:type="spellEnd"/>
      <w:r w:rsidRPr="00F02827">
        <w:rPr>
          <w:rFonts w:ascii="Times New Roman" w:hAnsi="Times New Roman" w:cs="Times New Roman"/>
          <w:color w:val="000000"/>
          <w:sz w:val="24"/>
          <w:szCs w:val="24"/>
          <w:shd w:val="clear" w:color="auto" w:fill="FFFFFF"/>
        </w:rPr>
        <w:t xml:space="preserve">, Л. Ю. </w:t>
      </w:r>
      <w:proofErr w:type="spellStart"/>
      <w:r w:rsidRPr="00F02827">
        <w:rPr>
          <w:rFonts w:ascii="Times New Roman" w:hAnsi="Times New Roman" w:cs="Times New Roman"/>
          <w:color w:val="000000"/>
          <w:sz w:val="24"/>
          <w:szCs w:val="24"/>
          <w:shd w:val="clear" w:color="auto" w:fill="FFFFFF"/>
        </w:rPr>
        <w:t>Игнатюк</w:t>
      </w:r>
      <w:proofErr w:type="spellEnd"/>
      <w:r w:rsidRPr="00F02827">
        <w:rPr>
          <w:rFonts w:ascii="Times New Roman" w:hAnsi="Times New Roman" w:cs="Times New Roman"/>
          <w:color w:val="000000"/>
          <w:sz w:val="24"/>
          <w:szCs w:val="24"/>
          <w:shd w:val="clear" w:color="auto" w:fill="FFFFFF"/>
        </w:rPr>
        <w:t xml:space="preserve"> [и др.]. - Москва: ГЭОТАР-Медиа, 2022. - 880 с. - ISBN 978-5-9704-6734-3. - Текст: электронный // ЭБС "Консультант студента": сайт. - URL: https://www.studentlibrary.ru/book/ISBN9785970467343.html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09EC7FA4"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Нечаев, В. М. Пропедевтика клинических дисциплин: учебник / В. М. Нечаев, Т. Э. </w:t>
      </w:r>
      <w:proofErr w:type="spellStart"/>
      <w:r w:rsidRPr="00F02827">
        <w:rPr>
          <w:rFonts w:ascii="Times New Roman" w:hAnsi="Times New Roman" w:cs="Times New Roman"/>
          <w:color w:val="000000"/>
          <w:sz w:val="24"/>
          <w:szCs w:val="24"/>
          <w:shd w:val="clear" w:color="auto" w:fill="FFFFFF"/>
        </w:rPr>
        <w:t>Макурина</w:t>
      </w:r>
      <w:proofErr w:type="spellEnd"/>
      <w:r w:rsidRPr="00F02827">
        <w:rPr>
          <w:rFonts w:ascii="Times New Roman" w:hAnsi="Times New Roman" w:cs="Times New Roman"/>
          <w:color w:val="000000"/>
          <w:sz w:val="24"/>
          <w:szCs w:val="24"/>
          <w:shd w:val="clear" w:color="auto" w:fill="FFFFFF"/>
        </w:rPr>
        <w:t xml:space="preserve">, Л. С. </w:t>
      </w:r>
      <w:proofErr w:type="spellStart"/>
      <w:r w:rsidRPr="00F02827">
        <w:rPr>
          <w:rFonts w:ascii="Times New Roman" w:hAnsi="Times New Roman" w:cs="Times New Roman"/>
          <w:color w:val="000000"/>
          <w:sz w:val="24"/>
          <w:szCs w:val="24"/>
          <w:shd w:val="clear" w:color="auto" w:fill="FFFFFF"/>
        </w:rPr>
        <w:t>Фролькис</w:t>
      </w:r>
      <w:proofErr w:type="spellEnd"/>
      <w:r w:rsidRPr="00F02827">
        <w:rPr>
          <w:rFonts w:ascii="Times New Roman" w:hAnsi="Times New Roman" w:cs="Times New Roman"/>
          <w:color w:val="000000"/>
          <w:sz w:val="24"/>
          <w:szCs w:val="24"/>
          <w:shd w:val="clear" w:color="auto" w:fill="FFFFFF"/>
        </w:rPr>
        <w:t xml:space="preserve"> [и др.]. - 2-е изд., </w:t>
      </w:r>
      <w:proofErr w:type="spellStart"/>
      <w:r w:rsidRPr="00F02827">
        <w:rPr>
          <w:rFonts w:ascii="Times New Roman" w:hAnsi="Times New Roman" w:cs="Times New Roman"/>
          <w:color w:val="000000"/>
          <w:sz w:val="24"/>
          <w:szCs w:val="24"/>
          <w:shd w:val="clear" w:color="auto" w:fill="FFFFFF"/>
        </w:rPr>
        <w:t>перераб</w:t>
      </w:r>
      <w:proofErr w:type="spellEnd"/>
      <w:r w:rsidRPr="00F02827">
        <w:rPr>
          <w:rFonts w:ascii="Times New Roman" w:hAnsi="Times New Roman" w:cs="Times New Roman"/>
          <w:color w:val="000000"/>
          <w:sz w:val="24"/>
          <w:szCs w:val="24"/>
          <w:shd w:val="clear" w:color="auto" w:fill="FFFFFF"/>
        </w:rPr>
        <w:t xml:space="preserve">. и доп. - Москва: ГЭОТАР-Медиа, 2020. - 808 с.: ил. - 808 с. - ISBN 978-5-9704-5751-1. - Текст: электронный // ЭБС "Консультант студента": сайт. - URL: https://www.studentlibrary.ru/book/ISBN9785970457511.html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50E96B2D"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proofErr w:type="spellStart"/>
      <w:r w:rsidRPr="00F02827">
        <w:rPr>
          <w:rFonts w:ascii="Times New Roman" w:hAnsi="Times New Roman" w:cs="Times New Roman"/>
          <w:color w:val="000000"/>
          <w:sz w:val="24"/>
          <w:szCs w:val="24"/>
          <w:shd w:val="clear" w:color="auto" w:fill="FFFFFF"/>
        </w:rPr>
        <w:t>Пальчун</w:t>
      </w:r>
      <w:proofErr w:type="spellEnd"/>
      <w:r w:rsidRPr="00F02827">
        <w:rPr>
          <w:rFonts w:ascii="Times New Roman" w:hAnsi="Times New Roman" w:cs="Times New Roman"/>
          <w:color w:val="000000"/>
          <w:sz w:val="24"/>
          <w:szCs w:val="24"/>
          <w:shd w:val="clear" w:color="auto" w:fill="FFFFFF"/>
        </w:rPr>
        <w:t xml:space="preserve">, В. Т. Болезни уха, горла и носа: учебник / В. Т. </w:t>
      </w:r>
      <w:proofErr w:type="spellStart"/>
      <w:r w:rsidRPr="00F02827">
        <w:rPr>
          <w:rFonts w:ascii="Times New Roman" w:hAnsi="Times New Roman" w:cs="Times New Roman"/>
          <w:color w:val="000000"/>
          <w:sz w:val="24"/>
          <w:szCs w:val="24"/>
          <w:shd w:val="clear" w:color="auto" w:fill="FFFFFF"/>
        </w:rPr>
        <w:t>Пальчун</w:t>
      </w:r>
      <w:proofErr w:type="spellEnd"/>
      <w:r w:rsidRPr="00F02827">
        <w:rPr>
          <w:rFonts w:ascii="Times New Roman" w:hAnsi="Times New Roman" w:cs="Times New Roman"/>
          <w:color w:val="000000"/>
          <w:sz w:val="24"/>
          <w:szCs w:val="24"/>
          <w:shd w:val="clear" w:color="auto" w:fill="FFFFFF"/>
        </w:rPr>
        <w:t xml:space="preserve">, А. В. Гуров. - 3-е изд., </w:t>
      </w:r>
      <w:proofErr w:type="spellStart"/>
      <w:r w:rsidRPr="00F02827">
        <w:rPr>
          <w:rFonts w:ascii="Times New Roman" w:hAnsi="Times New Roman" w:cs="Times New Roman"/>
          <w:color w:val="000000"/>
          <w:sz w:val="24"/>
          <w:szCs w:val="24"/>
          <w:shd w:val="clear" w:color="auto" w:fill="FFFFFF"/>
        </w:rPr>
        <w:t>испр</w:t>
      </w:r>
      <w:proofErr w:type="spellEnd"/>
      <w:r w:rsidRPr="00F02827">
        <w:rPr>
          <w:rFonts w:ascii="Times New Roman" w:hAnsi="Times New Roman" w:cs="Times New Roman"/>
          <w:color w:val="000000"/>
          <w:sz w:val="24"/>
          <w:szCs w:val="24"/>
          <w:shd w:val="clear" w:color="auto" w:fill="FFFFFF"/>
        </w:rPr>
        <w:t xml:space="preserve">. и доп. - Москва: ГЭОТАР-Медиа, 2020. - 336 с. - ISBN 978-5-9704-5480-0. - Текст: электронный // ЭБС "Консультант студента": сайт. - URL: https://www.studentlibrary.ru/book/ISBN9785970454800.html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25C18AD2"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Пряхин, В. Ф. Лечение пациентов хирургического профиля: учебник / В. Ф. Пряхин, В. С. </w:t>
      </w:r>
      <w:proofErr w:type="spellStart"/>
      <w:r w:rsidRPr="00F02827">
        <w:rPr>
          <w:rFonts w:ascii="Times New Roman" w:hAnsi="Times New Roman" w:cs="Times New Roman"/>
          <w:color w:val="000000"/>
          <w:sz w:val="24"/>
          <w:szCs w:val="24"/>
          <w:shd w:val="clear" w:color="auto" w:fill="FFFFFF"/>
        </w:rPr>
        <w:t>Грошилин</w:t>
      </w:r>
      <w:proofErr w:type="spellEnd"/>
      <w:r w:rsidRPr="00F02827">
        <w:rPr>
          <w:rFonts w:ascii="Times New Roman" w:hAnsi="Times New Roman" w:cs="Times New Roman"/>
          <w:color w:val="000000"/>
          <w:sz w:val="24"/>
          <w:szCs w:val="24"/>
          <w:shd w:val="clear" w:color="auto" w:fill="FFFFFF"/>
        </w:rPr>
        <w:t xml:space="preserve">. - Москва: ГЭОТАР-Медиа, 2022. - 608 с. - ISBN 978-5-9704-7174-6. - Текст: электронный // ЭБС "Консультант студента": сайт. - URL: https://www.studentlibrary.ru/book/ISBN9785970471746.html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0CF75C3B"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proofErr w:type="spellStart"/>
      <w:r w:rsidRPr="00F02827">
        <w:rPr>
          <w:rFonts w:ascii="Times New Roman" w:hAnsi="Times New Roman" w:cs="Times New Roman"/>
          <w:color w:val="000000"/>
          <w:sz w:val="24"/>
          <w:szCs w:val="24"/>
          <w:shd w:val="clear" w:color="auto" w:fill="FFFFFF"/>
        </w:rPr>
        <w:t>Тюльпин</w:t>
      </w:r>
      <w:proofErr w:type="spellEnd"/>
      <w:r w:rsidRPr="00F02827">
        <w:rPr>
          <w:rFonts w:ascii="Times New Roman" w:hAnsi="Times New Roman" w:cs="Times New Roman"/>
          <w:color w:val="000000"/>
          <w:sz w:val="24"/>
          <w:szCs w:val="24"/>
          <w:shd w:val="clear" w:color="auto" w:fill="FFFFFF"/>
        </w:rPr>
        <w:t xml:space="preserve">, Ю. Г. Психические болезни с курсом наркологии: учебник / Ю. Г. </w:t>
      </w:r>
      <w:proofErr w:type="spellStart"/>
      <w:r w:rsidRPr="00F02827">
        <w:rPr>
          <w:rFonts w:ascii="Times New Roman" w:hAnsi="Times New Roman" w:cs="Times New Roman"/>
          <w:color w:val="000000"/>
          <w:sz w:val="24"/>
          <w:szCs w:val="24"/>
          <w:shd w:val="clear" w:color="auto" w:fill="FFFFFF"/>
        </w:rPr>
        <w:t>Тюльпин</w:t>
      </w:r>
      <w:proofErr w:type="spellEnd"/>
      <w:r w:rsidRPr="00F02827">
        <w:rPr>
          <w:rFonts w:ascii="Times New Roman" w:hAnsi="Times New Roman" w:cs="Times New Roman"/>
          <w:color w:val="000000"/>
          <w:sz w:val="24"/>
          <w:szCs w:val="24"/>
          <w:shd w:val="clear" w:color="auto" w:fill="FFFFFF"/>
        </w:rPr>
        <w:t xml:space="preserve">. - Москва: </w:t>
      </w:r>
      <w:proofErr w:type="spellStart"/>
      <w:r w:rsidRPr="00F02827">
        <w:rPr>
          <w:rFonts w:ascii="Times New Roman" w:hAnsi="Times New Roman" w:cs="Times New Roman"/>
          <w:color w:val="000000"/>
          <w:sz w:val="24"/>
          <w:szCs w:val="24"/>
          <w:shd w:val="clear" w:color="auto" w:fill="FFFFFF"/>
        </w:rPr>
        <w:t>Гэотар</w:t>
      </w:r>
      <w:proofErr w:type="spellEnd"/>
      <w:r w:rsidRPr="00F02827">
        <w:rPr>
          <w:rFonts w:ascii="Times New Roman" w:hAnsi="Times New Roman" w:cs="Times New Roman"/>
          <w:color w:val="000000"/>
          <w:sz w:val="24"/>
          <w:szCs w:val="24"/>
          <w:shd w:val="clear" w:color="auto" w:fill="FFFFFF"/>
        </w:rPr>
        <w:t xml:space="preserve">-Медиа, 2021. - 496 с. - ISBN 978-5-9704-6800-5. - Текст: электронный // ЭБС "Консультант студента": сайт. - URL: https://www.studentlibrary.ru/book/ISBN9785970468005.html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0899F0EB" w14:textId="77777777" w:rsidR="00F02827" w:rsidRP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rPr>
      </w:pPr>
      <w:r w:rsidRPr="00F02827">
        <w:rPr>
          <w:rFonts w:ascii="Times New Roman" w:hAnsi="Times New Roman" w:cs="Times New Roman"/>
          <w:color w:val="000000"/>
          <w:sz w:val="24"/>
          <w:szCs w:val="24"/>
          <w:shd w:val="clear" w:color="auto" w:fill="FFFFFF"/>
        </w:rPr>
        <w:t xml:space="preserve">Шишкин, А. Н. Лечение пациентов гериатрического профиля: учебное пособие / А. Н. Шишкин. - Москва: ГЭОТАР-Медиа, 2022. - 272 с. - 272 с. - ISBN 978-5-9704-6702-2. - Текст: электронный // ЭБС "Консультант студента": сайт. - URL: https://www.studentlibrary.ru/book/ISBN9785970467022.html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p>
    <w:p w14:paraId="14BC24AA" w14:textId="7BD8823E" w:rsidR="00F02827" w:rsidRDefault="00F02827" w:rsidP="00F02827">
      <w:pPr>
        <w:numPr>
          <w:ilvl w:val="0"/>
          <w:numId w:val="42"/>
        </w:numPr>
        <w:shd w:val="clear" w:color="auto" w:fill="FFFFFF"/>
        <w:ind w:left="0" w:firstLine="0"/>
        <w:contextualSpacing/>
        <w:jc w:val="both"/>
        <w:rPr>
          <w:rFonts w:ascii="Times New Roman" w:hAnsi="Times New Roman" w:cs="Times New Roman"/>
          <w:color w:val="000000"/>
          <w:sz w:val="24"/>
          <w:szCs w:val="24"/>
          <w:shd w:val="clear" w:color="auto" w:fill="FFFFFF"/>
        </w:rPr>
      </w:pPr>
      <w:proofErr w:type="spellStart"/>
      <w:r w:rsidRPr="00F02827">
        <w:rPr>
          <w:rFonts w:ascii="Times New Roman" w:hAnsi="Times New Roman" w:cs="Times New Roman"/>
          <w:color w:val="000000"/>
          <w:sz w:val="24"/>
          <w:szCs w:val="24"/>
          <w:shd w:val="clear" w:color="auto" w:fill="FFFFFF"/>
        </w:rPr>
        <w:t>Ющук</w:t>
      </w:r>
      <w:proofErr w:type="spellEnd"/>
      <w:r w:rsidRPr="00F02827">
        <w:rPr>
          <w:rFonts w:ascii="Times New Roman" w:hAnsi="Times New Roman" w:cs="Times New Roman"/>
          <w:color w:val="000000"/>
          <w:sz w:val="24"/>
          <w:szCs w:val="24"/>
          <w:shd w:val="clear" w:color="auto" w:fill="FFFFFF"/>
        </w:rPr>
        <w:t xml:space="preserve">, Н. Д. Инфекционные болезни: учебник / Н. Д. </w:t>
      </w:r>
      <w:proofErr w:type="spellStart"/>
      <w:r w:rsidRPr="00F02827">
        <w:rPr>
          <w:rFonts w:ascii="Times New Roman" w:hAnsi="Times New Roman" w:cs="Times New Roman"/>
          <w:color w:val="000000"/>
          <w:sz w:val="24"/>
          <w:szCs w:val="24"/>
          <w:shd w:val="clear" w:color="auto" w:fill="FFFFFF"/>
        </w:rPr>
        <w:t>Ющук</w:t>
      </w:r>
      <w:proofErr w:type="spellEnd"/>
      <w:r w:rsidRPr="00F02827">
        <w:rPr>
          <w:rFonts w:ascii="Times New Roman" w:hAnsi="Times New Roman" w:cs="Times New Roman"/>
          <w:color w:val="000000"/>
          <w:sz w:val="24"/>
          <w:szCs w:val="24"/>
          <w:shd w:val="clear" w:color="auto" w:fill="FFFFFF"/>
        </w:rPr>
        <w:t xml:space="preserve">, Г. Н. </w:t>
      </w:r>
      <w:proofErr w:type="spellStart"/>
      <w:r w:rsidRPr="00F02827">
        <w:rPr>
          <w:rFonts w:ascii="Times New Roman" w:hAnsi="Times New Roman" w:cs="Times New Roman"/>
          <w:color w:val="000000"/>
          <w:sz w:val="24"/>
          <w:szCs w:val="24"/>
          <w:shd w:val="clear" w:color="auto" w:fill="FFFFFF"/>
        </w:rPr>
        <w:t>Кареткина</w:t>
      </w:r>
      <w:proofErr w:type="spellEnd"/>
      <w:r w:rsidRPr="00F02827">
        <w:rPr>
          <w:rFonts w:ascii="Times New Roman" w:hAnsi="Times New Roman" w:cs="Times New Roman"/>
          <w:color w:val="000000"/>
          <w:sz w:val="24"/>
          <w:szCs w:val="24"/>
          <w:shd w:val="clear" w:color="auto" w:fill="FFFFFF"/>
        </w:rPr>
        <w:t xml:space="preserve">, М. М. </w:t>
      </w:r>
      <w:proofErr w:type="spellStart"/>
      <w:r w:rsidRPr="00F02827">
        <w:rPr>
          <w:rFonts w:ascii="Times New Roman" w:hAnsi="Times New Roman" w:cs="Times New Roman"/>
          <w:color w:val="000000"/>
          <w:sz w:val="24"/>
          <w:szCs w:val="24"/>
          <w:shd w:val="clear" w:color="auto" w:fill="FFFFFF"/>
        </w:rPr>
        <w:t>Гаджикулиева</w:t>
      </w:r>
      <w:proofErr w:type="spellEnd"/>
      <w:r w:rsidRPr="00F02827">
        <w:rPr>
          <w:rFonts w:ascii="Times New Roman" w:hAnsi="Times New Roman" w:cs="Times New Roman"/>
          <w:color w:val="000000"/>
          <w:sz w:val="24"/>
          <w:szCs w:val="24"/>
          <w:shd w:val="clear" w:color="auto" w:fill="FFFFFF"/>
        </w:rPr>
        <w:t xml:space="preserve">. - 6-е изд., </w:t>
      </w:r>
      <w:proofErr w:type="spellStart"/>
      <w:r w:rsidRPr="00F02827">
        <w:rPr>
          <w:rFonts w:ascii="Times New Roman" w:hAnsi="Times New Roman" w:cs="Times New Roman"/>
          <w:color w:val="000000"/>
          <w:sz w:val="24"/>
          <w:szCs w:val="24"/>
          <w:shd w:val="clear" w:color="auto" w:fill="FFFFFF"/>
        </w:rPr>
        <w:t>перераб</w:t>
      </w:r>
      <w:proofErr w:type="spellEnd"/>
      <w:r w:rsidRPr="00F02827">
        <w:rPr>
          <w:rFonts w:ascii="Times New Roman" w:hAnsi="Times New Roman" w:cs="Times New Roman"/>
          <w:color w:val="000000"/>
          <w:sz w:val="24"/>
          <w:szCs w:val="24"/>
          <w:shd w:val="clear" w:color="auto" w:fill="FFFFFF"/>
        </w:rPr>
        <w:t xml:space="preserve">. и доп. - Москва: ГЭОТАР- Медиа, 2022. - 520 с. - ISBN 978-5-9704-6911-8. - Текст: электронный // ЭБС "Консультант студента": сайт. - URL: https://www.studentlibrary.ru/book/ISBN9785970469118.html (дата обращения: </w:t>
      </w:r>
      <w:r w:rsidRPr="00F02827">
        <w:rPr>
          <w:rFonts w:ascii="Times New Roman" w:hAnsi="Times New Roman" w:cs="Times New Roman"/>
          <w:sz w:val="24"/>
          <w:szCs w:val="24"/>
        </w:rPr>
        <w:t>30.04.2024</w:t>
      </w:r>
      <w:r w:rsidRPr="00F02827">
        <w:rPr>
          <w:rFonts w:ascii="Times New Roman" w:hAnsi="Times New Roman" w:cs="Times New Roman"/>
          <w:color w:val="000000"/>
          <w:sz w:val="24"/>
          <w:szCs w:val="24"/>
          <w:shd w:val="clear" w:color="auto" w:fill="FFFFFF"/>
        </w:rPr>
        <w:t>). - Режим доступа: по подписке</w:t>
      </w:r>
      <w:r w:rsidR="00A32A83">
        <w:rPr>
          <w:rFonts w:ascii="Times New Roman" w:hAnsi="Times New Roman" w:cs="Times New Roman"/>
          <w:color w:val="000000"/>
          <w:sz w:val="24"/>
          <w:szCs w:val="24"/>
          <w:shd w:val="clear" w:color="auto" w:fill="FFFFFF"/>
        </w:rPr>
        <w:t>.</w:t>
      </w:r>
    </w:p>
    <w:p w14:paraId="65CA9D70" w14:textId="77777777" w:rsidR="00CD2973" w:rsidRDefault="00CD2973" w:rsidP="00A32A83">
      <w:pPr>
        <w:tabs>
          <w:tab w:val="left" w:pos="1134"/>
        </w:tabs>
        <w:spacing w:line="276" w:lineRule="auto"/>
        <w:contextualSpacing/>
        <w:rPr>
          <w:rFonts w:ascii="Times New Roman" w:hAnsi="Times New Roman" w:cs="Times New Roman"/>
          <w:b/>
          <w:bCs/>
          <w:sz w:val="24"/>
          <w:szCs w:val="24"/>
        </w:rPr>
      </w:pPr>
    </w:p>
    <w:p w14:paraId="2906B0EC" w14:textId="77777777" w:rsidR="00853DB5" w:rsidRPr="007F5DC8" w:rsidRDefault="00853DB5" w:rsidP="003001F5">
      <w:pPr>
        <w:pStyle w:val="1"/>
        <w:numPr>
          <w:ilvl w:val="0"/>
          <w:numId w:val="2"/>
        </w:numPr>
        <w:jc w:val="center"/>
        <w:rPr>
          <w:sz w:val="24"/>
          <w:szCs w:val="24"/>
        </w:rPr>
      </w:pPr>
      <w:r w:rsidRPr="007F5DC8">
        <w:rPr>
          <w:sz w:val="24"/>
          <w:szCs w:val="24"/>
        </w:rPr>
        <w:t xml:space="preserve">КОНТРОЛЬ И ОЦЕНКА РЕЗУЛЬТАТОВ ОСВОЕНИЯ </w:t>
      </w:r>
      <w:r w:rsidRPr="007F5DC8">
        <w:rPr>
          <w:sz w:val="24"/>
          <w:szCs w:val="24"/>
        </w:rPr>
        <w:b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3402"/>
        <w:gridCol w:w="2233"/>
      </w:tblGrid>
      <w:tr w:rsidR="0025628F" w:rsidRPr="007F5DC8" w14:paraId="076646FC" w14:textId="77777777" w:rsidTr="00CE6EAE">
        <w:trPr>
          <w:trHeight w:val="1098"/>
        </w:trPr>
        <w:tc>
          <w:tcPr>
            <w:tcW w:w="3970" w:type="dxa"/>
          </w:tcPr>
          <w:p w14:paraId="00BE2268" w14:textId="4AE21194" w:rsidR="0025628F" w:rsidRPr="007F5DC8" w:rsidRDefault="0025628F" w:rsidP="0025628F">
            <w:pPr>
              <w:suppressAutoHyphens/>
              <w:jc w:val="center"/>
              <w:rPr>
                <w:rFonts w:ascii="Times New Roman" w:hAnsi="Times New Roman"/>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402" w:type="dxa"/>
            <w:vAlign w:val="center"/>
          </w:tcPr>
          <w:p w14:paraId="193AAD00" w14:textId="0D8072A0" w:rsidR="0025628F" w:rsidRPr="007F5DC8" w:rsidRDefault="0025628F" w:rsidP="0025628F">
            <w:pPr>
              <w:suppressAutoHyphens/>
              <w:jc w:val="center"/>
              <w:rPr>
                <w:rFonts w:ascii="Times New Roman" w:hAnsi="Times New Roman"/>
                <w:i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233" w:type="dxa"/>
            <w:vAlign w:val="center"/>
          </w:tcPr>
          <w:p w14:paraId="7B0B9BD5" w14:textId="5C1A884E" w:rsidR="0025628F" w:rsidRPr="007F5DC8" w:rsidRDefault="0025628F" w:rsidP="002239EC">
            <w:pPr>
              <w:suppressAutoHyphens/>
              <w:jc w:val="center"/>
              <w:rPr>
                <w:rFonts w:ascii="Times New Roman" w:hAnsi="Times New Roman"/>
                <w:i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853DB5" w:rsidRPr="007F5DC8" w14:paraId="6F6F88F4" w14:textId="77777777" w:rsidTr="001E7ABB">
        <w:trPr>
          <w:trHeight w:val="2280"/>
        </w:trPr>
        <w:tc>
          <w:tcPr>
            <w:tcW w:w="3970" w:type="dxa"/>
          </w:tcPr>
          <w:p w14:paraId="79BDF282" w14:textId="7BBF5461" w:rsidR="00853DB5" w:rsidRPr="007F5DC8" w:rsidRDefault="00853DB5" w:rsidP="001E7ABB">
            <w:pPr>
              <w:pStyle w:val="2"/>
              <w:spacing w:before="0" w:after="0"/>
              <w:ind w:firstLine="318"/>
              <w:jc w:val="both"/>
              <w:rPr>
                <w:rStyle w:val="afb"/>
                <w:b w:val="0"/>
                <w:sz w:val="24"/>
                <w:szCs w:val="24"/>
              </w:rPr>
            </w:pPr>
            <w:r w:rsidRPr="007F5DC8">
              <w:rPr>
                <w:rStyle w:val="afb"/>
                <w:b w:val="0"/>
                <w:sz w:val="24"/>
                <w:szCs w:val="24"/>
              </w:rPr>
              <w:lastRenderedPageBreak/>
              <w:t>ПК 2.1.</w:t>
            </w:r>
            <w:r w:rsidR="00BA18FD">
              <w:rPr>
                <w:rStyle w:val="afb"/>
                <w:b w:val="0"/>
                <w:sz w:val="24"/>
                <w:szCs w:val="24"/>
              </w:rPr>
              <w:t xml:space="preserve"> </w:t>
            </w:r>
            <w:r w:rsidRPr="007F5DC8">
              <w:rPr>
                <w:rFonts w:ascii="Times New Roman" w:hAnsi="Times New Roman"/>
                <w:b w:val="0"/>
                <w:i w:val="0"/>
                <w:sz w:val="24"/>
                <w:szCs w:val="24"/>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3402" w:type="dxa"/>
          </w:tcPr>
          <w:p w14:paraId="070D5194"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Проводит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2233" w:type="dxa"/>
          </w:tcPr>
          <w:p w14:paraId="24FF410E" w14:textId="2CDBD4A1" w:rsidR="00853DB5" w:rsidRPr="0025628F" w:rsidRDefault="0025628F" w:rsidP="001E7ABB">
            <w:pPr>
              <w:ind w:firstLine="318"/>
              <w:jc w:val="both"/>
              <w:rPr>
                <w:rFonts w:ascii="Times New Roman" w:hAnsi="Times New Roman"/>
                <w:iCs/>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53DB5" w:rsidRPr="007F5DC8" w14:paraId="2F4956C3" w14:textId="77777777" w:rsidTr="001E7ABB">
        <w:tc>
          <w:tcPr>
            <w:tcW w:w="3970" w:type="dxa"/>
          </w:tcPr>
          <w:p w14:paraId="24E5F4CC" w14:textId="2B5BCC74" w:rsidR="00853DB5" w:rsidRPr="007F5DC8" w:rsidRDefault="00853DB5" w:rsidP="001E7ABB">
            <w:pPr>
              <w:pStyle w:val="ConsPlusNormal"/>
              <w:tabs>
                <w:tab w:val="left" w:pos="2835"/>
              </w:tabs>
              <w:ind w:firstLine="318"/>
              <w:jc w:val="both"/>
              <w:rPr>
                <w:rStyle w:val="afb"/>
                <w:i w:val="0"/>
                <w:sz w:val="24"/>
                <w:szCs w:val="24"/>
              </w:rPr>
            </w:pPr>
            <w:r w:rsidRPr="007F5DC8">
              <w:rPr>
                <w:rStyle w:val="afb"/>
                <w:i w:val="0"/>
                <w:sz w:val="24"/>
                <w:szCs w:val="24"/>
              </w:rPr>
              <w:t>ПК 2.2.</w:t>
            </w:r>
            <w:r w:rsidR="00BA18FD">
              <w:rPr>
                <w:rStyle w:val="afb"/>
                <w:i w:val="0"/>
                <w:sz w:val="24"/>
                <w:szCs w:val="24"/>
              </w:rPr>
              <w:t xml:space="preserve"> </w:t>
            </w:r>
            <w:r w:rsidRPr="007F5DC8">
              <w:rPr>
                <w:rFonts w:ascii="Times New Roman" w:hAnsi="Times New Roman" w:cs="Times New Roman"/>
                <w:sz w:val="24"/>
                <w:szCs w:val="24"/>
              </w:rPr>
              <w:t>Назначать и проводить лечение неосложненных острых заболеваний и (или) состояний, хронических заболеваний и их обострений, травм, отравлений</w:t>
            </w:r>
          </w:p>
        </w:tc>
        <w:tc>
          <w:tcPr>
            <w:tcW w:w="3402" w:type="dxa"/>
          </w:tcPr>
          <w:p w14:paraId="24ED0F33"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Составляет план лечения пациентов с хроническими неосложненными заболеваниями и (или) состояниями и их обострениями, травмами, отравлениям, выполняет лечебные манипуляции в соответствии с установленными требованиями</w:t>
            </w:r>
          </w:p>
        </w:tc>
        <w:tc>
          <w:tcPr>
            <w:tcW w:w="2233" w:type="dxa"/>
          </w:tcPr>
          <w:p w14:paraId="356CF03E" w14:textId="0878FBEF"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53DB5" w:rsidRPr="007F5DC8" w14:paraId="025E8570" w14:textId="77777777" w:rsidTr="001E7ABB">
        <w:tc>
          <w:tcPr>
            <w:tcW w:w="3970" w:type="dxa"/>
          </w:tcPr>
          <w:p w14:paraId="2B924152" w14:textId="2465B254" w:rsidR="00853DB5" w:rsidRPr="007F5DC8" w:rsidRDefault="00853DB5" w:rsidP="001E7ABB">
            <w:pPr>
              <w:pStyle w:val="ConsPlusNormal"/>
              <w:tabs>
                <w:tab w:val="left" w:pos="2835"/>
              </w:tabs>
              <w:ind w:firstLine="318"/>
              <w:jc w:val="both"/>
              <w:rPr>
                <w:rFonts w:ascii="Times New Roman" w:hAnsi="Times New Roman" w:cs="Times New Roman"/>
                <w:sz w:val="24"/>
                <w:szCs w:val="24"/>
              </w:rPr>
            </w:pPr>
            <w:r w:rsidRPr="007F5DC8">
              <w:rPr>
                <w:rStyle w:val="afb"/>
                <w:i w:val="0"/>
                <w:sz w:val="24"/>
                <w:szCs w:val="24"/>
              </w:rPr>
              <w:t>ПК 2.3.</w:t>
            </w:r>
            <w:r w:rsidR="00BA18FD">
              <w:rPr>
                <w:rStyle w:val="afb"/>
                <w:i w:val="0"/>
                <w:sz w:val="24"/>
                <w:szCs w:val="24"/>
              </w:rPr>
              <w:t xml:space="preserve"> </w:t>
            </w:r>
            <w:r w:rsidRPr="007F5DC8">
              <w:rPr>
                <w:rFonts w:ascii="Times New Roman" w:hAnsi="Times New Roman" w:cs="Times New Roman"/>
                <w:sz w:val="24"/>
                <w:szCs w:val="24"/>
              </w:rPr>
              <w:t>Осуществлять динамическое наблюдение за пациентом при хронических заболеваниях и (или) состояниях, не с</w:t>
            </w:r>
            <w:r w:rsidR="00BA18FD">
              <w:rPr>
                <w:rFonts w:ascii="Times New Roman" w:hAnsi="Times New Roman" w:cs="Times New Roman"/>
                <w:sz w:val="24"/>
                <w:szCs w:val="24"/>
              </w:rPr>
              <w:t>оп</w:t>
            </w:r>
            <w:r w:rsidRPr="007F5DC8">
              <w:rPr>
                <w:rFonts w:ascii="Times New Roman" w:hAnsi="Times New Roman" w:cs="Times New Roman"/>
                <w:sz w:val="24"/>
                <w:szCs w:val="24"/>
              </w:rPr>
              <w:t>ровождающихся угрозой жизни пациента</w:t>
            </w:r>
          </w:p>
        </w:tc>
        <w:tc>
          <w:tcPr>
            <w:tcW w:w="3402" w:type="dxa"/>
          </w:tcPr>
          <w:p w14:paraId="24E0AF66" w14:textId="2F23627F"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Осуществляет динамическое  наблюдение за пациентом при хронических заболеваниях и (или) состояниях, не с</w:t>
            </w:r>
            <w:r w:rsidR="00BA18FD">
              <w:rPr>
                <w:rFonts w:ascii="Times New Roman" w:hAnsi="Times New Roman"/>
                <w:sz w:val="24"/>
                <w:szCs w:val="24"/>
              </w:rPr>
              <w:t>оп</w:t>
            </w:r>
            <w:r w:rsidRPr="007F5DC8">
              <w:rPr>
                <w:rFonts w:ascii="Times New Roman" w:hAnsi="Times New Roman"/>
                <w:sz w:val="24"/>
                <w:szCs w:val="24"/>
              </w:rPr>
              <w:t>ровождающихся угрозой жизни пациента своевременно,    и в полном объеме, в соответствии с  установленными требованиями</w:t>
            </w:r>
          </w:p>
        </w:tc>
        <w:tc>
          <w:tcPr>
            <w:tcW w:w="2233" w:type="dxa"/>
          </w:tcPr>
          <w:p w14:paraId="5AB58FE7" w14:textId="5262F305"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53DB5" w:rsidRPr="007F5DC8" w14:paraId="30BB7CBE" w14:textId="77777777" w:rsidTr="001E7ABB">
        <w:trPr>
          <w:trHeight w:val="1118"/>
        </w:trPr>
        <w:tc>
          <w:tcPr>
            <w:tcW w:w="3970" w:type="dxa"/>
          </w:tcPr>
          <w:p w14:paraId="7F31B81B" w14:textId="7615100F" w:rsidR="00853DB5" w:rsidRPr="007F5DC8" w:rsidRDefault="00853DB5" w:rsidP="001E7ABB">
            <w:pPr>
              <w:widowControl w:val="0"/>
              <w:autoSpaceDE w:val="0"/>
              <w:autoSpaceDN w:val="0"/>
              <w:adjustRightInd w:val="0"/>
              <w:ind w:firstLine="318"/>
              <w:jc w:val="both"/>
              <w:rPr>
                <w:rFonts w:ascii="Times New Roman" w:hAnsi="Times New Roman"/>
                <w:sz w:val="24"/>
                <w:szCs w:val="24"/>
                <w:shd w:val="clear" w:color="auto" w:fill="FFFFFF"/>
              </w:rPr>
            </w:pPr>
            <w:r w:rsidRPr="007F5DC8">
              <w:rPr>
                <w:rStyle w:val="afb"/>
                <w:i w:val="0"/>
                <w:sz w:val="24"/>
                <w:szCs w:val="24"/>
              </w:rPr>
              <w:t>ПК 2.4.</w:t>
            </w:r>
            <w:r w:rsidR="00BA18FD">
              <w:rPr>
                <w:rStyle w:val="afb"/>
                <w:i w:val="0"/>
                <w:sz w:val="24"/>
                <w:szCs w:val="24"/>
              </w:rPr>
              <w:t xml:space="preserve"> </w:t>
            </w:r>
            <w:r w:rsidRPr="007F5DC8">
              <w:rPr>
                <w:rFonts w:ascii="Times New Roman" w:hAnsi="Times New Roman"/>
                <w:sz w:val="24"/>
                <w:szCs w:val="24"/>
              </w:rPr>
              <w:t>Проводить экспертизу временной нетрудоспособности в соответствии с нормативными правовыми актами</w:t>
            </w:r>
          </w:p>
        </w:tc>
        <w:tc>
          <w:tcPr>
            <w:tcW w:w="3402" w:type="dxa"/>
          </w:tcPr>
          <w:p w14:paraId="3170DA46"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Проводит экспертизу временной нетрудоспособности в соответствии с нормативными правовыми актами</w:t>
            </w:r>
          </w:p>
        </w:tc>
        <w:tc>
          <w:tcPr>
            <w:tcW w:w="2233" w:type="dxa"/>
          </w:tcPr>
          <w:p w14:paraId="51728094" w14:textId="1A9E9FBE"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53DB5" w:rsidRPr="007F5DC8" w14:paraId="72434C9F" w14:textId="77777777" w:rsidTr="001E7ABB">
        <w:trPr>
          <w:trHeight w:val="556"/>
        </w:trPr>
        <w:tc>
          <w:tcPr>
            <w:tcW w:w="3970" w:type="dxa"/>
            <w:tcBorders>
              <w:top w:val="single" w:sz="4" w:space="0" w:color="auto"/>
              <w:left w:val="single" w:sz="4" w:space="0" w:color="auto"/>
              <w:bottom w:val="single" w:sz="4" w:space="0" w:color="auto"/>
              <w:right w:val="single" w:sz="4" w:space="0" w:color="auto"/>
            </w:tcBorders>
          </w:tcPr>
          <w:p w14:paraId="49F27A6D" w14:textId="5F2475D1" w:rsidR="00853DB5" w:rsidRPr="007F5DC8" w:rsidRDefault="00853DB5"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t>ОК 01</w:t>
            </w:r>
            <w:r w:rsidR="00BA18FD">
              <w:rPr>
                <w:rFonts w:ascii="Times New Roman" w:hAnsi="Times New Roman"/>
                <w:sz w:val="24"/>
                <w:szCs w:val="24"/>
              </w:rPr>
              <w:t xml:space="preserve">. </w:t>
            </w:r>
            <w:r w:rsidRPr="007F5DC8">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4" w:space="0" w:color="auto"/>
              <w:bottom w:val="single" w:sz="4" w:space="0" w:color="auto"/>
              <w:right w:val="single" w:sz="4" w:space="0" w:color="auto"/>
            </w:tcBorders>
          </w:tcPr>
          <w:p w14:paraId="764F8C39" w14:textId="46FB2233" w:rsidR="00853DB5" w:rsidRPr="007F5DC8" w:rsidRDefault="00BA18FD" w:rsidP="001E7ABB">
            <w:pPr>
              <w:ind w:firstLine="318"/>
              <w:jc w:val="both"/>
              <w:rPr>
                <w:rFonts w:ascii="Times New Roman" w:hAnsi="Times New Roman"/>
                <w:sz w:val="24"/>
                <w:szCs w:val="24"/>
              </w:rPr>
            </w:pPr>
            <w:r>
              <w:rPr>
                <w:rFonts w:ascii="Times New Roman" w:hAnsi="Times New Roman"/>
                <w:sz w:val="24"/>
                <w:szCs w:val="24"/>
              </w:rPr>
              <w:t>Оп</w:t>
            </w:r>
            <w:r w:rsidR="00853DB5" w:rsidRPr="007F5DC8">
              <w:rPr>
                <w:rFonts w:ascii="Times New Roman" w:hAnsi="Times New Roman"/>
                <w:sz w:val="24"/>
                <w:szCs w:val="24"/>
              </w:rPr>
              <w:t>ределяет этапы решения профессиональной задачи</w:t>
            </w:r>
          </w:p>
          <w:p w14:paraId="64C364BC"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Оценивает имеющиеся  ресурсы, в том числе информационные, необходимые для решения профессиональной задачи</w:t>
            </w:r>
          </w:p>
          <w:p w14:paraId="36FC6E38" w14:textId="77777777" w:rsidR="00853DB5" w:rsidRPr="007F5DC8" w:rsidRDefault="00853DB5" w:rsidP="001E7ABB">
            <w:pPr>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14:paraId="3157040E" w14:textId="5D0EC4BE"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 xml:space="preserve">Интерпретация результатов выполнения практических и лабораторных заданий, оценка решения ситуационных </w:t>
            </w:r>
            <w:r w:rsidRPr="0025628F">
              <w:rPr>
                <w:rFonts w:ascii="Times New Roman" w:hAnsi="Times New Roman" w:cs="Times New Roman"/>
                <w:iCs/>
                <w:sz w:val="24"/>
                <w:szCs w:val="24"/>
              </w:rPr>
              <w:lastRenderedPageBreak/>
              <w:t>задач, оценка тестового контроля</w:t>
            </w:r>
          </w:p>
        </w:tc>
      </w:tr>
      <w:tr w:rsidR="00853DB5" w:rsidRPr="007F5DC8" w14:paraId="4FA2ECBE" w14:textId="77777777" w:rsidTr="001E7ABB">
        <w:trPr>
          <w:trHeight w:val="1226"/>
        </w:trPr>
        <w:tc>
          <w:tcPr>
            <w:tcW w:w="3970" w:type="dxa"/>
            <w:tcBorders>
              <w:top w:val="single" w:sz="4" w:space="0" w:color="auto"/>
              <w:left w:val="single" w:sz="4" w:space="0" w:color="auto"/>
              <w:bottom w:val="single" w:sz="4" w:space="0" w:color="auto"/>
              <w:right w:val="single" w:sz="4" w:space="0" w:color="auto"/>
            </w:tcBorders>
          </w:tcPr>
          <w:p w14:paraId="09052669" w14:textId="673528AB" w:rsidR="00853DB5" w:rsidRPr="007F5DC8" w:rsidRDefault="00853DB5"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lastRenderedPageBreak/>
              <w:t>ОК 02</w:t>
            </w:r>
            <w:r w:rsidR="00BA18FD">
              <w:rPr>
                <w:rFonts w:ascii="Times New Roman" w:hAnsi="Times New Roman"/>
                <w:sz w:val="24"/>
                <w:szCs w:val="24"/>
              </w:rPr>
              <w:t xml:space="preserve">. </w:t>
            </w:r>
            <w:r w:rsidRPr="007F5DC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14:paraId="259F4EEE"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BA3D08F" w14:textId="77777777" w:rsidR="00853DB5" w:rsidRPr="007F5DC8" w:rsidRDefault="00853DB5" w:rsidP="001E7ABB">
            <w:pPr>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14:paraId="3257068C" w14:textId="7A9263E2"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53DB5" w:rsidRPr="007F5DC8" w14:paraId="3D42AA7C" w14:textId="77777777" w:rsidTr="001E7ABB">
        <w:trPr>
          <w:trHeight w:val="3130"/>
        </w:trPr>
        <w:tc>
          <w:tcPr>
            <w:tcW w:w="3970" w:type="dxa"/>
            <w:tcBorders>
              <w:top w:val="single" w:sz="4" w:space="0" w:color="auto"/>
              <w:left w:val="single" w:sz="4" w:space="0" w:color="auto"/>
              <w:bottom w:val="single" w:sz="4" w:space="0" w:color="auto"/>
              <w:right w:val="single" w:sz="4" w:space="0" w:color="auto"/>
            </w:tcBorders>
          </w:tcPr>
          <w:p w14:paraId="01C5A075" w14:textId="7F23E20C" w:rsidR="00853DB5" w:rsidRPr="007F5DC8" w:rsidRDefault="00853DB5"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t>ОК 03</w:t>
            </w:r>
            <w:r w:rsidR="00BA18FD">
              <w:rPr>
                <w:rFonts w:ascii="Times New Roman" w:hAnsi="Times New Roman"/>
                <w:sz w:val="24"/>
                <w:szCs w:val="24"/>
              </w:rPr>
              <w:t xml:space="preserve">. </w:t>
            </w:r>
            <w:r w:rsidRPr="007F5DC8">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02" w:type="dxa"/>
            <w:tcBorders>
              <w:top w:val="single" w:sz="4" w:space="0" w:color="auto"/>
              <w:left w:val="single" w:sz="4" w:space="0" w:color="auto"/>
              <w:bottom w:val="single" w:sz="4" w:space="0" w:color="auto"/>
              <w:right w:val="single" w:sz="4" w:space="0" w:color="auto"/>
            </w:tcBorders>
          </w:tcPr>
          <w:p w14:paraId="15A955B0" w14:textId="1591435C" w:rsidR="00853DB5" w:rsidRPr="007F5DC8" w:rsidRDefault="00BA18FD" w:rsidP="001E7ABB">
            <w:pPr>
              <w:ind w:firstLine="318"/>
              <w:jc w:val="both"/>
              <w:rPr>
                <w:rFonts w:ascii="Times New Roman" w:hAnsi="Times New Roman"/>
                <w:sz w:val="24"/>
                <w:szCs w:val="24"/>
              </w:rPr>
            </w:pPr>
            <w:r>
              <w:rPr>
                <w:rFonts w:ascii="Times New Roman" w:hAnsi="Times New Roman"/>
                <w:sz w:val="24"/>
                <w:szCs w:val="24"/>
              </w:rPr>
              <w:t>Оп</w:t>
            </w:r>
            <w:r w:rsidR="00853DB5" w:rsidRPr="007F5DC8">
              <w:rPr>
                <w:rFonts w:ascii="Times New Roman" w:hAnsi="Times New Roman"/>
                <w:sz w:val="24"/>
                <w:szCs w:val="24"/>
              </w:rPr>
              <w:t>ределяет  актуальность нормативно-правовой документации в профессиональной деятельности</w:t>
            </w:r>
          </w:p>
          <w:p w14:paraId="1C4908B9"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 xml:space="preserve">Применяет современную научную профессиональную терминологию в процессе деятельности </w:t>
            </w:r>
          </w:p>
          <w:p w14:paraId="38E06C23" w14:textId="77777777" w:rsidR="00853DB5" w:rsidRPr="007F5DC8" w:rsidRDefault="00853DB5" w:rsidP="001E7ABB">
            <w:pPr>
              <w:ind w:firstLine="318"/>
              <w:jc w:val="both"/>
              <w:rPr>
                <w:rFonts w:ascii="Times New Roman" w:hAnsi="Times New Roman"/>
                <w:sz w:val="24"/>
                <w:szCs w:val="24"/>
              </w:rPr>
            </w:pPr>
            <w:r w:rsidRPr="007F5DC8">
              <w:rPr>
                <w:rFonts w:ascii="Times New Roman" w:hAnsi="Times New Roman"/>
                <w:sz w:val="24"/>
                <w:szCs w:val="24"/>
              </w:rPr>
              <w:t xml:space="preserve">Самостоятельно  выстраивает траектории профессионального развития </w:t>
            </w:r>
          </w:p>
        </w:tc>
        <w:tc>
          <w:tcPr>
            <w:tcW w:w="2233" w:type="dxa"/>
            <w:tcBorders>
              <w:top w:val="single" w:sz="4" w:space="0" w:color="auto"/>
              <w:left w:val="single" w:sz="4" w:space="0" w:color="auto"/>
              <w:bottom w:val="single" w:sz="4" w:space="0" w:color="auto"/>
              <w:right w:val="single" w:sz="4" w:space="0" w:color="auto"/>
            </w:tcBorders>
          </w:tcPr>
          <w:p w14:paraId="0A24B50F" w14:textId="0F5962E8" w:rsidR="00853DB5" w:rsidRPr="007F5DC8" w:rsidRDefault="0025628F" w:rsidP="001E7ABB">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5628F" w:rsidRPr="007F5DC8" w14:paraId="1B7476CD" w14:textId="77777777" w:rsidTr="0025628F">
        <w:trPr>
          <w:trHeight w:val="728"/>
        </w:trPr>
        <w:tc>
          <w:tcPr>
            <w:tcW w:w="3970" w:type="dxa"/>
            <w:tcBorders>
              <w:top w:val="single" w:sz="4" w:space="0" w:color="auto"/>
              <w:left w:val="single" w:sz="4" w:space="0" w:color="auto"/>
              <w:bottom w:val="single" w:sz="4" w:space="0" w:color="auto"/>
              <w:right w:val="single" w:sz="4" w:space="0" w:color="auto"/>
            </w:tcBorders>
          </w:tcPr>
          <w:p w14:paraId="4634ACBB" w14:textId="15D5B387" w:rsidR="0025628F" w:rsidRPr="007F5DC8" w:rsidRDefault="0025628F"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t>ОК 04</w:t>
            </w:r>
            <w:r w:rsidR="00BA18FD">
              <w:rPr>
                <w:rFonts w:ascii="Times New Roman" w:hAnsi="Times New Roman"/>
                <w:sz w:val="24"/>
                <w:szCs w:val="24"/>
              </w:rPr>
              <w:t xml:space="preserve">. </w:t>
            </w:r>
            <w:r w:rsidRPr="007F5DC8">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3402" w:type="dxa"/>
            <w:tcBorders>
              <w:top w:val="single" w:sz="4" w:space="0" w:color="auto"/>
              <w:left w:val="single" w:sz="4" w:space="0" w:color="auto"/>
              <w:bottom w:val="single" w:sz="4" w:space="0" w:color="auto"/>
              <w:right w:val="single" w:sz="4" w:space="0" w:color="auto"/>
            </w:tcBorders>
          </w:tcPr>
          <w:p w14:paraId="6DD36DAE" w14:textId="77777777" w:rsidR="0025628F" w:rsidRPr="007F5DC8" w:rsidRDefault="0025628F" w:rsidP="0025628F">
            <w:pPr>
              <w:ind w:firstLine="318"/>
              <w:jc w:val="both"/>
              <w:rPr>
                <w:rFonts w:ascii="Times New Roman" w:hAnsi="Times New Roman"/>
                <w:sz w:val="24"/>
                <w:szCs w:val="24"/>
              </w:rPr>
            </w:pPr>
            <w:r w:rsidRPr="007F5DC8">
              <w:rPr>
                <w:rFonts w:ascii="Times New Roman" w:hAnsi="Times New Roman"/>
                <w:sz w:val="24"/>
                <w:szCs w:val="24"/>
              </w:rPr>
              <w:t>Общается в коллективе  в соответствии с этическими нормами</w:t>
            </w:r>
          </w:p>
        </w:tc>
        <w:tc>
          <w:tcPr>
            <w:tcW w:w="2233" w:type="dxa"/>
            <w:tcBorders>
              <w:top w:val="single" w:sz="4" w:space="0" w:color="auto"/>
              <w:left w:val="single" w:sz="4" w:space="0" w:color="auto"/>
              <w:bottom w:val="single" w:sz="4" w:space="0" w:color="auto"/>
              <w:right w:val="single" w:sz="4" w:space="0" w:color="auto"/>
            </w:tcBorders>
          </w:tcPr>
          <w:p w14:paraId="65FFA547" w14:textId="73341CC5" w:rsidR="0025628F" w:rsidRPr="007F5DC8" w:rsidRDefault="0025628F" w:rsidP="0025628F">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5628F" w:rsidRPr="007F5DC8" w14:paraId="71876336" w14:textId="77777777" w:rsidTr="001E7ABB">
        <w:trPr>
          <w:trHeight w:val="1226"/>
        </w:trPr>
        <w:tc>
          <w:tcPr>
            <w:tcW w:w="3970" w:type="dxa"/>
            <w:tcBorders>
              <w:top w:val="single" w:sz="4" w:space="0" w:color="auto"/>
              <w:left w:val="single" w:sz="4" w:space="0" w:color="auto"/>
              <w:bottom w:val="single" w:sz="4" w:space="0" w:color="auto"/>
              <w:right w:val="single" w:sz="4" w:space="0" w:color="auto"/>
            </w:tcBorders>
          </w:tcPr>
          <w:p w14:paraId="02C61A28" w14:textId="47561CDE" w:rsidR="0025628F" w:rsidRPr="007F5DC8" w:rsidRDefault="0025628F"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t>ОК 05</w:t>
            </w:r>
            <w:r w:rsidR="00BA18FD">
              <w:rPr>
                <w:rFonts w:ascii="Times New Roman" w:hAnsi="Times New Roman"/>
                <w:sz w:val="24"/>
                <w:szCs w:val="24"/>
              </w:rPr>
              <w:t xml:space="preserve">. </w:t>
            </w:r>
            <w:r w:rsidRPr="007F5DC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tcPr>
          <w:p w14:paraId="04E61ADF" w14:textId="77777777" w:rsidR="0025628F" w:rsidRPr="007F5DC8" w:rsidRDefault="0025628F" w:rsidP="0025628F">
            <w:pPr>
              <w:ind w:firstLine="318"/>
              <w:jc w:val="both"/>
              <w:rPr>
                <w:rFonts w:ascii="Times New Roman" w:hAnsi="Times New Roman"/>
                <w:sz w:val="24"/>
                <w:szCs w:val="24"/>
              </w:rPr>
            </w:pPr>
            <w:r w:rsidRPr="007F5DC8">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2233" w:type="dxa"/>
            <w:tcBorders>
              <w:top w:val="single" w:sz="4" w:space="0" w:color="auto"/>
              <w:left w:val="single" w:sz="4" w:space="0" w:color="auto"/>
              <w:bottom w:val="single" w:sz="4" w:space="0" w:color="auto"/>
              <w:right w:val="single" w:sz="4" w:space="0" w:color="auto"/>
            </w:tcBorders>
          </w:tcPr>
          <w:p w14:paraId="710BECC6" w14:textId="73A453DD" w:rsidR="0025628F" w:rsidRPr="007F5DC8" w:rsidRDefault="0025628F" w:rsidP="0025628F">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5628F" w:rsidRPr="007F5DC8" w14:paraId="5E1A015D" w14:textId="77777777" w:rsidTr="001E7ABB">
        <w:trPr>
          <w:trHeight w:val="1226"/>
        </w:trPr>
        <w:tc>
          <w:tcPr>
            <w:tcW w:w="3970" w:type="dxa"/>
            <w:tcBorders>
              <w:top w:val="single" w:sz="4" w:space="0" w:color="auto"/>
              <w:left w:val="single" w:sz="4" w:space="0" w:color="auto"/>
              <w:bottom w:val="single" w:sz="4" w:space="0" w:color="auto"/>
              <w:right w:val="single" w:sz="4" w:space="0" w:color="auto"/>
            </w:tcBorders>
          </w:tcPr>
          <w:p w14:paraId="0797E08F" w14:textId="24716CC9" w:rsidR="0025628F" w:rsidRPr="007F5DC8" w:rsidRDefault="0025628F"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t>ОК 07</w:t>
            </w:r>
            <w:r w:rsidR="00BA18FD">
              <w:rPr>
                <w:rFonts w:ascii="Times New Roman" w:hAnsi="Times New Roman"/>
                <w:sz w:val="24"/>
                <w:szCs w:val="24"/>
              </w:rPr>
              <w:t xml:space="preserve">. </w:t>
            </w:r>
            <w:r w:rsidRPr="007F5DC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auto"/>
              <w:left w:val="single" w:sz="4" w:space="0" w:color="auto"/>
              <w:bottom w:val="single" w:sz="4" w:space="0" w:color="auto"/>
              <w:right w:val="single" w:sz="4" w:space="0" w:color="auto"/>
            </w:tcBorders>
          </w:tcPr>
          <w:p w14:paraId="688E7223" w14:textId="77777777" w:rsidR="0025628F" w:rsidRPr="007F5DC8" w:rsidRDefault="0025628F" w:rsidP="0025628F">
            <w:pPr>
              <w:ind w:firstLine="318"/>
              <w:jc w:val="both"/>
              <w:rPr>
                <w:rFonts w:ascii="Times New Roman" w:hAnsi="Times New Roman"/>
                <w:sz w:val="24"/>
                <w:szCs w:val="24"/>
              </w:rPr>
            </w:pPr>
            <w:r w:rsidRPr="007F5DC8">
              <w:rPr>
                <w:rFonts w:ascii="Times New Roman" w:hAnsi="Times New Roman"/>
                <w:sz w:val="24"/>
                <w:szCs w:val="24"/>
              </w:rP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2233" w:type="dxa"/>
            <w:tcBorders>
              <w:top w:val="single" w:sz="4" w:space="0" w:color="auto"/>
              <w:left w:val="single" w:sz="4" w:space="0" w:color="auto"/>
              <w:bottom w:val="single" w:sz="4" w:space="0" w:color="auto"/>
              <w:right w:val="single" w:sz="4" w:space="0" w:color="auto"/>
            </w:tcBorders>
          </w:tcPr>
          <w:p w14:paraId="747C42C2" w14:textId="34170EEC" w:rsidR="0025628F" w:rsidRPr="007F5DC8" w:rsidRDefault="0025628F" w:rsidP="0025628F">
            <w:pPr>
              <w:ind w:firstLine="318"/>
              <w:jc w:val="both"/>
              <w:rPr>
                <w:rFonts w:ascii="Times New Roman" w:hAnsi="Times New Roman"/>
                <w:sz w:val="24"/>
                <w:szCs w:val="24"/>
              </w:rPr>
            </w:pPr>
            <w:r w:rsidRPr="0025628F">
              <w:rPr>
                <w:rFonts w:ascii="Times New Roman" w:hAnsi="Times New Roman" w:cs="Times New Roman"/>
                <w:iCs/>
                <w:sz w:val="24"/>
                <w:szCs w:val="24"/>
              </w:rPr>
              <w:t xml:space="preserve">Интерпретация результатов выполнения практических и лабораторных заданий, оценка решения ситуационных </w:t>
            </w:r>
            <w:r w:rsidRPr="0025628F">
              <w:rPr>
                <w:rFonts w:ascii="Times New Roman" w:hAnsi="Times New Roman" w:cs="Times New Roman"/>
                <w:iCs/>
                <w:sz w:val="24"/>
                <w:szCs w:val="24"/>
              </w:rPr>
              <w:lastRenderedPageBreak/>
              <w:t>задач, оценка тестового контроля</w:t>
            </w:r>
          </w:p>
        </w:tc>
      </w:tr>
      <w:tr w:rsidR="0025628F" w:rsidRPr="007F5DC8" w14:paraId="0ABDEA4B" w14:textId="77777777" w:rsidTr="001E7ABB">
        <w:trPr>
          <w:trHeight w:val="1226"/>
        </w:trPr>
        <w:tc>
          <w:tcPr>
            <w:tcW w:w="3970" w:type="dxa"/>
            <w:tcBorders>
              <w:top w:val="single" w:sz="4" w:space="0" w:color="auto"/>
              <w:left w:val="single" w:sz="4" w:space="0" w:color="auto"/>
              <w:bottom w:val="single" w:sz="4" w:space="0" w:color="auto"/>
              <w:right w:val="single" w:sz="4" w:space="0" w:color="auto"/>
            </w:tcBorders>
          </w:tcPr>
          <w:p w14:paraId="43EE8200" w14:textId="5AC4E262" w:rsidR="0025628F" w:rsidRPr="007F5DC8" w:rsidRDefault="0025628F" w:rsidP="00BA18FD">
            <w:pPr>
              <w:widowControl w:val="0"/>
              <w:autoSpaceDE w:val="0"/>
              <w:autoSpaceDN w:val="0"/>
              <w:adjustRightInd w:val="0"/>
              <w:ind w:firstLine="318"/>
              <w:jc w:val="both"/>
              <w:rPr>
                <w:rFonts w:ascii="Times New Roman" w:hAnsi="Times New Roman"/>
                <w:sz w:val="24"/>
                <w:szCs w:val="24"/>
              </w:rPr>
            </w:pPr>
            <w:r w:rsidRPr="007F5DC8">
              <w:rPr>
                <w:rFonts w:ascii="Times New Roman" w:hAnsi="Times New Roman"/>
                <w:sz w:val="24"/>
                <w:szCs w:val="24"/>
              </w:rPr>
              <w:lastRenderedPageBreak/>
              <w:t>ОК 09</w:t>
            </w:r>
            <w:r w:rsidR="00BA18FD">
              <w:rPr>
                <w:rFonts w:ascii="Times New Roman" w:hAnsi="Times New Roman"/>
                <w:sz w:val="24"/>
                <w:szCs w:val="24"/>
              </w:rPr>
              <w:t xml:space="preserve">. </w:t>
            </w:r>
            <w:r w:rsidRPr="007F5DC8">
              <w:rPr>
                <w:rFonts w:ascii="Times New Roman" w:hAnsi="Times New Roman"/>
                <w:sz w:val="24"/>
                <w:szCs w:val="24"/>
              </w:rPr>
              <w:t>Пользоваться профессиональной документацией на государственном и иностранном языках.</w:t>
            </w:r>
          </w:p>
        </w:tc>
        <w:tc>
          <w:tcPr>
            <w:tcW w:w="3402" w:type="dxa"/>
            <w:tcBorders>
              <w:top w:val="single" w:sz="4" w:space="0" w:color="auto"/>
              <w:left w:val="single" w:sz="4" w:space="0" w:color="auto"/>
              <w:bottom w:val="single" w:sz="4" w:space="0" w:color="auto"/>
              <w:right w:val="single" w:sz="4" w:space="0" w:color="auto"/>
            </w:tcBorders>
          </w:tcPr>
          <w:p w14:paraId="2FFE1C62" w14:textId="1315F070" w:rsidR="0025628F" w:rsidRPr="007F5DC8" w:rsidRDefault="008534FB" w:rsidP="0025628F">
            <w:pPr>
              <w:ind w:firstLine="318"/>
              <w:jc w:val="both"/>
              <w:rPr>
                <w:rFonts w:ascii="Times New Roman" w:hAnsi="Times New Roman"/>
                <w:sz w:val="24"/>
                <w:szCs w:val="24"/>
              </w:rPr>
            </w:pPr>
            <w:r>
              <w:rPr>
                <w:rFonts w:ascii="Times New Roman" w:hAnsi="Times New Roman"/>
                <w:sz w:val="24"/>
                <w:szCs w:val="24"/>
              </w:rPr>
              <w:t>Пользуется у</w:t>
            </w:r>
            <w:r w:rsidR="0025628F" w:rsidRPr="007F5DC8">
              <w:rPr>
                <w:rFonts w:ascii="Times New Roman" w:hAnsi="Times New Roman"/>
                <w:sz w:val="24"/>
                <w:szCs w:val="24"/>
              </w:rPr>
              <w:t>стн</w:t>
            </w:r>
            <w:r>
              <w:rPr>
                <w:rFonts w:ascii="Times New Roman" w:hAnsi="Times New Roman"/>
                <w:sz w:val="24"/>
                <w:szCs w:val="24"/>
              </w:rPr>
              <w:t>ой</w:t>
            </w:r>
            <w:r w:rsidR="0025628F" w:rsidRPr="007F5DC8">
              <w:rPr>
                <w:rFonts w:ascii="Times New Roman" w:hAnsi="Times New Roman"/>
                <w:sz w:val="24"/>
                <w:szCs w:val="24"/>
              </w:rPr>
              <w:t xml:space="preserve"> и письменн</w:t>
            </w:r>
            <w:r>
              <w:rPr>
                <w:rFonts w:ascii="Times New Roman" w:hAnsi="Times New Roman"/>
                <w:sz w:val="24"/>
                <w:szCs w:val="24"/>
              </w:rPr>
              <w:t>ой</w:t>
            </w:r>
            <w:r w:rsidR="0025628F" w:rsidRPr="007F5DC8">
              <w:rPr>
                <w:rFonts w:ascii="Times New Roman" w:hAnsi="Times New Roman"/>
                <w:sz w:val="24"/>
                <w:szCs w:val="24"/>
              </w:rPr>
              <w:t xml:space="preserve"> речь</w:t>
            </w:r>
            <w:r>
              <w:rPr>
                <w:rFonts w:ascii="Times New Roman" w:hAnsi="Times New Roman"/>
                <w:sz w:val="24"/>
                <w:szCs w:val="24"/>
              </w:rPr>
              <w:t xml:space="preserve">ю в </w:t>
            </w:r>
            <w:r w:rsidR="0025628F" w:rsidRPr="007F5DC8">
              <w:rPr>
                <w:rFonts w:ascii="Times New Roman" w:hAnsi="Times New Roman"/>
                <w:sz w:val="24"/>
                <w:szCs w:val="24"/>
              </w:rPr>
              <w:t xml:space="preserve"> соответств</w:t>
            </w:r>
            <w:r>
              <w:rPr>
                <w:rFonts w:ascii="Times New Roman" w:hAnsi="Times New Roman"/>
                <w:sz w:val="24"/>
                <w:szCs w:val="24"/>
              </w:rPr>
              <w:t>ии с</w:t>
            </w:r>
            <w:r w:rsidR="0025628F" w:rsidRPr="007F5DC8">
              <w:rPr>
                <w:rFonts w:ascii="Times New Roman" w:hAnsi="Times New Roman"/>
                <w:sz w:val="24"/>
                <w:szCs w:val="24"/>
              </w:rPr>
              <w:t xml:space="preserve"> нормам</w:t>
            </w:r>
            <w:r>
              <w:rPr>
                <w:rFonts w:ascii="Times New Roman" w:hAnsi="Times New Roman"/>
                <w:sz w:val="24"/>
                <w:szCs w:val="24"/>
              </w:rPr>
              <w:t>и</w:t>
            </w:r>
            <w:r w:rsidR="0025628F" w:rsidRPr="007F5DC8">
              <w:rPr>
                <w:rFonts w:ascii="Times New Roman" w:hAnsi="Times New Roman"/>
                <w:sz w:val="24"/>
                <w:szCs w:val="24"/>
              </w:rPr>
              <w:t xml:space="preserve"> государственного языка</w:t>
            </w:r>
          </w:p>
          <w:p w14:paraId="4293A209" w14:textId="77777777" w:rsidR="0025628F" w:rsidRPr="007F5DC8" w:rsidRDefault="0025628F" w:rsidP="0025628F">
            <w:pPr>
              <w:ind w:firstLine="318"/>
              <w:jc w:val="both"/>
              <w:rPr>
                <w:rFonts w:ascii="Times New Roman" w:hAnsi="Times New Roman"/>
                <w:sz w:val="24"/>
                <w:szCs w:val="24"/>
              </w:rPr>
            </w:pPr>
            <w:r w:rsidRPr="007F5DC8">
              <w:rPr>
                <w:rFonts w:ascii="Times New Roman" w:hAnsi="Times New Roman"/>
                <w:sz w:val="24"/>
                <w:szCs w:val="24"/>
              </w:rPr>
              <w:t xml:space="preserve">Обосновывает и объясняет профессиональные действия  </w:t>
            </w:r>
          </w:p>
        </w:tc>
        <w:tc>
          <w:tcPr>
            <w:tcW w:w="2233" w:type="dxa"/>
            <w:tcBorders>
              <w:top w:val="single" w:sz="4" w:space="0" w:color="auto"/>
              <w:left w:val="single" w:sz="4" w:space="0" w:color="auto"/>
              <w:bottom w:val="single" w:sz="4" w:space="0" w:color="auto"/>
              <w:right w:val="single" w:sz="4" w:space="0" w:color="auto"/>
            </w:tcBorders>
          </w:tcPr>
          <w:p w14:paraId="2BD44DEB" w14:textId="3FAB9244" w:rsidR="0025628F" w:rsidRPr="007F5DC8" w:rsidRDefault="0025628F" w:rsidP="0025628F">
            <w:pPr>
              <w:ind w:firstLine="318"/>
              <w:jc w:val="both"/>
              <w:rPr>
                <w:rFonts w:ascii="Times New Roman" w:hAnsi="Times New Roman"/>
                <w:sz w:val="24"/>
                <w:szCs w:val="24"/>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32D20262" w14:textId="77777777" w:rsidR="00853DB5" w:rsidRPr="00A47F5A" w:rsidRDefault="00853DB5" w:rsidP="00E857B0">
      <w:pPr>
        <w:tabs>
          <w:tab w:val="left" w:pos="1134"/>
        </w:tabs>
        <w:spacing w:line="276" w:lineRule="auto"/>
        <w:ind w:firstLine="426"/>
        <w:contextualSpacing/>
        <w:rPr>
          <w:rFonts w:ascii="Times New Roman" w:hAnsi="Times New Roman" w:cs="Times New Roman"/>
          <w:b/>
          <w:bCs/>
          <w:sz w:val="24"/>
          <w:szCs w:val="24"/>
        </w:rPr>
      </w:pPr>
    </w:p>
    <w:p w14:paraId="3DB239DA" w14:textId="77777777" w:rsidR="004407FB" w:rsidRPr="00A47F5A" w:rsidRDefault="004407FB" w:rsidP="004407FB">
      <w:pPr>
        <w:pStyle w:val="1"/>
        <w:spacing w:before="0" w:beforeAutospacing="0" w:after="0" w:afterAutospacing="0"/>
        <w:jc w:val="center"/>
        <w:rPr>
          <w:sz w:val="24"/>
          <w:szCs w:val="24"/>
        </w:rPr>
      </w:pPr>
    </w:p>
    <w:sectPr w:rsidR="004407FB" w:rsidRPr="00A47F5A" w:rsidSect="00326B7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DD105" w14:textId="77777777" w:rsidR="0022225B" w:rsidRDefault="0022225B" w:rsidP="00A858FE">
      <w:r>
        <w:separator/>
      </w:r>
    </w:p>
  </w:endnote>
  <w:endnote w:type="continuationSeparator" w:id="0">
    <w:p w14:paraId="3FD499F8" w14:textId="77777777" w:rsidR="0022225B" w:rsidRDefault="0022225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05208" w14:textId="77777777" w:rsidR="0022225B" w:rsidRDefault="0022225B" w:rsidP="00A858FE">
      <w:r>
        <w:separator/>
      </w:r>
    </w:p>
  </w:footnote>
  <w:footnote w:type="continuationSeparator" w:id="0">
    <w:p w14:paraId="54A0906C" w14:textId="77777777" w:rsidR="0022225B" w:rsidRDefault="0022225B"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D035" w14:textId="77777777" w:rsidR="00CE6EAE" w:rsidRDefault="00CE6EAE">
    <w:pPr>
      <w:pStyle w:val="ac"/>
      <w:jc w:val="center"/>
    </w:pPr>
    <w:r>
      <w:fldChar w:fldCharType="begin"/>
    </w:r>
    <w:r>
      <w:instrText xml:space="preserve"> PAGE   \* MERGEFORMAT </w:instrText>
    </w:r>
    <w:r>
      <w:fldChar w:fldCharType="separate"/>
    </w:r>
    <w:r>
      <w:rPr>
        <w:noProof/>
      </w:rPr>
      <w:t>48</w:t>
    </w:r>
    <w:r>
      <w:rPr>
        <w:noProof/>
      </w:rPr>
      <w:fldChar w:fldCharType="end"/>
    </w:r>
  </w:p>
  <w:p w14:paraId="40E968F4" w14:textId="77777777" w:rsidR="00CE6EAE" w:rsidRDefault="00CE6EA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B896" w14:textId="77777777" w:rsidR="00CE6EAE" w:rsidRPr="00084CB0" w:rsidRDefault="00CE6EAE" w:rsidP="00084CB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31CF"/>
    <w:multiLevelType w:val="hybridMultilevel"/>
    <w:tmpl w:val="D030403A"/>
    <w:lvl w:ilvl="0" w:tplc="9B081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E64E9E"/>
    <w:multiLevelType w:val="hybridMultilevel"/>
    <w:tmpl w:val="46849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D279F"/>
    <w:multiLevelType w:val="hybridMultilevel"/>
    <w:tmpl w:val="56E04848"/>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CC76C3"/>
    <w:multiLevelType w:val="hybridMultilevel"/>
    <w:tmpl w:val="D75EA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3A44039"/>
    <w:multiLevelType w:val="hybridMultilevel"/>
    <w:tmpl w:val="772067A6"/>
    <w:lvl w:ilvl="0" w:tplc="EEF24E84">
      <w:start w:val="1"/>
      <w:numFmt w:val="decimal"/>
      <w:lvlText w:val="%1."/>
      <w:lvlJc w:val="left"/>
      <w:pPr>
        <w:ind w:left="339" w:hanging="360"/>
      </w:pPr>
      <w:rPr>
        <w:rFonts w:hint="default"/>
        <w:b/>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6" w15:restartNumberingAfterBreak="0">
    <w:nsid w:val="15173751"/>
    <w:multiLevelType w:val="hybridMultilevel"/>
    <w:tmpl w:val="DAD0F5F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5B50163"/>
    <w:multiLevelType w:val="hybridMultilevel"/>
    <w:tmpl w:val="593CE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F21801"/>
    <w:multiLevelType w:val="hybridMultilevel"/>
    <w:tmpl w:val="7CA2CAB0"/>
    <w:lvl w:ilvl="0" w:tplc="2DE877E8">
      <w:start w:val="1"/>
      <w:numFmt w:val="decimal"/>
      <w:lvlText w:val="%1."/>
      <w:lvlJc w:val="left"/>
      <w:pPr>
        <w:ind w:left="339" w:hanging="360"/>
      </w:pPr>
      <w:rPr>
        <w:rFonts w:ascii="Times New Roman" w:hAnsi="Times New Roman" w:hint="default"/>
        <w:b/>
        <w:sz w:val="24"/>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9" w15:restartNumberingAfterBreak="0">
    <w:nsid w:val="2159047B"/>
    <w:multiLevelType w:val="hybridMultilevel"/>
    <w:tmpl w:val="DD746C76"/>
    <w:lvl w:ilvl="0" w:tplc="7540B652">
      <w:start w:val="1"/>
      <w:numFmt w:val="decimal"/>
      <w:lvlText w:val="%1."/>
      <w:lvlJc w:val="left"/>
      <w:pPr>
        <w:ind w:left="339" w:hanging="360"/>
      </w:pPr>
      <w:rPr>
        <w:rFonts w:hint="default"/>
        <w:b/>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10" w15:restartNumberingAfterBreak="0">
    <w:nsid w:val="22C10974"/>
    <w:multiLevelType w:val="hybridMultilevel"/>
    <w:tmpl w:val="EFDECAB6"/>
    <w:lvl w:ilvl="0" w:tplc="402673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51261"/>
    <w:multiLevelType w:val="hybridMultilevel"/>
    <w:tmpl w:val="129C3656"/>
    <w:lvl w:ilvl="0" w:tplc="F9FE2014">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86289E"/>
    <w:multiLevelType w:val="hybridMultilevel"/>
    <w:tmpl w:val="DAFC8FD8"/>
    <w:lvl w:ilvl="0" w:tplc="9C6C8C90">
      <w:start w:val="1"/>
      <w:numFmt w:val="decimal"/>
      <w:lvlText w:val="%1."/>
      <w:lvlJc w:val="left"/>
      <w:pPr>
        <w:ind w:left="339" w:hanging="360"/>
      </w:pPr>
      <w:rPr>
        <w:rFonts w:hint="default"/>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13" w15:restartNumberingAfterBreak="0">
    <w:nsid w:val="29A31377"/>
    <w:multiLevelType w:val="hybridMultilevel"/>
    <w:tmpl w:val="34703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AF5495"/>
    <w:multiLevelType w:val="hybridMultilevel"/>
    <w:tmpl w:val="B60C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323F7A"/>
    <w:multiLevelType w:val="hybridMultilevel"/>
    <w:tmpl w:val="63C4ABF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165256C"/>
    <w:multiLevelType w:val="hybridMultilevel"/>
    <w:tmpl w:val="CD0CD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05788C"/>
    <w:multiLevelType w:val="multilevel"/>
    <w:tmpl w:val="1F045228"/>
    <w:lvl w:ilvl="0">
      <w:start w:val="1"/>
      <w:numFmt w:val="decimal"/>
      <w:lvlText w:val="%1."/>
      <w:lvlJc w:val="left"/>
      <w:pPr>
        <w:ind w:left="720"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43809B1"/>
    <w:multiLevelType w:val="hybridMultilevel"/>
    <w:tmpl w:val="944A7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62052E"/>
    <w:multiLevelType w:val="hybridMultilevel"/>
    <w:tmpl w:val="D37615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982020"/>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7A6DD5"/>
    <w:multiLevelType w:val="hybridMultilevel"/>
    <w:tmpl w:val="EFAE9E2C"/>
    <w:lvl w:ilvl="0" w:tplc="6574A03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C5F4CF2"/>
    <w:multiLevelType w:val="multilevel"/>
    <w:tmpl w:val="DF22C30A"/>
    <w:lvl w:ilvl="0">
      <w:start w:val="1"/>
      <w:numFmt w:val="decimal"/>
      <w:lvlText w:val="%1."/>
      <w:lvlJc w:val="left"/>
      <w:pPr>
        <w:ind w:left="339" w:hanging="360"/>
      </w:pPr>
      <w:rPr>
        <w:rFonts w:hint="default"/>
        <w:b/>
      </w:rPr>
    </w:lvl>
    <w:lvl w:ilvl="1">
      <w:start w:val="2"/>
      <w:numFmt w:val="decimal"/>
      <w:isLgl/>
      <w:lvlText w:val="%1.%2."/>
      <w:lvlJc w:val="left"/>
      <w:pPr>
        <w:ind w:left="944" w:hanging="60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519" w:hanging="108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974" w:hanging="1440"/>
      </w:pPr>
      <w:rPr>
        <w:rFonts w:hint="default"/>
      </w:rPr>
    </w:lvl>
    <w:lvl w:ilvl="8">
      <w:start w:val="1"/>
      <w:numFmt w:val="decimal"/>
      <w:isLgl/>
      <w:lvlText w:val="%1.%2.%3.%4.%5.%6.%7.%8.%9."/>
      <w:lvlJc w:val="left"/>
      <w:pPr>
        <w:ind w:left="4699" w:hanging="1800"/>
      </w:pPr>
      <w:rPr>
        <w:rFonts w:hint="default"/>
      </w:rPr>
    </w:lvl>
  </w:abstractNum>
  <w:abstractNum w:abstractNumId="24" w15:restartNumberingAfterBreak="0">
    <w:nsid w:val="3EA86C76"/>
    <w:multiLevelType w:val="hybridMultilevel"/>
    <w:tmpl w:val="77206D58"/>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41385428"/>
    <w:multiLevelType w:val="hybridMultilevel"/>
    <w:tmpl w:val="F91A08B0"/>
    <w:lvl w:ilvl="0" w:tplc="87A8AAC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2602EAC"/>
    <w:multiLevelType w:val="hybridMultilevel"/>
    <w:tmpl w:val="5170C406"/>
    <w:lvl w:ilvl="0" w:tplc="977CE3B6">
      <w:start w:val="1"/>
      <w:numFmt w:val="decimal"/>
      <w:lvlText w:val="%1."/>
      <w:lvlJc w:val="left"/>
      <w:pPr>
        <w:ind w:left="339" w:hanging="360"/>
      </w:pPr>
      <w:rPr>
        <w:rFonts w:hint="default"/>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27" w15:restartNumberingAfterBreak="0">
    <w:nsid w:val="469C0B69"/>
    <w:multiLevelType w:val="hybridMultilevel"/>
    <w:tmpl w:val="C88C422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BE264E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E217E49"/>
    <w:multiLevelType w:val="hybridMultilevel"/>
    <w:tmpl w:val="6D4ED272"/>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00213A"/>
    <w:multiLevelType w:val="hybridMultilevel"/>
    <w:tmpl w:val="B6B8556E"/>
    <w:lvl w:ilvl="0" w:tplc="58C26B66">
      <w:start w:val="1"/>
      <w:numFmt w:val="decimal"/>
      <w:lvlText w:val="%1."/>
      <w:lvlJc w:val="left"/>
      <w:pPr>
        <w:ind w:left="339" w:hanging="360"/>
      </w:pPr>
      <w:rPr>
        <w:rFonts w:hint="default"/>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31" w15:restartNumberingAfterBreak="0">
    <w:nsid w:val="518D4DFB"/>
    <w:multiLevelType w:val="hybridMultilevel"/>
    <w:tmpl w:val="85ACBFEC"/>
    <w:lvl w:ilvl="0" w:tplc="671281DE">
      <w:start w:val="1"/>
      <w:numFmt w:val="decimal"/>
      <w:lvlText w:val="%1."/>
      <w:lvlJc w:val="left"/>
      <w:pPr>
        <w:ind w:left="339" w:hanging="360"/>
      </w:pPr>
      <w:rPr>
        <w:rFonts w:hint="default"/>
        <w:b/>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32" w15:restartNumberingAfterBreak="0">
    <w:nsid w:val="57482A11"/>
    <w:multiLevelType w:val="hybridMultilevel"/>
    <w:tmpl w:val="D80821D0"/>
    <w:lvl w:ilvl="0" w:tplc="B93E2AEA">
      <w:start w:val="1"/>
      <w:numFmt w:val="decimal"/>
      <w:lvlText w:val="%1."/>
      <w:lvlJc w:val="left"/>
      <w:pPr>
        <w:ind w:left="339" w:hanging="360"/>
      </w:pPr>
      <w:rPr>
        <w:rFonts w:hint="default"/>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33" w15:restartNumberingAfterBreak="0">
    <w:nsid w:val="5DCA4E9F"/>
    <w:multiLevelType w:val="hybridMultilevel"/>
    <w:tmpl w:val="47ACDD94"/>
    <w:lvl w:ilvl="0" w:tplc="91B8D2EC">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637F7A"/>
    <w:multiLevelType w:val="hybridMultilevel"/>
    <w:tmpl w:val="7090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77147B"/>
    <w:multiLevelType w:val="hybridMultilevel"/>
    <w:tmpl w:val="F0080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4023462"/>
    <w:multiLevelType w:val="hybridMultilevel"/>
    <w:tmpl w:val="DA92C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467E03"/>
    <w:multiLevelType w:val="hybridMultilevel"/>
    <w:tmpl w:val="DD268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211BFD"/>
    <w:multiLevelType w:val="hybridMultilevel"/>
    <w:tmpl w:val="B60C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8B55AC"/>
    <w:multiLevelType w:val="hybridMultilevel"/>
    <w:tmpl w:val="9B3A8D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D075B3F"/>
    <w:multiLevelType w:val="hybridMultilevel"/>
    <w:tmpl w:val="638C46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E973B53"/>
    <w:multiLevelType w:val="hybridMultilevel"/>
    <w:tmpl w:val="0194C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CD270F"/>
    <w:multiLevelType w:val="hybridMultilevel"/>
    <w:tmpl w:val="2F344848"/>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25"/>
  </w:num>
  <w:num w:numId="4">
    <w:abstractNumId w:val="10"/>
  </w:num>
  <w:num w:numId="5">
    <w:abstractNumId w:val="38"/>
  </w:num>
  <w:num w:numId="6">
    <w:abstractNumId w:val="26"/>
  </w:num>
  <w:num w:numId="7">
    <w:abstractNumId w:val="9"/>
  </w:num>
  <w:num w:numId="8">
    <w:abstractNumId w:val="32"/>
  </w:num>
  <w:num w:numId="9">
    <w:abstractNumId w:val="23"/>
  </w:num>
  <w:num w:numId="10">
    <w:abstractNumId w:val="30"/>
  </w:num>
  <w:num w:numId="11">
    <w:abstractNumId w:val="8"/>
  </w:num>
  <w:num w:numId="12">
    <w:abstractNumId w:val="31"/>
  </w:num>
  <w:num w:numId="13">
    <w:abstractNumId w:val="7"/>
  </w:num>
  <w:num w:numId="14">
    <w:abstractNumId w:val="0"/>
  </w:num>
  <w:num w:numId="15">
    <w:abstractNumId w:val="24"/>
  </w:num>
  <w:num w:numId="16">
    <w:abstractNumId w:val="27"/>
  </w:num>
  <w:num w:numId="17">
    <w:abstractNumId w:val="6"/>
  </w:num>
  <w:num w:numId="18">
    <w:abstractNumId w:val="29"/>
  </w:num>
  <w:num w:numId="19">
    <w:abstractNumId w:val="43"/>
  </w:num>
  <w:num w:numId="20">
    <w:abstractNumId w:val="21"/>
  </w:num>
  <w:num w:numId="21">
    <w:abstractNumId w:val="2"/>
  </w:num>
  <w:num w:numId="22">
    <w:abstractNumId w:val="5"/>
  </w:num>
  <w:num w:numId="23">
    <w:abstractNumId w:val="16"/>
  </w:num>
  <w:num w:numId="24">
    <w:abstractNumId w:val="12"/>
  </w:num>
  <w:num w:numId="25">
    <w:abstractNumId w:val="15"/>
  </w:num>
  <w:num w:numId="26">
    <w:abstractNumId w:val="22"/>
  </w:num>
  <w:num w:numId="27">
    <w:abstractNumId w:val="41"/>
  </w:num>
  <w:num w:numId="28">
    <w:abstractNumId w:val="40"/>
  </w:num>
  <w:num w:numId="29">
    <w:abstractNumId w:val="39"/>
  </w:num>
  <w:num w:numId="30">
    <w:abstractNumId w:val="13"/>
  </w:num>
  <w:num w:numId="31">
    <w:abstractNumId w:val="33"/>
  </w:num>
  <w:num w:numId="32">
    <w:abstractNumId w:val="11"/>
  </w:num>
  <w:num w:numId="33">
    <w:abstractNumId w:val="42"/>
  </w:num>
  <w:num w:numId="34">
    <w:abstractNumId w:val="37"/>
  </w:num>
  <w:num w:numId="35">
    <w:abstractNumId w:val="18"/>
  </w:num>
  <w:num w:numId="36">
    <w:abstractNumId w:val="17"/>
  </w:num>
  <w:num w:numId="37">
    <w:abstractNumId w:val="3"/>
  </w:num>
  <w:num w:numId="38">
    <w:abstractNumId w:val="20"/>
  </w:num>
  <w:num w:numId="39">
    <w:abstractNumId w:val="34"/>
  </w:num>
  <w:num w:numId="40">
    <w:abstractNumId w:val="19"/>
  </w:num>
  <w:num w:numId="41">
    <w:abstractNumId w:val="14"/>
  </w:num>
  <w:num w:numId="42">
    <w:abstractNumId w:val="35"/>
  </w:num>
  <w:num w:numId="43">
    <w:abstractNumId w:val="36"/>
  </w:num>
  <w:num w:numId="44">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04E1"/>
    <w:rsid w:val="0000394E"/>
    <w:rsid w:val="00004A33"/>
    <w:rsid w:val="000079C3"/>
    <w:rsid w:val="00007F70"/>
    <w:rsid w:val="000112BC"/>
    <w:rsid w:val="00011EE3"/>
    <w:rsid w:val="00012459"/>
    <w:rsid w:val="000179F8"/>
    <w:rsid w:val="00021F15"/>
    <w:rsid w:val="00023345"/>
    <w:rsid w:val="00025517"/>
    <w:rsid w:val="000274BC"/>
    <w:rsid w:val="000310CB"/>
    <w:rsid w:val="00041075"/>
    <w:rsid w:val="00042069"/>
    <w:rsid w:val="00043438"/>
    <w:rsid w:val="00053FD3"/>
    <w:rsid w:val="000555C7"/>
    <w:rsid w:val="00062DD0"/>
    <w:rsid w:val="00064407"/>
    <w:rsid w:val="0007128F"/>
    <w:rsid w:val="00083B9B"/>
    <w:rsid w:val="00084CB0"/>
    <w:rsid w:val="0008500D"/>
    <w:rsid w:val="0008627A"/>
    <w:rsid w:val="0008639E"/>
    <w:rsid w:val="0008772C"/>
    <w:rsid w:val="00087B5D"/>
    <w:rsid w:val="00087CF5"/>
    <w:rsid w:val="000936BD"/>
    <w:rsid w:val="00095EB2"/>
    <w:rsid w:val="00095EBD"/>
    <w:rsid w:val="00095EC1"/>
    <w:rsid w:val="00097DE0"/>
    <w:rsid w:val="000A0EFF"/>
    <w:rsid w:val="000A13D5"/>
    <w:rsid w:val="000A17B0"/>
    <w:rsid w:val="000A19C6"/>
    <w:rsid w:val="000A1CFD"/>
    <w:rsid w:val="000A3529"/>
    <w:rsid w:val="000A41FA"/>
    <w:rsid w:val="000A479C"/>
    <w:rsid w:val="000A4B35"/>
    <w:rsid w:val="000A54E1"/>
    <w:rsid w:val="000A6952"/>
    <w:rsid w:val="000A796E"/>
    <w:rsid w:val="000B06F4"/>
    <w:rsid w:val="000B4F66"/>
    <w:rsid w:val="000B5B5D"/>
    <w:rsid w:val="000B6521"/>
    <w:rsid w:val="000C3AB8"/>
    <w:rsid w:val="000C5DE0"/>
    <w:rsid w:val="000D4257"/>
    <w:rsid w:val="000D4FB5"/>
    <w:rsid w:val="000D6D2B"/>
    <w:rsid w:val="000E0E97"/>
    <w:rsid w:val="000E16E2"/>
    <w:rsid w:val="000E2D3D"/>
    <w:rsid w:val="000E2D5E"/>
    <w:rsid w:val="000E5DF0"/>
    <w:rsid w:val="000E6DD2"/>
    <w:rsid w:val="000E6DE9"/>
    <w:rsid w:val="000E7491"/>
    <w:rsid w:val="000F19BA"/>
    <w:rsid w:val="000F33E9"/>
    <w:rsid w:val="000F419D"/>
    <w:rsid w:val="000F5587"/>
    <w:rsid w:val="00100F1D"/>
    <w:rsid w:val="0010264D"/>
    <w:rsid w:val="001029C2"/>
    <w:rsid w:val="00103071"/>
    <w:rsid w:val="0011295E"/>
    <w:rsid w:val="00115C97"/>
    <w:rsid w:val="00117316"/>
    <w:rsid w:val="00117DB9"/>
    <w:rsid w:val="001244C3"/>
    <w:rsid w:val="0013186F"/>
    <w:rsid w:val="00132B46"/>
    <w:rsid w:val="00134858"/>
    <w:rsid w:val="00135CE3"/>
    <w:rsid w:val="00137F0D"/>
    <w:rsid w:val="00144EE1"/>
    <w:rsid w:val="00147E92"/>
    <w:rsid w:val="00152D91"/>
    <w:rsid w:val="00155BB4"/>
    <w:rsid w:val="0015695B"/>
    <w:rsid w:val="0016297B"/>
    <w:rsid w:val="00163473"/>
    <w:rsid w:val="00164F90"/>
    <w:rsid w:val="00165700"/>
    <w:rsid w:val="0017071C"/>
    <w:rsid w:val="00170A40"/>
    <w:rsid w:val="001718B9"/>
    <w:rsid w:val="00171FB9"/>
    <w:rsid w:val="0017305B"/>
    <w:rsid w:val="00173CD4"/>
    <w:rsid w:val="00173DEB"/>
    <w:rsid w:val="001773A8"/>
    <w:rsid w:val="00177C13"/>
    <w:rsid w:val="00180071"/>
    <w:rsid w:val="00181183"/>
    <w:rsid w:val="00183D21"/>
    <w:rsid w:val="0018446A"/>
    <w:rsid w:val="00187560"/>
    <w:rsid w:val="001944D3"/>
    <w:rsid w:val="001956D7"/>
    <w:rsid w:val="00196996"/>
    <w:rsid w:val="00197F9A"/>
    <w:rsid w:val="001A38DD"/>
    <w:rsid w:val="001A68A2"/>
    <w:rsid w:val="001A6A37"/>
    <w:rsid w:val="001A6B4D"/>
    <w:rsid w:val="001A723D"/>
    <w:rsid w:val="001B5731"/>
    <w:rsid w:val="001C0BE2"/>
    <w:rsid w:val="001C3496"/>
    <w:rsid w:val="001C3659"/>
    <w:rsid w:val="001D6019"/>
    <w:rsid w:val="001E7ABB"/>
    <w:rsid w:val="001F3287"/>
    <w:rsid w:val="001F38D5"/>
    <w:rsid w:val="001F47BF"/>
    <w:rsid w:val="001F5EBA"/>
    <w:rsid w:val="001F7412"/>
    <w:rsid w:val="002003DB"/>
    <w:rsid w:val="002005BD"/>
    <w:rsid w:val="00200AFE"/>
    <w:rsid w:val="00200BCC"/>
    <w:rsid w:val="002042E3"/>
    <w:rsid w:val="00207F28"/>
    <w:rsid w:val="00211A13"/>
    <w:rsid w:val="00213ADD"/>
    <w:rsid w:val="00214055"/>
    <w:rsid w:val="00217062"/>
    <w:rsid w:val="0021799F"/>
    <w:rsid w:val="00217CBC"/>
    <w:rsid w:val="002221E1"/>
    <w:rsid w:val="0022225B"/>
    <w:rsid w:val="00223530"/>
    <w:rsid w:val="00223558"/>
    <w:rsid w:val="002239EC"/>
    <w:rsid w:val="002310FF"/>
    <w:rsid w:val="00235942"/>
    <w:rsid w:val="00235CC4"/>
    <w:rsid w:val="00235D51"/>
    <w:rsid w:val="002415E0"/>
    <w:rsid w:val="00246043"/>
    <w:rsid w:val="002461C5"/>
    <w:rsid w:val="0024748B"/>
    <w:rsid w:val="00247667"/>
    <w:rsid w:val="00250BEC"/>
    <w:rsid w:val="002513D8"/>
    <w:rsid w:val="00252C9A"/>
    <w:rsid w:val="0025322E"/>
    <w:rsid w:val="0025505C"/>
    <w:rsid w:val="0025628F"/>
    <w:rsid w:val="002608A2"/>
    <w:rsid w:val="0026104A"/>
    <w:rsid w:val="00261A98"/>
    <w:rsid w:val="00263045"/>
    <w:rsid w:val="002634CE"/>
    <w:rsid w:val="00270B26"/>
    <w:rsid w:val="002724CF"/>
    <w:rsid w:val="00272AC6"/>
    <w:rsid w:val="00273454"/>
    <w:rsid w:val="00280ABA"/>
    <w:rsid w:val="00284628"/>
    <w:rsid w:val="0028477E"/>
    <w:rsid w:val="00284E57"/>
    <w:rsid w:val="00284ECE"/>
    <w:rsid w:val="002854A1"/>
    <w:rsid w:val="00286DBE"/>
    <w:rsid w:val="00286EA2"/>
    <w:rsid w:val="002879BA"/>
    <w:rsid w:val="00290CA1"/>
    <w:rsid w:val="00291E7B"/>
    <w:rsid w:val="002945C8"/>
    <w:rsid w:val="002A19FA"/>
    <w:rsid w:val="002A1D87"/>
    <w:rsid w:val="002A3C24"/>
    <w:rsid w:val="002A400A"/>
    <w:rsid w:val="002A538D"/>
    <w:rsid w:val="002A5EE5"/>
    <w:rsid w:val="002C15A9"/>
    <w:rsid w:val="002C4B17"/>
    <w:rsid w:val="002C75C7"/>
    <w:rsid w:val="002D412B"/>
    <w:rsid w:val="002D457B"/>
    <w:rsid w:val="002D49B6"/>
    <w:rsid w:val="002E2804"/>
    <w:rsid w:val="002E5A9A"/>
    <w:rsid w:val="002E64F6"/>
    <w:rsid w:val="002E6D32"/>
    <w:rsid w:val="002E6F96"/>
    <w:rsid w:val="002E752C"/>
    <w:rsid w:val="002F03DF"/>
    <w:rsid w:val="002F1408"/>
    <w:rsid w:val="002F632C"/>
    <w:rsid w:val="002F6EE6"/>
    <w:rsid w:val="002F72AB"/>
    <w:rsid w:val="003001F5"/>
    <w:rsid w:val="0030202C"/>
    <w:rsid w:val="00303406"/>
    <w:rsid w:val="003054C4"/>
    <w:rsid w:val="0030728C"/>
    <w:rsid w:val="0031061A"/>
    <w:rsid w:val="00310E7E"/>
    <w:rsid w:val="00312533"/>
    <w:rsid w:val="003133DD"/>
    <w:rsid w:val="00314663"/>
    <w:rsid w:val="003172EE"/>
    <w:rsid w:val="00322C7A"/>
    <w:rsid w:val="0032315D"/>
    <w:rsid w:val="00324B82"/>
    <w:rsid w:val="00324B86"/>
    <w:rsid w:val="00326B77"/>
    <w:rsid w:val="003271B8"/>
    <w:rsid w:val="00332233"/>
    <w:rsid w:val="003369AE"/>
    <w:rsid w:val="00340F33"/>
    <w:rsid w:val="00343F5D"/>
    <w:rsid w:val="00347551"/>
    <w:rsid w:val="003520FD"/>
    <w:rsid w:val="00355CDC"/>
    <w:rsid w:val="00356292"/>
    <w:rsid w:val="00360779"/>
    <w:rsid w:val="003649A3"/>
    <w:rsid w:val="003664B6"/>
    <w:rsid w:val="00367552"/>
    <w:rsid w:val="00372DD2"/>
    <w:rsid w:val="0037624A"/>
    <w:rsid w:val="00376544"/>
    <w:rsid w:val="00376830"/>
    <w:rsid w:val="00381F0B"/>
    <w:rsid w:val="00385685"/>
    <w:rsid w:val="00392EEE"/>
    <w:rsid w:val="00395A9E"/>
    <w:rsid w:val="003A0480"/>
    <w:rsid w:val="003A1E07"/>
    <w:rsid w:val="003A4C71"/>
    <w:rsid w:val="003B060B"/>
    <w:rsid w:val="003B2A4C"/>
    <w:rsid w:val="003B4577"/>
    <w:rsid w:val="003B46DB"/>
    <w:rsid w:val="003B6459"/>
    <w:rsid w:val="003B7149"/>
    <w:rsid w:val="003B7C0D"/>
    <w:rsid w:val="003C4AE8"/>
    <w:rsid w:val="003C50D0"/>
    <w:rsid w:val="003D1314"/>
    <w:rsid w:val="003E2B61"/>
    <w:rsid w:val="003E3944"/>
    <w:rsid w:val="003E53A2"/>
    <w:rsid w:val="003E679E"/>
    <w:rsid w:val="003F2DBF"/>
    <w:rsid w:val="003F46FC"/>
    <w:rsid w:val="003F6821"/>
    <w:rsid w:val="003F7CE2"/>
    <w:rsid w:val="003F7D5F"/>
    <w:rsid w:val="00400709"/>
    <w:rsid w:val="00412DCD"/>
    <w:rsid w:val="0041307E"/>
    <w:rsid w:val="004156BF"/>
    <w:rsid w:val="004202D5"/>
    <w:rsid w:val="004211E4"/>
    <w:rsid w:val="00421AD0"/>
    <w:rsid w:val="00421B42"/>
    <w:rsid w:val="00421DCE"/>
    <w:rsid w:val="00422065"/>
    <w:rsid w:val="004229AC"/>
    <w:rsid w:val="00423662"/>
    <w:rsid w:val="00424D25"/>
    <w:rsid w:val="004324E0"/>
    <w:rsid w:val="00433CDF"/>
    <w:rsid w:val="00435674"/>
    <w:rsid w:val="00437EDC"/>
    <w:rsid w:val="00440791"/>
    <w:rsid w:val="004407FB"/>
    <w:rsid w:val="00443106"/>
    <w:rsid w:val="00443FB5"/>
    <w:rsid w:val="0044451D"/>
    <w:rsid w:val="004459E3"/>
    <w:rsid w:val="00453ED1"/>
    <w:rsid w:val="00456D18"/>
    <w:rsid w:val="0045771E"/>
    <w:rsid w:val="00457DBB"/>
    <w:rsid w:val="004603A3"/>
    <w:rsid w:val="004626BE"/>
    <w:rsid w:val="004712F7"/>
    <w:rsid w:val="00471908"/>
    <w:rsid w:val="004722A0"/>
    <w:rsid w:val="00474245"/>
    <w:rsid w:val="00477C1A"/>
    <w:rsid w:val="004806A0"/>
    <w:rsid w:val="004809D9"/>
    <w:rsid w:val="004872E6"/>
    <w:rsid w:val="00494B4A"/>
    <w:rsid w:val="004A1B5A"/>
    <w:rsid w:val="004A715C"/>
    <w:rsid w:val="004A7CA8"/>
    <w:rsid w:val="004B0E9E"/>
    <w:rsid w:val="004B2C5C"/>
    <w:rsid w:val="004B2C7D"/>
    <w:rsid w:val="004B4175"/>
    <w:rsid w:val="004B578C"/>
    <w:rsid w:val="004C2EC8"/>
    <w:rsid w:val="004C3CA8"/>
    <w:rsid w:val="004C66DC"/>
    <w:rsid w:val="004D0C83"/>
    <w:rsid w:val="004D6CDF"/>
    <w:rsid w:val="004E036F"/>
    <w:rsid w:val="004E1592"/>
    <w:rsid w:val="004E1831"/>
    <w:rsid w:val="004E6199"/>
    <w:rsid w:val="004E6644"/>
    <w:rsid w:val="004E7F78"/>
    <w:rsid w:val="004F030E"/>
    <w:rsid w:val="004F19D7"/>
    <w:rsid w:val="004F60DA"/>
    <w:rsid w:val="00500294"/>
    <w:rsid w:val="00502E27"/>
    <w:rsid w:val="005038E6"/>
    <w:rsid w:val="0050433A"/>
    <w:rsid w:val="005052BF"/>
    <w:rsid w:val="00505834"/>
    <w:rsid w:val="0051713F"/>
    <w:rsid w:val="00524732"/>
    <w:rsid w:val="00526183"/>
    <w:rsid w:val="0052763B"/>
    <w:rsid w:val="00532291"/>
    <w:rsid w:val="00533319"/>
    <w:rsid w:val="00533582"/>
    <w:rsid w:val="00537C30"/>
    <w:rsid w:val="005438AD"/>
    <w:rsid w:val="00543932"/>
    <w:rsid w:val="00547610"/>
    <w:rsid w:val="00550283"/>
    <w:rsid w:val="005551BB"/>
    <w:rsid w:val="0055753C"/>
    <w:rsid w:val="00562CE2"/>
    <w:rsid w:val="0056478F"/>
    <w:rsid w:val="005648CA"/>
    <w:rsid w:val="005726EF"/>
    <w:rsid w:val="00574913"/>
    <w:rsid w:val="0058000F"/>
    <w:rsid w:val="00583426"/>
    <w:rsid w:val="00584E6A"/>
    <w:rsid w:val="005852C3"/>
    <w:rsid w:val="00585658"/>
    <w:rsid w:val="005857F1"/>
    <w:rsid w:val="00587FF5"/>
    <w:rsid w:val="005905EF"/>
    <w:rsid w:val="00594D59"/>
    <w:rsid w:val="005A07FC"/>
    <w:rsid w:val="005A2CB7"/>
    <w:rsid w:val="005A66B2"/>
    <w:rsid w:val="005B1AFC"/>
    <w:rsid w:val="005B2AC8"/>
    <w:rsid w:val="005B6715"/>
    <w:rsid w:val="005C3984"/>
    <w:rsid w:val="005C44BD"/>
    <w:rsid w:val="005C636E"/>
    <w:rsid w:val="005C6504"/>
    <w:rsid w:val="005C6A3A"/>
    <w:rsid w:val="005C7265"/>
    <w:rsid w:val="005D0B9C"/>
    <w:rsid w:val="005D45EB"/>
    <w:rsid w:val="005D55D8"/>
    <w:rsid w:val="005D7117"/>
    <w:rsid w:val="005E1251"/>
    <w:rsid w:val="005E2A95"/>
    <w:rsid w:val="005E666F"/>
    <w:rsid w:val="005E767F"/>
    <w:rsid w:val="005F254D"/>
    <w:rsid w:val="005F3BA8"/>
    <w:rsid w:val="005F59C7"/>
    <w:rsid w:val="005F647B"/>
    <w:rsid w:val="005F75DD"/>
    <w:rsid w:val="00600817"/>
    <w:rsid w:val="00601EBF"/>
    <w:rsid w:val="0060207D"/>
    <w:rsid w:val="0060338E"/>
    <w:rsid w:val="006034DE"/>
    <w:rsid w:val="0061235E"/>
    <w:rsid w:val="00613059"/>
    <w:rsid w:val="00615954"/>
    <w:rsid w:val="00620976"/>
    <w:rsid w:val="006229A4"/>
    <w:rsid w:val="0062641D"/>
    <w:rsid w:val="00632C87"/>
    <w:rsid w:val="00635015"/>
    <w:rsid w:val="00640C5A"/>
    <w:rsid w:val="00650455"/>
    <w:rsid w:val="00650FB3"/>
    <w:rsid w:val="00656A72"/>
    <w:rsid w:val="00661BCB"/>
    <w:rsid w:val="00663DF9"/>
    <w:rsid w:val="006655C6"/>
    <w:rsid w:val="00665678"/>
    <w:rsid w:val="006672FE"/>
    <w:rsid w:val="0067045C"/>
    <w:rsid w:val="0067255A"/>
    <w:rsid w:val="00673ADD"/>
    <w:rsid w:val="006758CE"/>
    <w:rsid w:val="00677DF5"/>
    <w:rsid w:val="00680AAE"/>
    <w:rsid w:val="00680EE4"/>
    <w:rsid w:val="0068198B"/>
    <w:rsid w:val="00686BB7"/>
    <w:rsid w:val="00693608"/>
    <w:rsid w:val="00694B20"/>
    <w:rsid w:val="00697D60"/>
    <w:rsid w:val="006A23E3"/>
    <w:rsid w:val="006A4AF7"/>
    <w:rsid w:val="006A5CE2"/>
    <w:rsid w:val="006A77F8"/>
    <w:rsid w:val="006B0501"/>
    <w:rsid w:val="006B1F6D"/>
    <w:rsid w:val="006B29DD"/>
    <w:rsid w:val="006C1627"/>
    <w:rsid w:val="006C4C47"/>
    <w:rsid w:val="006C5629"/>
    <w:rsid w:val="006D036B"/>
    <w:rsid w:val="006D0F91"/>
    <w:rsid w:val="006D3A82"/>
    <w:rsid w:val="006D4C3D"/>
    <w:rsid w:val="006E29B8"/>
    <w:rsid w:val="006E319A"/>
    <w:rsid w:val="006E5130"/>
    <w:rsid w:val="006F239E"/>
    <w:rsid w:val="006F5E8E"/>
    <w:rsid w:val="006F7C5D"/>
    <w:rsid w:val="00701D4A"/>
    <w:rsid w:val="0070724D"/>
    <w:rsid w:val="0071057A"/>
    <w:rsid w:val="007112DA"/>
    <w:rsid w:val="007129CE"/>
    <w:rsid w:val="0072121D"/>
    <w:rsid w:val="007271F1"/>
    <w:rsid w:val="00731549"/>
    <w:rsid w:val="007340DE"/>
    <w:rsid w:val="00734895"/>
    <w:rsid w:val="007368F8"/>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0638"/>
    <w:rsid w:val="0077293A"/>
    <w:rsid w:val="00774C93"/>
    <w:rsid w:val="00774CB0"/>
    <w:rsid w:val="00781491"/>
    <w:rsid w:val="00781DD6"/>
    <w:rsid w:val="00783A45"/>
    <w:rsid w:val="00784B56"/>
    <w:rsid w:val="00785307"/>
    <w:rsid w:val="007900D3"/>
    <w:rsid w:val="0079058E"/>
    <w:rsid w:val="007A1BB6"/>
    <w:rsid w:val="007A5964"/>
    <w:rsid w:val="007A726C"/>
    <w:rsid w:val="007B0B1F"/>
    <w:rsid w:val="007B0D1E"/>
    <w:rsid w:val="007B344B"/>
    <w:rsid w:val="007B4E02"/>
    <w:rsid w:val="007B5CC1"/>
    <w:rsid w:val="007B619A"/>
    <w:rsid w:val="007B65C6"/>
    <w:rsid w:val="007B6743"/>
    <w:rsid w:val="007B6DA2"/>
    <w:rsid w:val="007B7685"/>
    <w:rsid w:val="007B7911"/>
    <w:rsid w:val="007B7F92"/>
    <w:rsid w:val="007C2878"/>
    <w:rsid w:val="007C63D0"/>
    <w:rsid w:val="007D050C"/>
    <w:rsid w:val="007D0C4C"/>
    <w:rsid w:val="007D0D8C"/>
    <w:rsid w:val="007D288F"/>
    <w:rsid w:val="007D2E71"/>
    <w:rsid w:val="007D43B8"/>
    <w:rsid w:val="007D4E5D"/>
    <w:rsid w:val="007D552C"/>
    <w:rsid w:val="007D61D3"/>
    <w:rsid w:val="007E00E1"/>
    <w:rsid w:val="007E1F34"/>
    <w:rsid w:val="007E2ACA"/>
    <w:rsid w:val="007E5012"/>
    <w:rsid w:val="007E5D87"/>
    <w:rsid w:val="007F095E"/>
    <w:rsid w:val="007F1B31"/>
    <w:rsid w:val="007F1FD0"/>
    <w:rsid w:val="0080222A"/>
    <w:rsid w:val="00802A37"/>
    <w:rsid w:val="00810E9D"/>
    <w:rsid w:val="00811910"/>
    <w:rsid w:val="00815CB5"/>
    <w:rsid w:val="0081775B"/>
    <w:rsid w:val="00820155"/>
    <w:rsid w:val="0082217F"/>
    <w:rsid w:val="008221DB"/>
    <w:rsid w:val="00824A07"/>
    <w:rsid w:val="00825A38"/>
    <w:rsid w:val="00827481"/>
    <w:rsid w:val="0083014A"/>
    <w:rsid w:val="0083183C"/>
    <w:rsid w:val="00833761"/>
    <w:rsid w:val="0083567F"/>
    <w:rsid w:val="00835DEF"/>
    <w:rsid w:val="0083606F"/>
    <w:rsid w:val="008401B8"/>
    <w:rsid w:val="008408E9"/>
    <w:rsid w:val="00851896"/>
    <w:rsid w:val="008534FB"/>
    <w:rsid w:val="00853DB5"/>
    <w:rsid w:val="00855485"/>
    <w:rsid w:val="00857232"/>
    <w:rsid w:val="00857F8D"/>
    <w:rsid w:val="0086178E"/>
    <w:rsid w:val="00864292"/>
    <w:rsid w:val="00866E9A"/>
    <w:rsid w:val="0086709B"/>
    <w:rsid w:val="00870AA2"/>
    <w:rsid w:val="008713A4"/>
    <w:rsid w:val="008714EF"/>
    <w:rsid w:val="008729B7"/>
    <w:rsid w:val="008739EF"/>
    <w:rsid w:val="00883D79"/>
    <w:rsid w:val="00884560"/>
    <w:rsid w:val="008855EA"/>
    <w:rsid w:val="008868C5"/>
    <w:rsid w:val="00887AD5"/>
    <w:rsid w:val="00890538"/>
    <w:rsid w:val="008923C1"/>
    <w:rsid w:val="00892CA5"/>
    <w:rsid w:val="008932E1"/>
    <w:rsid w:val="0089446E"/>
    <w:rsid w:val="008A0E73"/>
    <w:rsid w:val="008A14EA"/>
    <w:rsid w:val="008A1F52"/>
    <w:rsid w:val="008A298A"/>
    <w:rsid w:val="008A3434"/>
    <w:rsid w:val="008A492C"/>
    <w:rsid w:val="008A5787"/>
    <w:rsid w:val="008A6342"/>
    <w:rsid w:val="008A709F"/>
    <w:rsid w:val="008B7222"/>
    <w:rsid w:val="008C2A5C"/>
    <w:rsid w:val="008C3C0E"/>
    <w:rsid w:val="008D00EF"/>
    <w:rsid w:val="008D65E6"/>
    <w:rsid w:val="008E19E9"/>
    <w:rsid w:val="008E329E"/>
    <w:rsid w:val="008E444A"/>
    <w:rsid w:val="008E712C"/>
    <w:rsid w:val="008E7C9D"/>
    <w:rsid w:val="008F4F1D"/>
    <w:rsid w:val="0090012C"/>
    <w:rsid w:val="00901CFE"/>
    <w:rsid w:val="00903316"/>
    <w:rsid w:val="00903544"/>
    <w:rsid w:val="0090510D"/>
    <w:rsid w:val="0090672D"/>
    <w:rsid w:val="00906981"/>
    <w:rsid w:val="00907282"/>
    <w:rsid w:val="0091257D"/>
    <w:rsid w:val="00914A73"/>
    <w:rsid w:val="009166B7"/>
    <w:rsid w:val="00917222"/>
    <w:rsid w:val="0091729D"/>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3B2D"/>
    <w:rsid w:val="00980955"/>
    <w:rsid w:val="00980A86"/>
    <w:rsid w:val="00985111"/>
    <w:rsid w:val="00985130"/>
    <w:rsid w:val="00986EEC"/>
    <w:rsid w:val="00987700"/>
    <w:rsid w:val="00987E61"/>
    <w:rsid w:val="009A1DFB"/>
    <w:rsid w:val="009A31B7"/>
    <w:rsid w:val="009A4BA5"/>
    <w:rsid w:val="009A4D9F"/>
    <w:rsid w:val="009A5CA6"/>
    <w:rsid w:val="009B032E"/>
    <w:rsid w:val="009B6A77"/>
    <w:rsid w:val="009B7136"/>
    <w:rsid w:val="009C121E"/>
    <w:rsid w:val="009C2C4C"/>
    <w:rsid w:val="009C5AF6"/>
    <w:rsid w:val="009D37C4"/>
    <w:rsid w:val="009D709B"/>
    <w:rsid w:val="009E44E8"/>
    <w:rsid w:val="009E57EA"/>
    <w:rsid w:val="009F394C"/>
    <w:rsid w:val="009F5E54"/>
    <w:rsid w:val="009F6FDA"/>
    <w:rsid w:val="00A01A52"/>
    <w:rsid w:val="00A055DC"/>
    <w:rsid w:val="00A06CD6"/>
    <w:rsid w:val="00A10B16"/>
    <w:rsid w:val="00A10FBD"/>
    <w:rsid w:val="00A12848"/>
    <w:rsid w:val="00A12CBE"/>
    <w:rsid w:val="00A20347"/>
    <w:rsid w:val="00A21972"/>
    <w:rsid w:val="00A21A63"/>
    <w:rsid w:val="00A264C8"/>
    <w:rsid w:val="00A324EB"/>
    <w:rsid w:val="00A32A83"/>
    <w:rsid w:val="00A33D52"/>
    <w:rsid w:val="00A36DAC"/>
    <w:rsid w:val="00A37E46"/>
    <w:rsid w:val="00A43059"/>
    <w:rsid w:val="00A47F5A"/>
    <w:rsid w:val="00A54E6F"/>
    <w:rsid w:val="00A55A51"/>
    <w:rsid w:val="00A63431"/>
    <w:rsid w:val="00A6423F"/>
    <w:rsid w:val="00A65346"/>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0C8"/>
    <w:rsid w:val="00AB1C3A"/>
    <w:rsid w:val="00AB3372"/>
    <w:rsid w:val="00AB6F52"/>
    <w:rsid w:val="00AC58B5"/>
    <w:rsid w:val="00AC6733"/>
    <w:rsid w:val="00AD02BC"/>
    <w:rsid w:val="00AD1AEA"/>
    <w:rsid w:val="00AD32F1"/>
    <w:rsid w:val="00AE4631"/>
    <w:rsid w:val="00AE57D4"/>
    <w:rsid w:val="00AE6F05"/>
    <w:rsid w:val="00AE7527"/>
    <w:rsid w:val="00AF28AC"/>
    <w:rsid w:val="00AF2BD9"/>
    <w:rsid w:val="00AF4635"/>
    <w:rsid w:val="00AF4A37"/>
    <w:rsid w:val="00AF6806"/>
    <w:rsid w:val="00AF6BDD"/>
    <w:rsid w:val="00B00D17"/>
    <w:rsid w:val="00B01238"/>
    <w:rsid w:val="00B049BF"/>
    <w:rsid w:val="00B0786A"/>
    <w:rsid w:val="00B07A59"/>
    <w:rsid w:val="00B15148"/>
    <w:rsid w:val="00B20A56"/>
    <w:rsid w:val="00B21841"/>
    <w:rsid w:val="00B25BC4"/>
    <w:rsid w:val="00B35ABE"/>
    <w:rsid w:val="00B4086B"/>
    <w:rsid w:val="00B421C2"/>
    <w:rsid w:val="00B432BF"/>
    <w:rsid w:val="00B43F33"/>
    <w:rsid w:val="00B4506F"/>
    <w:rsid w:val="00B4535B"/>
    <w:rsid w:val="00B47A03"/>
    <w:rsid w:val="00B54813"/>
    <w:rsid w:val="00B5795F"/>
    <w:rsid w:val="00B663FB"/>
    <w:rsid w:val="00B7348D"/>
    <w:rsid w:val="00B7450D"/>
    <w:rsid w:val="00B75A33"/>
    <w:rsid w:val="00B76E96"/>
    <w:rsid w:val="00B773DA"/>
    <w:rsid w:val="00B77C27"/>
    <w:rsid w:val="00B82FA8"/>
    <w:rsid w:val="00B83151"/>
    <w:rsid w:val="00B84FBE"/>
    <w:rsid w:val="00B908BE"/>
    <w:rsid w:val="00B908E8"/>
    <w:rsid w:val="00B97A66"/>
    <w:rsid w:val="00BA16FD"/>
    <w:rsid w:val="00BA18FD"/>
    <w:rsid w:val="00BA3E55"/>
    <w:rsid w:val="00BA5631"/>
    <w:rsid w:val="00BB32B4"/>
    <w:rsid w:val="00BB40E8"/>
    <w:rsid w:val="00BC02B0"/>
    <w:rsid w:val="00BC07BC"/>
    <w:rsid w:val="00BC1BE2"/>
    <w:rsid w:val="00BC3058"/>
    <w:rsid w:val="00BC5035"/>
    <w:rsid w:val="00BC51F6"/>
    <w:rsid w:val="00BC52AA"/>
    <w:rsid w:val="00BC7A2E"/>
    <w:rsid w:val="00BD1C92"/>
    <w:rsid w:val="00BD744C"/>
    <w:rsid w:val="00BE22D5"/>
    <w:rsid w:val="00BE320C"/>
    <w:rsid w:val="00BE65EB"/>
    <w:rsid w:val="00BF07DC"/>
    <w:rsid w:val="00BF20DB"/>
    <w:rsid w:val="00BF2E82"/>
    <w:rsid w:val="00BF3BF5"/>
    <w:rsid w:val="00BF7FA9"/>
    <w:rsid w:val="00C02D01"/>
    <w:rsid w:val="00C03480"/>
    <w:rsid w:val="00C0458D"/>
    <w:rsid w:val="00C079B1"/>
    <w:rsid w:val="00C10568"/>
    <w:rsid w:val="00C11CA7"/>
    <w:rsid w:val="00C12101"/>
    <w:rsid w:val="00C162D4"/>
    <w:rsid w:val="00C17D5E"/>
    <w:rsid w:val="00C22785"/>
    <w:rsid w:val="00C3093E"/>
    <w:rsid w:val="00C328C9"/>
    <w:rsid w:val="00C34121"/>
    <w:rsid w:val="00C341D6"/>
    <w:rsid w:val="00C35B20"/>
    <w:rsid w:val="00C36BD4"/>
    <w:rsid w:val="00C40043"/>
    <w:rsid w:val="00C4012D"/>
    <w:rsid w:val="00C43A01"/>
    <w:rsid w:val="00C455CE"/>
    <w:rsid w:val="00C4573C"/>
    <w:rsid w:val="00C460EE"/>
    <w:rsid w:val="00C471C3"/>
    <w:rsid w:val="00C500FE"/>
    <w:rsid w:val="00C55112"/>
    <w:rsid w:val="00C55683"/>
    <w:rsid w:val="00C56BE0"/>
    <w:rsid w:val="00C632F2"/>
    <w:rsid w:val="00C64339"/>
    <w:rsid w:val="00C64571"/>
    <w:rsid w:val="00C67FC1"/>
    <w:rsid w:val="00C7085A"/>
    <w:rsid w:val="00C712C3"/>
    <w:rsid w:val="00C7352F"/>
    <w:rsid w:val="00C73621"/>
    <w:rsid w:val="00C743DA"/>
    <w:rsid w:val="00C809CD"/>
    <w:rsid w:val="00C81E65"/>
    <w:rsid w:val="00C83797"/>
    <w:rsid w:val="00C87179"/>
    <w:rsid w:val="00C878C8"/>
    <w:rsid w:val="00C95532"/>
    <w:rsid w:val="00C97619"/>
    <w:rsid w:val="00CA2C06"/>
    <w:rsid w:val="00CA4094"/>
    <w:rsid w:val="00CA4355"/>
    <w:rsid w:val="00CA551B"/>
    <w:rsid w:val="00CA7760"/>
    <w:rsid w:val="00CB2490"/>
    <w:rsid w:val="00CB4004"/>
    <w:rsid w:val="00CB56F2"/>
    <w:rsid w:val="00CB5F72"/>
    <w:rsid w:val="00CB6F71"/>
    <w:rsid w:val="00CB70AF"/>
    <w:rsid w:val="00CB71D8"/>
    <w:rsid w:val="00CC02F7"/>
    <w:rsid w:val="00CC0E54"/>
    <w:rsid w:val="00CC325B"/>
    <w:rsid w:val="00CC386A"/>
    <w:rsid w:val="00CC74BA"/>
    <w:rsid w:val="00CC7BD0"/>
    <w:rsid w:val="00CD0013"/>
    <w:rsid w:val="00CD2973"/>
    <w:rsid w:val="00CD4574"/>
    <w:rsid w:val="00CD6B44"/>
    <w:rsid w:val="00CD7BAB"/>
    <w:rsid w:val="00CE6EAE"/>
    <w:rsid w:val="00CF5B2E"/>
    <w:rsid w:val="00CF71C2"/>
    <w:rsid w:val="00D00186"/>
    <w:rsid w:val="00D005AA"/>
    <w:rsid w:val="00D03070"/>
    <w:rsid w:val="00D05FF0"/>
    <w:rsid w:val="00D0680D"/>
    <w:rsid w:val="00D1179D"/>
    <w:rsid w:val="00D132AD"/>
    <w:rsid w:val="00D1376E"/>
    <w:rsid w:val="00D1389F"/>
    <w:rsid w:val="00D16112"/>
    <w:rsid w:val="00D16B77"/>
    <w:rsid w:val="00D170EC"/>
    <w:rsid w:val="00D21459"/>
    <w:rsid w:val="00D234A7"/>
    <w:rsid w:val="00D26616"/>
    <w:rsid w:val="00D3146B"/>
    <w:rsid w:val="00D32104"/>
    <w:rsid w:val="00D339B3"/>
    <w:rsid w:val="00D34A9C"/>
    <w:rsid w:val="00D34AB2"/>
    <w:rsid w:val="00D34BAC"/>
    <w:rsid w:val="00D36405"/>
    <w:rsid w:val="00D3763E"/>
    <w:rsid w:val="00D40AE9"/>
    <w:rsid w:val="00D42432"/>
    <w:rsid w:val="00D43D26"/>
    <w:rsid w:val="00D43E7A"/>
    <w:rsid w:val="00D477B6"/>
    <w:rsid w:val="00D5211F"/>
    <w:rsid w:val="00D535E1"/>
    <w:rsid w:val="00D54A74"/>
    <w:rsid w:val="00D63987"/>
    <w:rsid w:val="00D67E36"/>
    <w:rsid w:val="00D72C99"/>
    <w:rsid w:val="00D742DE"/>
    <w:rsid w:val="00D750CC"/>
    <w:rsid w:val="00D778FA"/>
    <w:rsid w:val="00D77A1B"/>
    <w:rsid w:val="00D77C8E"/>
    <w:rsid w:val="00D825F9"/>
    <w:rsid w:val="00D84816"/>
    <w:rsid w:val="00D85BF8"/>
    <w:rsid w:val="00D86513"/>
    <w:rsid w:val="00D86789"/>
    <w:rsid w:val="00D902F4"/>
    <w:rsid w:val="00D91ADA"/>
    <w:rsid w:val="00D93919"/>
    <w:rsid w:val="00D94E55"/>
    <w:rsid w:val="00D94E86"/>
    <w:rsid w:val="00DA0089"/>
    <w:rsid w:val="00DA02DB"/>
    <w:rsid w:val="00DA2D6C"/>
    <w:rsid w:val="00DA7D58"/>
    <w:rsid w:val="00DB7055"/>
    <w:rsid w:val="00DC04A7"/>
    <w:rsid w:val="00DC1794"/>
    <w:rsid w:val="00DC33AA"/>
    <w:rsid w:val="00DC4E1F"/>
    <w:rsid w:val="00DC6D32"/>
    <w:rsid w:val="00DC754D"/>
    <w:rsid w:val="00DD00E4"/>
    <w:rsid w:val="00DD047D"/>
    <w:rsid w:val="00DD0B43"/>
    <w:rsid w:val="00DD0E74"/>
    <w:rsid w:val="00DD4416"/>
    <w:rsid w:val="00DE1FCA"/>
    <w:rsid w:val="00DE3D24"/>
    <w:rsid w:val="00DE69B6"/>
    <w:rsid w:val="00DE7355"/>
    <w:rsid w:val="00DE7ABE"/>
    <w:rsid w:val="00DF064B"/>
    <w:rsid w:val="00DF06F8"/>
    <w:rsid w:val="00DF0A07"/>
    <w:rsid w:val="00DF1EFC"/>
    <w:rsid w:val="00DF5A57"/>
    <w:rsid w:val="00DF659F"/>
    <w:rsid w:val="00E04831"/>
    <w:rsid w:val="00E06E2E"/>
    <w:rsid w:val="00E10A30"/>
    <w:rsid w:val="00E10B85"/>
    <w:rsid w:val="00E11C84"/>
    <w:rsid w:val="00E129BC"/>
    <w:rsid w:val="00E14975"/>
    <w:rsid w:val="00E17F05"/>
    <w:rsid w:val="00E22BB1"/>
    <w:rsid w:val="00E234DE"/>
    <w:rsid w:val="00E2393C"/>
    <w:rsid w:val="00E304D2"/>
    <w:rsid w:val="00E34C8C"/>
    <w:rsid w:val="00E35630"/>
    <w:rsid w:val="00E35BDB"/>
    <w:rsid w:val="00E36DA6"/>
    <w:rsid w:val="00E370AF"/>
    <w:rsid w:val="00E40A99"/>
    <w:rsid w:val="00E40C10"/>
    <w:rsid w:val="00E426F9"/>
    <w:rsid w:val="00E45845"/>
    <w:rsid w:val="00E464D0"/>
    <w:rsid w:val="00E517B1"/>
    <w:rsid w:val="00E53F23"/>
    <w:rsid w:val="00E5788D"/>
    <w:rsid w:val="00E57C3A"/>
    <w:rsid w:val="00E6032F"/>
    <w:rsid w:val="00E611A4"/>
    <w:rsid w:val="00E62D19"/>
    <w:rsid w:val="00E6379F"/>
    <w:rsid w:val="00E63C57"/>
    <w:rsid w:val="00E65670"/>
    <w:rsid w:val="00E71284"/>
    <w:rsid w:val="00E738DD"/>
    <w:rsid w:val="00E7530E"/>
    <w:rsid w:val="00E759C8"/>
    <w:rsid w:val="00E765B1"/>
    <w:rsid w:val="00E810A5"/>
    <w:rsid w:val="00E82BD5"/>
    <w:rsid w:val="00E857B0"/>
    <w:rsid w:val="00E91799"/>
    <w:rsid w:val="00E969F8"/>
    <w:rsid w:val="00EA5B86"/>
    <w:rsid w:val="00EA7D91"/>
    <w:rsid w:val="00EB0318"/>
    <w:rsid w:val="00EB3687"/>
    <w:rsid w:val="00EB3EA7"/>
    <w:rsid w:val="00EB3F2C"/>
    <w:rsid w:val="00EB4BFC"/>
    <w:rsid w:val="00EB4DFB"/>
    <w:rsid w:val="00EB5710"/>
    <w:rsid w:val="00EB6D02"/>
    <w:rsid w:val="00EB7056"/>
    <w:rsid w:val="00EC1C3E"/>
    <w:rsid w:val="00EC55B4"/>
    <w:rsid w:val="00EC5E35"/>
    <w:rsid w:val="00EC6715"/>
    <w:rsid w:val="00EC7722"/>
    <w:rsid w:val="00ED0B47"/>
    <w:rsid w:val="00ED2880"/>
    <w:rsid w:val="00ED6170"/>
    <w:rsid w:val="00EE0DFF"/>
    <w:rsid w:val="00EE195C"/>
    <w:rsid w:val="00EE625F"/>
    <w:rsid w:val="00EF00AF"/>
    <w:rsid w:val="00EF15E2"/>
    <w:rsid w:val="00EF167F"/>
    <w:rsid w:val="00EF5A9C"/>
    <w:rsid w:val="00EF5E14"/>
    <w:rsid w:val="00EF6DF5"/>
    <w:rsid w:val="00F00D1F"/>
    <w:rsid w:val="00F02827"/>
    <w:rsid w:val="00F033A0"/>
    <w:rsid w:val="00F05A27"/>
    <w:rsid w:val="00F06054"/>
    <w:rsid w:val="00F102EF"/>
    <w:rsid w:val="00F10B34"/>
    <w:rsid w:val="00F1150F"/>
    <w:rsid w:val="00F1278D"/>
    <w:rsid w:val="00F12CC6"/>
    <w:rsid w:val="00F12DAA"/>
    <w:rsid w:val="00F1799E"/>
    <w:rsid w:val="00F232A5"/>
    <w:rsid w:val="00F245D0"/>
    <w:rsid w:val="00F31A64"/>
    <w:rsid w:val="00F323B7"/>
    <w:rsid w:val="00F36E61"/>
    <w:rsid w:val="00F40FD5"/>
    <w:rsid w:val="00F42B0D"/>
    <w:rsid w:val="00F44812"/>
    <w:rsid w:val="00F44ED6"/>
    <w:rsid w:val="00F45124"/>
    <w:rsid w:val="00F509BC"/>
    <w:rsid w:val="00F51D4D"/>
    <w:rsid w:val="00F54598"/>
    <w:rsid w:val="00F56026"/>
    <w:rsid w:val="00F62DD3"/>
    <w:rsid w:val="00F64E28"/>
    <w:rsid w:val="00F666EC"/>
    <w:rsid w:val="00F70A68"/>
    <w:rsid w:val="00F716DB"/>
    <w:rsid w:val="00F735C1"/>
    <w:rsid w:val="00F77D1D"/>
    <w:rsid w:val="00F80C94"/>
    <w:rsid w:val="00F818A0"/>
    <w:rsid w:val="00F84B91"/>
    <w:rsid w:val="00F876CD"/>
    <w:rsid w:val="00F87CCB"/>
    <w:rsid w:val="00F92178"/>
    <w:rsid w:val="00F94F60"/>
    <w:rsid w:val="00F9569D"/>
    <w:rsid w:val="00FA2FA7"/>
    <w:rsid w:val="00FA67F6"/>
    <w:rsid w:val="00FA74BB"/>
    <w:rsid w:val="00FA77B1"/>
    <w:rsid w:val="00FB2082"/>
    <w:rsid w:val="00FB371B"/>
    <w:rsid w:val="00FC1BE0"/>
    <w:rsid w:val="00FC38D6"/>
    <w:rsid w:val="00FC4F56"/>
    <w:rsid w:val="00FC6123"/>
    <w:rsid w:val="00FC7448"/>
    <w:rsid w:val="00FD01E7"/>
    <w:rsid w:val="00FD0E3A"/>
    <w:rsid w:val="00FD2187"/>
    <w:rsid w:val="00FD541B"/>
    <w:rsid w:val="00FE1961"/>
    <w:rsid w:val="00FE21B6"/>
    <w:rsid w:val="00FE2481"/>
    <w:rsid w:val="00FE5BA7"/>
    <w:rsid w:val="00FE617C"/>
    <w:rsid w:val="00FE71C4"/>
    <w:rsid w:val="00FE7458"/>
    <w:rsid w:val="00FE7E5F"/>
    <w:rsid w:val="00FF0072"/>
    <w:rsid w:val="00FF37BD"/>
    <w:rsid w:val="00FF3DAF"/>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8D389"/>
  <w15:docId w15:val="{AC1ED12C-6D28-431F-804D-5FFACA27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List Paragraph Знак Знак Знак,List Paragraph Знак Знак З"/>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List Paragraph Знак Знак Знак Знак,List Paragraph Знак Знак З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hl">
    <w:name w:val="hl"/>
    <w:rsid w:val="00E45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0529983">
      <w:bodyDiv w:val="1"/>
      <w:marLeft w:val="0"/>
      <w:marRight w:val="0"/>
      <w:marTop w:val="0"/>
      <w:marBottom w:val="0"/>
      <w:divBdr>
        <w:top w:val="none" w:sz="0" w:space="0" w:color="auto"/>
        <w:left w:val="none" w:sz="0" w:space="0" w:color="auto"/>
        <w:bottom w:val="none" w:sz="0" w:space="0" w:color="auto"/>
        <w:right w:val="none" w:sz="0" w:space="0" w:color="auto"/>
      </w:divBdr>
    </w:div>
    <w:div w:id="176318435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5238906">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6DB61-9911-498A-A92B-BD347646D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94</Pages>
  <Words>22490</Words>
  <Characters>128193</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Yulia</cp:lastModifiedBy>
  <cp:revision>13</cp:revision>
  <cp:lastPrinted>2024-08-15T05:54:00Z</cp:lastPrinted>
  <dcterms:created xsi:type="dcterms:W3CDTF">2024-08-17T11:30:00Z</dcterms:created>
  <dcterms:modified xsi:type="dcterms:W3CDTF">2024-08-18T20:41:00Z</dcterms:modified>
</cp:coreProperties>
</file>