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F97" w:rsidRDefault="00502F97" w:rsidP="00A70041">
      <w:pPr>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sidR="007B40B5">
        <w:rPr>
          <w:rFonts w:ascii="Times New Roman" w:hAnsi="Times New Roman" w:cs="Times New Roman"/>
          <w:b/>
          <w:bCs/>
          <w:sz w:val="24"/>
          <w:szCs w:val="24"/>
        </w:rPr>
        <w:t>.7</w:t>
      </w:r>
    </w:p>
    <w:p w:rsidR="00502F97" w:rsidRDefault="00502F97" w:rsidP="00A70041">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proofErr w:type="spellStart"/>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proofErr w:type="spellEnd"/>
      <w:r>
        <w:rPr>
          <w:rFonts w:ascii="Times New Roman" w:hAnsi="Times New Roman" w:cs="Times New Roman"/>
          <w:b/>
          <w:bCs/>
          <w:sz w:val="24"/>
          <w:szCs w:val="24"/>
        </w:rPr>
        <w:t xml:space="preserve"> по специальности</w:t>
      </w:r>
    </w:p>
    <w:p w:rsidR="008B1408" w:rsidRPr="008B1408" w:rsidRDefault="008B1408" w:rsidP="00A70041">
      <w:pPr>
        <w:jc w:val="right"/>
        <w:rPr>
          <w:rFonts w:ascii="Times New Roman" w:hAnsi="Times New Roman" w:cs="Times New Roman"/>
          <w:b/>
          <w:bCs/>
          <w:sz w:val="24"/>
          <w:szCs w:val="24"/>
        </w:rPr>
      </w:pPr>
      <w:r w:rsidRPr="008B1408">
        <w:rPr>
          <w:rFonts w:ascii="Times New Roman" w:hAnsi="Times New Roman" w:cs="Times New Roman"/>
          <w:b/>
          <w:bCs/>
          <w:sz w:val="24"/>
          <w:szCs w:val="24"/>
        </w:rPr>
        <w:t>34.02.01 Сестринское дело</w:t>
      </w: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Default="00502F97" w:rsidP="00A70041">
      <w:pPr>
        <w:jc w:val="right"/>
        <w:rPr>
          <w:rFonts w:ascii="Times New Roman" w:hAnsi="Times New Roman" w:cs="Times New Roman"/>
          <w:b/>
          <w:bCs/>
          <w:color w:val="0070C0"/>
          <w:sz w:val="24"/>
          <w:szCs w:val="24"/>
        </w:rPr>
      </w:pPr>
    </w:p>
    <w:p w:rsidR="00502F97" w:rsidRPr="00502F97" w:rsidRDefault="00502F97" w:rsidP="00A70041">
      <w:pPr>
        <w:jc w:val="right"/>
        <w:rPr>
          <w:rFonts w:ascii="Times New Roman" w:hAnsi="Times New Roman" w:cs="Times New Roman"/>
          <w:b/>
          <w:bCs/>
          <w:color w:val="0070C0"/>
          <w:sz w:val="24"/>
          <w:szCs w:val="24"/>
        </w:rPr>
      </w:pPr>
    </w:p>
    <w:p w:rsidR="008F578C" w:rsidRPr="008F578C" w:rsidRDefault="006D1C4C" w:rsidP="00A70041">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rsidR="00CD2973" w:rsidRDefault="008F578C" w:rsidP="00A70041">
      <w:pPr>
        <w:pStyle w:val="1"/>
        <w:spacing w:before="0" w:beforeAutospacing="0" w:after="0" w:afterAutospacing="0"/>
      </w:pPr>
      <w:bookmarkStart w:id="0" w:name="_Toc150695621"/>
      <w:bookmarkStart w:id="1" w:name="_Toc150695786"/>
      <w:bookmarkStart w:id="2" w:name="_Toc156824969"/>
      <w:r w:rsidRPr="006E7FF4">
        <w:t>«</w:t>
      </w:r>
      <w:proofErr w:type="spellStart"/>
      <w:r w:rsidR="008B1408">
        <w:t>ООД</w:t>
      </w:r>
      <w:r w:rsidR="00A70041">
        <w:t>.</w:t>
      </w:r>
      <w:r w:rsidR="008B1408">
        <w:t>7</w:t>
      </w:r>
      <w:proofErr w:type="spellEnd"/>
      <w:r w:rsidR="008B1408">
        <w:t xml:space="preserve"> МАТЕМАТИКА</w:t>
      </w:r>
      <w:r w:rsidRPr="006E7FF4">
        <w:t>»</w:t>
      </w:r>
      <w:bookmarkEnd w:id="0"/>
      <w:bookmarkEnd w:id="1"/>
      <w:bookmarkEnd w:id="2"/>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Default="00502F97" w:rsidP="00A70041">
      <w:pPr>
        <w:pStyle w:val="1"/>
        <w:spacing w:before="0" w:beforeAutospacing="0" w:after="0" w:afterAutospacing="0"/>
      </w:pPr>
    </w:p>
    <w:p w:rsidR="00502F97" w:rsidRPr="00A0276D" w:rsidRDefault="00502F97" w:rsidP="00A70041">
      <w:pPr>
        <w:pStyle w:val="1d"/>
        <w:jc w:val="center"/>
        <w:rPr>
          <w:b/>
          <w:bCs/>
          <w:lang w:val="ru-RU"/>
        </w:rPr>
      </w:pPr>
    </w:p>
    <w:p w:rsidR="00DF068E" w:rsidRDefault="00DF068E" w:rsidP="00A70041">
      <w:pPr>
        <w:rPr>
          <w:rFonts w:ascii="Times New Roman Полужирный" w:eastAsia="Segoe UI" w:hAnsi="Times New Roman Полужирный" w:cs="Times New Roman"/>
          <w:b/>
          <w:bCs/>
          <w:caps/>
          <w:kern w:val="32"/>
          <w:sz w:val="24"/>
          <w:szCs w:val="24"/>
        </w:rPr>
      </w:pPr>
      <w:bookmarkStart w:id="3" w:name="_Toc149904144"/>
      <w:bookmarkStart w:id="4" w:name="_Toc150695622"/>
      <w:bookmarkStart w:id="5" w:name="_Toc150695787"/>
      <w:r>
        <w:br w:type="page"/>
      </w:r>
    </w:p>
    <w:p w:rsidR="00502F97" w:rsidRDefault="00C422A9" w:rsidP="00A70041">
      <w:pPr>
        <w:pStyle w:val="1f"/>
        <w:spacing w:after="0"/>
        <w:rPr>
          <w:rFonts w:ascii="Times New Roman" w:hAnsi="Times New Roman"/>
        </w:rPr>
      </w:pPr>
      <w:bookmarkStart w:id="6" w:name="_Toc167727614"/>
      <w:r>
        <w:rPr>
          <w:rFonts w:ascii="Times New Roman" w:hAnsi="Times New Roman"/>
        </w:rPr>
        <w:lastRenderedPageBreak/>
        <w:t>СОДЕРЖАНИЕ</w:t>
      </w:r>
      <w:r w:rsidR="00DF068E" w:rsidRPr="00DF068E">
        <w:rPr>
          <w:rFonts w:ascii="Times New Roman" w:hAnsi="Times New Roman"/>
        </w:rPr>
        <w:t xml:space="preserve"> ПРОГРАММЫ</w:t>
      </w:r>
      <w:bookmarkEnd w:id="6"/>
    </w:p>
    <w:p w:rsidR="00776E64" w:rsidRPr="00DF068E" w:rsidRDefault="00776E64" w:rsidP="00A70041">
      <w:pPr>
        <w:pStyle w:val="1f"/>
        <w:spacing w:after="0"/>
        <w:rPr>
          <w:rFonts w:ascii="Times New Roman" w:hAnsi="Times New Roman"/>
        </w:rPr>
      </w:pPr>
    </w:p>
    <w:p w:rsidR="007B40B5" w:rsidRPr="006934D7" w:rsidRDefault="007B40B5" w:rsidP="007B40B5">
      <w:pPr>
        <w:rPr>
          <w:rFonts w:ascii="Times New Roman" w:hAnsi="Times New Roman" w:cs="Times New Roman"/>
          <w:sz w:val="24"/>
          <w:szCs w:val="24"/>
        </w:rPr>
      </w:pPr>
      <w:bookmarkStart w:id="7" w:name="_Toc156294566"/>
      <w:r w:rsidRPr="006934D7">
        <w:rPr>
          <w:rFonts w:ascii="Times New Roman" w:hAnsi="Times New Roman" w:cs="Times New Roman"/>
          <w:sz w:val="24"/>
          <w:szCs w:val="24"/>
        </w:rPr>
        <w:t>1.</w:t>
      </w:r>
      <w:r>
        <w:rPr>
          <w:rFonts w:ascii="Times New Roman" w:hAnsi="Times New Roman" w:cs="Times New Roman"/>
          <w:sz w:val="24"/>
          <w:szCs w:val="24"/>
        </w:rPr>
        <w:t xml:space="preserve"> </w:t>
      </w:r>
      <w:r w:rsidRPr="006934D7">
        <w:rPr>
          <w:rFonts w:ascii="Times New Roman" w:hAnsi="Times New Roman" w:cs="Times New Roman"/>
          <w:sz w:val="24"/>
          <w:szCs w:val="24"/>
        </w:rPr>
        <w:t>Общая характеристика РАБО</w:t>
      </w:r>
      <w:r>
        <w:rPr>
          <w:rFonts w:ascii="Times New Roman" w:hAnsi="Times New Roman" w:cs="Times New Roman"/>
          <w:sz w:val="24"/>
          <w:szCs w:val="24"/>
        </w:rPr>
        <w:t xml:space="preserve">ЧЕЙ ПРОГРАММЫ </w:t>
      </w:r>
      <w:proofErr w:type="spellStart"/>
      <w:r>
        <w:rPr>
          <w:rFonts w:ascii="Times New Roman" w:hAnsi="Times New Roman" w:cs="Times New Roman"/>
          <w:sz w:val="24"/>
          <w:szCs w:val="24"/>
        </w:rPr>
        <w:t>ООД.7</w:t>
      </w:r>
      <w:proofErr w:type="spellEnd"/>
      <w:r>
        <w:rPr>
          <w:rFonts w:ascii="Times New Roman" w:hAnsi="Times New Roman" w:cs="Times New Roman"/>
          <w:sz w:val="24"/>
          <w:szCs w:val="24"/>
        </w:rPr>
        <w:t xml:space="preserve"> МАТЕМАТИКА</w:t>
      </w:r>
    </w:p>
    <w:p w:rsidR="007B40B5" w:rsidRPr="006934D7" w:rsidRDefault="007B40B5" w:rsidP="007B40B5">
      <w:pPr>
        <w:ind w:left="567"/>
        <w:rPr>
          <w:rFonts w:ascii="Times New Roman" w:hAnsi="Times New Roman" w:cs="Times New Roman"/>
          <w:sz w:val="24"/>
          <w:szCs w:val="24"/>
        </w:rPr>
      </w:pPr>
      <w:r w:rsidRPr="006934D7">
        <w:rPr>
          <w:rFonts w:ascii="Times New Roman" w:hAnsi="Times New Roman" w:cs="Times New Roman"/>
          <w:sz w:val="24"/>
          <w:szCs w:val="24"/>
        </w:rPr>
        <w:t>1.1. Цель и место дисциплины в структуре образовательной програ</w:t>
      </w:r>
      <w:r>
        <w:rPr>
          <w:rFonts w:ascii="Times New Roman" w:hAnsi="Times New Roman" w:cs="Times New Roman"/>
          <w:sz w:val="24"/>
          <w:szCs w:val="24"/>
        </w:rPr>
        <w:t>ммы</w:t>
      </w:r>
    </w:p>
    <w:p w:rsidR="007B40B5" w:rsidRPr="006934D7" w:rsidRDefault="007B40B5" w:rsidP="007B40B5">
      <w:pPr>
        <w:ind w:left="567"/>
        <w:rPr>
          <w:rFonts w:ascii="Times New Roman" w:hAnsi="Times New Roman" w:cs="Times New Roman"/>
          <w:sz w:val="24"/>
          <w:szCs w:val="24"/>
        </w:rPr>
      </w:pPr>
      <w:r w:rsidRPr="006934D7">
        <w:rPr>
          <w:rFonts w:ascii="Times New Roman" w:hAnsi="Times New Roman" w:cs="Times New Roman"/>
          <w:sz w:val="24"/>
          <w:szCs w:val="24"/>
        </w:rPr>
        <w:t xml:space="preserve">1.2. Планируемые </w:t>
      </w:r>
      <w:r>
        <w:rPr>
          <w:rFonts w:ascii="Times New Roman" w:hAnsi="Times New Roman" w:cs="Times New Roman"/>
          <w:sz w:val="24"/>
          <w:szCs w:val="24"/>
        </w:rPr>
        <w:t>результаты освоения дисциплины</w:t>
      </w:r>
    </w:p>
    <w:p w:rsidR="007B40B5" w:rsidRPr="006934D7" w:rsidRDefault="007B40B5" w:rsidP="007B40B5">
      <w:pPr>
        <w:rPr>
          <w:rFonts w:ascii="Times New Roman" w:hAnsi="Times New Roman" w:cs="Times New Roman"/>
          <w:sz w:val="24"/>
          <w:szCs w:val="24"/>
        </w:rPr>
      </w:pPr>
      <w:r w:rsidRPr="006934D7">
        <w:rPr>
          <w:rFonts w:ascii="Times New Roman" w:hAnsi="Times New Roman" w:cs="Times New Roman"/>
          <w:sz w:val="24"/>
          <w:szCs w:val="24"/>
        </w:rPr>
        <w:t xml:space="preserve">2. Структура </w:t>
      </w:r>
      <w:r>
        <w:rPr>
          <w:rFonts w:ascii="Times New Roman" w:hAnsi="Times New Roman" w:cs="Times New Roman"/>
          <w:sz w:val="24"/>
          <w:szCs w:val="24"/>
        </w:rPr>
        <w:t xml:space="preserve">и содержание </w:t>
      </w:r>
      <w:proofErr w:type="spellStart"/>
      <w:r>
        <w:rPr>
          <w:rFonts w:ascii="Times New Roman" w:hAnsi="Times New Roman" w:cs="Times New Roman"/>
          <w:sz w:val="24"/>
          <w:szCs w:val="24"/>
        </w:rPr>
        <w:t>ООД.7</w:t>
      </w:r>
      <w:proofErr w:type="spellEnd"/>
      <w:r>
        <w:rPr>
          <w:rFonts w:ascii="Times New Roman" w:hAnsi="Times New Roman" w:cs="Times New Roman"/>
          <w:sz w:val="24"/>
          <w:szCs w:val="24"/>
        </w:rPr>
        <w:t xml:space="preserve"> МАТЕМАТИКА</w:t>
      </w:r>
    </w:p>
    <w:p w:rsidR="007B40B5" w:rsidRPr="006934D7" w:rsidRDefault="007B40B5" w:rsidP="007B40B5">
      <w:pPr>
        <w:ind w:left="567"/>
        <w:rPr>
          <w:rFonts w:ascii="Times New Roman" w:hAnsi="Times New Roman" w:cs="Times New Roman"/>
          <w:sz w:val="24"/>
          <w:szCs w:val="24"/>
        </w:rPr>
      </w:pPr>
      <w:r w:rsidRPr="006934D7">
        <w:rPr>
          <w:rFonts w:ascii="Times New Roman" w:hAnsi="Times New Roman" w:cs="Times New Roman"/>
          <w:sz w:val="24"/>
          <w:szCs w:val="24"/>
        </w:rPr>
        <w:t>2.1. Тру</w:t>
      </w:r>
      <w:r>
        <w:rPr>
          <w:rFonts w:ascii="Times New Roman" w:hAnsi="Times New Roman" w:cs="Times New Roman"/>
          <w:sz w:val="24"/>
          <w:szCs w:val="24"/>
        </w:rPr>
        <w:t>доемкость освоения дисциплины</w:t>
      </w:r>
    </w:p>
    <w:p w:rsidR="007B40B5" w:rsidRPr="006934D7" w:rsidRDefault="007B40B5" w:rsidP="007B40B5">
      <w:pPr>
        <w:ind w:left="567"/>
        <w:rPr>
          <w:rFonts w:ascii="Times New Roman" w:hAnsi="Times New Roman" w:cs="Times New Roman"/>
          <w:sz w:val="24"/>
          <w:szCs w:val="24"/>
        </w:rPr>
      </w:pPr>
      <w:r>
        <w:rPr>
          <w:rFonts w:ascii="Times New Roman" w:hAnsi="Times New Roman" w:cs="Times New Roman"/>
          <w:sz w:val="24"/>
          <w:szCs w:val="24"/>
        </w:rPr>
        <w:t>2.2. Содержание дисциплины</w:t>
      </w:r>
    </w:p>
    <w:p w:rsidR="007B40B5" w:rsidRPr="006934D7" w:rsidRDefault="007B40B5" w:rsidP="007B40B5">
      <w:pPr>
        <w:rPr>
          <w:rFonts w:ascii="Times New Roman" w:hAnsi="Times New Roman" w:cs="Times New Roman"/>
          <w:sz w:val="24"/>
          <w:szCs w:val="24"/>
        </w:rPr>
      </w:pPr>
      <w:r w:rsidRPr="006934D7">
        <w:rPr>
          <w:rFonts w:ascii="Times New Roman" w:hAnsi="Times New Roman" w:cs="Times New Roman"/>
          <w:sz w:val="24"/>
          <w:szCs w:val="24"/>
        </w:rPr>
        <w:t>3. Услови</w:t>
      </w:r>
      <w:r>
        <w:rPr>
          <w:rFonts w:ascii="Times New Roman" w:hAnsi="Times New Roman" w:cs="Times New Roman"/>
          <w:sz w:val="24"/>
          <w:szCs w:val="24"/>
        </w:rPr>
        <w:t xml:space="preserve">я реализации </w:t>
      </w:r>
      <w:proofErr w:type="spellStart"/>
      <w:r>
        <w:rPr>
          <w:rFonts w:ascii="Times New Roman" w:hAnsi="Times New Roman" w:cs="Times New Roman"/>
          <w:sz w:val="24"/>
          <w:szCs w:val="24"/>
        </w:rPr>
        <w:t>ООД.7</w:t>
      </w:r>
      <w:proofErr w:type="spellEnd"/>
      <w:r>
        <w:rPr>
          <w:rFonts w:ascii="Times New Roman" w:hAnsi="Times New Roman" w:cs="Times New Roman"/>
          <w:sz w:val="24"/>
          <w:szCs w:val="24"/>
        </w:rPr>
        <w:t xml:space="preserve"> МАТЕМАТИКА</w:t>
      </w:r>
    </w:p>
    <w:p w:rsidR="007B40B5" w:rsidRPr="006934D7" w:rsidRDefault="007B40B5" w:rsidP="007B40B5">
      <w:pPr>
        <w:ind w:left="567"/>
        <w:rPr>
          <w:rFonts w:ascii="Times New Roman" w:hAnsi="Times New Roman" w:cs="Times New Roman"/>
          <w:sz w:val="24"/>
          <w:szCs w:val="24"/>
        </w:rPr>
      </w:pPr>
      <w:r w:rsidRPr="006934D7">
        <w:rPr>
          <w:rFonts w:ascii="Times New Roman" w:hAnsi="Times New Roman" w:cs="Times New Roman"/>
          <w:sz w:val="24"/>
          <w:szCs w:val="24"/>
        </w:rPr>
        <w:t>3.1. Мате</w:t>
      </w:r>
      <w:r>
        <w:rPr>
          <w:rFonts w:ascii="Times New Roman" w:hAnsi="Times New Roman" w:cs="Times New Roman"/>
          <w:sz w:val="24"/>
          <w:szCs w:val="24"/>
        </w:rPr>
        <w:t>риально-техническое обеспечение</w:t>
      </w:r>
    </w:p>
    <w:p w:rsidR="007B40B5" w:rsidRPr="006934D7" w:rsidRDefault="007B40B5" w:rsidP="007B40B5">
      <w:pPr>
        <w:ind w:left="567"/>
        <w:rPr>
          <w:rFonts w:ascii="Times New Roman" w:hAnsi="Times New Roman" w:cs="Times New Roman"/>
          <w:sz w:val="24"/>
          <w:szCs w:val="24"/>
        </w:rPr>
      </w:pPr>
      <w:r w:rsidRPr="006934D7">
        <w:rPr>
          <w:rFonts w:ascii="Times New Roman" w:hAnsi="Times New Roman" w:cs="Times New Roman"/>
          <w:sz w:val="24"/>
          <w:szCs w:val="24"/>
        </w:rPr>
        <w:t>3.2. Уч</w:t>
      </w:r>
      <w:r>
        <w:rPr>
          <w:rFonts w:ascii="Times New Roman" w:hAnsi="Times New Roman" w:cs="Times New Roman"/>
          <w:sz w:val="24"/>
          <w:szCs w:val="24"/>
        </w:rPr>
        <w:t>ебно-методическое обеспечение</w:t>
      </w:r>
    </w:p>
    <w:p w:rsidR="007B40B5" w:rsidRPr="006934D7" w:rsidRDefault="007B40B5" w:rsidP="007B40B5">
      <w:pPr>
        <w:rPr>
          <w:rFonts w:ascii="Times New Roman" w:hAnsi="Times New Roman" w:cs="Times New Roman"/>
          <w:sz w:val="24"/>
          <w:szCs w:val="24"/>
        </w:rPr>
      </w:pPr>
      <w:r w:rsidRPr="006934D7">
        <w:rPr>
          <w:rFonts w:ascii="Times New Roman" w:hAnsi="Times New Roman" w:cs="Times New Roman"/>
          <w:sz w:val="24"/>
          <w:szCs w:val="24"/>
        </w:rPr>
        <w:t>4. Контроль и оценка результат</w:t>
      </w:r>
      <w:r>
        <w:rPr>
          <w:rFonts w:ascii="Times New Roman" w:hAnsi="Times New Roman" w:cs="Times New Roman"/>
          <w:sz w:val="24"/>
          <w:szCs w:val="24"/>
        </w:rPr>
        <w:t xml:space="preserve">ов  освоения </w:t>
      </w:r>
      <w:proofErr w:type="spellStart"/>
      <w:r>
        <w:rPr>
          <w:rFonts w:ascii="Times New Roman" w:hAnsi="Times New Roman" w:cs="Times New Roman"/>
          <w:sz w:val="24"/>
          <w:szCs w:val="24"/>
        </w:rPr>
        <w:t>ООД.7</w:t>
      </w:r>
      <w:proofErr w:type="spellEnd"/>
      <w:r>
        <w:rPr>
          <w:rFonts w:ascii="Times New Roman" w:hAnsi="Times New Roman" w:cs="Times New Roman"/>
          <w:sz w:val="24"/>
          <w:szCs w:val="24"/>
        </w:rPr>
        <w:t xml:space="preserve"> МАТЕМАТИКА</w:t>
      </w:r>
    </w:p>
    <w:p w:rsidR="007B40B5" w:rsidRPr="006934D7" w:rsidRDefault="007B40B5" w:rsidP="007B40B5">
      <w:pPr>
        <w:rPr>
          <w:rFonts w:ascii="Times New Roman" w:hAnsi="Times New Roman" w:cs="Times New Roman"/>
          <w:sz w:val="24"/>
          <w:szCs w:val="24"/>
        </w:rPr>
      </w:pPr>
    </w:p>
    <w:p w:rsidR="00A70041" w:rsidRDefault="00A70041">
      <w:pPr>
        <w:rPr>
          <w:rFonts w:ascii="Times New Roman" w:eastAsia="Segoe UI" w:hAnsi="Times New Roman" w:cs="Times New Roman"/>
          <w:b/>
          <w:bCs/>
          <w:caps/>
          <w:kern w:val="32"/>
          <w:sz w:val="24"/>
          <w:szCs w:val="24"/>
        </w:rPr>
      </w:pPr>
      <w:r>
        <w:rPr>
          <w:rFonts w:ascii="Times New Roman" w:hAnsi="Times New Roman"/>
        </w:rPr>
        <w:br w:type="page"/>
      </w:r>
    </w:p>
    <w:p w:rsidR="00831333" w:rsidRPr="00776E64" w:rsidRDefault="006E7FF4" w:rsidP="00831333">
      <w:pPr>
        <w:pStyle w:val="1f"/>
        <w:numPr>
          <w:ilvl w:val="0"/>
          <w:numId w:val="14"/>
        </w:numPr>
        <w:spacing w:after="0"/>
      </w:pPr>
      <w:bookmarkStart w:id="8" w:name="_Toc167727615"/>
      <w:r w:rsidRPr="00831333">
        <w:rPr>
          <w:rStyle w:val="afb"/>
          <w:i w:val="0"/>
          <w:iCs/>
        </w:rPr>
        <w:lastRenderedPageBreak/>
        <w:t>Общая характеристика</w:t>
      </w:r>
      <w:bookmarkEnd w:id="3"/>
      <w:bookmarkEnd w:id="4"/>
      <w:bookmarkEnd w:id="5"/>
      <w:bookmarkEnd w:id="7"/>
      <w:r w:rsidR="00A1097D" w:rsidRPr="00831333">
        <w:rPr>
          <w:rStyle w:val="afb"/>
          <w:i w:val="0"/>
          <w:iCs/>
        </w:rPr>
        <w:t xml:space="preserve"> </w:t>
      </w:r>
      <w:r w:rsidR="00A07404" w:rsidRPr="00831333">
        <w:rPr>
          <w:rStyle w:val="afb"/>
          <w:i w:val="0"/>
          <w:iCs/>
        </w:rPr>
        <w:t>РАБОЧЕЙ ПРОГРАММЫ УЧЕБНОЙ ДИСЦИПЛИНЫ</w:t>
      </w:r>
      <w:bookmarkEnd w:id="8"/>
      <w:r w:rsidR="00776E64" w:rsidRPr="00831333">
        <w:rPr>
          <w:rStyle w:val="afb"/>
          <w:i w:val="0"/>
          <w:iCs/>
        </w:rPr>
        <w:br/>
      </w:r>
      <w:bookmarkStart w:id="9" w:name="_Toc150695623"/>
      <w:bookmarkStart w:id="10" w:name="_Toc156294567"/>
      <w:r w:rsidR="00831333" w:rsidRPr="00776E64">
        <w:t>«</w:t>
      </w:r>
      <w:r w:rsidR="00831333">
        <w:rPr>
          <w:rFonts w:ascii="Times New Roman" w:hAnsi="Times New Roman"/>
          <w:iCs/>
          <w:caps w:val="0"/>
        </w:rPr>
        <w:t>М</w:t>
      </w:r>
      <w:r w:rsidR="00831333" w:rsidRPr="0058576C">
        <w:rPr>
          <w:rFonts w:ascii="Times New Roman" w:hAnsi="Times New Roman"/>
          <w:iCs/>
          <w:caps w:val="0"/>
        </w:rPr>
        <w:t>атематика</w:t>
      </w:r>
      <w:r w:rsidR="00831333" w:rsidRPr="00776E64">
        <w:t>»</w:t>
      </w:r>
    </w:p>
    <w:p w:rsidR="00A70041" w:rsidRPr="00831333" w:rsidRDefault="00A70041" w:rsidP="00831333">
      <w:pPr>
        <w:pStyle w:val="1f"/>
        <w:spacing w:after="0"/>
        <w:jc w:val="left"/>
        <w:rPr>
          <w:rFonts w:ascii="Times New Roman" w:hAnsi="Times New Roman"/>
        </w:rPr>
      </w:pPr>
    </w:p>
    <w:p w:rsidR="00C63897" w:rsidRPr="00EA6E1D" w:rsidRDefault="007863C1" w:rsidP="00A70041">
      <w:pPr>
        <w:pStyle w:val="114"/>
        <w:spacing w:after="0" w:line="240" w:lineRule="auto"/>
        <w:rPr>
          <w:rFonts w:ascii="Times New Roman" w:hAnsi="Times New Roman"/>
        </w:rPr>
      </w:pPr>
      <w:bookmarkStart w:id="11" w:name="_Toc167727616"/>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9"/>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0"/>
      <w:bookmarkEnd w:id="11"/>
    </w:p>
    <w:p w:rsidR="00120416" w:rsidRDefault="004F5C5E" w:rsidP="00776E64">
      <w:pPr>
        <w:suppressAutoHyphens/>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A70041">
        <w:rPr>
          <w:rFonts w:ascii="Times New Roman" w:eastAsia="Times New Roman" w:hAnsi="Times New Roman" w:cs="Times New Roman"/>
          <w:sz w:val="24"/>
          <w:szCs w:val="24"/>
          <w:lang w:eastAsia="ru-RU"/>
        </w:rPr>
        <w:t xml:space="preserve"> </w:t>
      </w:r>
      <w:r w:rsidR="00DF068E" w:rsidRPr="00776E64">
        <w:rPr>
          <w:rFonts w:ascii="Times New Roman" w:hAnsi="Times New Roman"/>
        </w:rPr>
        <w:t>«</w:t>
      </w:r>
      <w:r w:rsidR="00A70041" w:rsidRPr="00776E64">
        <w:rPr>
          <w:rFonts w:ascii="Times New Roman" w:hAnsi="Times New Roman"/>
        </w:rPr>
        <w:t>Математика</w:t>
      </w:r>
      <w:r w:rsidR="00DF068E" w:rsidRPr="00776E64">
        <w:rPr>
          <w:rFonts w:ascii="Times New Roman" w:hAnsi="Times New Roman"/>
        </w:rPr>
        <w:t>»</w:t>
      </w:r>
      <w:r w:rsidRPr="00776E64">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 xml:space="preserve"> </w:t>
      </w:r>
      <w:r w:rsidR="00776E64" w:rsidRPr="00776E64">
        <w:rPr>
          <w:rFonts w:ascii="Times New Roman" w:hAnsi="Times New Roman" w:cs="Times New Roman"/>
          <w:sz w:val="24"/>
          <w:szCs w:val="24"/>
        </w:rPr>
        <w:t>формирование представлений</w:t>
      </w:r>
      <w:r w:rsidR="00120416" w:rsidRPr="00776E64">
        <w:rPr>
          <w:rFonts w:ascii="Times New Roman" w:hAnsi="Times New Roman" w:cs="Times New Roman"/>
          <w:sz w:val="24"/>
          <w:szCs w:val="24"/>
        </w:rPr>
        <w:t xml:space="preserve"> о математике как универсальном языке науки, средстве моделирования явлений и процессов, об идеях и методах математики; </w:t>
      </w:r>
      <w:proofErr w:type="spellStart"/>
      <w:r w:rsidR="00120416" w:rsidRPr="00776E64">
        <w:rPr>
          <w:rFonts w:ascii="Times New Roman" w:hAnsi="Times New Roman" w:cs="Times New Roman"/>
          <w:sz w:val="24"/>
          <w:szCs w:val="24"/>
        </w:rPr>
        <w:t>o</w:t>
      </w:r>
      <w:proofErr w:type="spellEnd"/>
      <w:r w:rsidR="00120416" w:rsidRPr="00776E64">
        <w:rPr>
          <w:rFonts w:ascii="Times New Roman" w:hAnsi="Times New Roman" w:cs="Times New Roman"/>
          <w:sz w:val="24"/>
          <w:szCs w:val="24"/>
        </w:rPr>
        <w:t xml:space="preserve"> </w:t>
      </w:r>
      <w:r w:rsidR="00776E64" w:rsidRPr="00776E64">
        <w:rPr>
          <w:rFonts w:ascii="Times New Roman" w:hAnsi="Times New Roman" w:cs="Times New Roman"/>
          <w:sz w:val="24"/>
          <w:szCs w:val="24"/>
        </w:rPr>
        <w:t>развитие</w:t>
      </w:r>
      <w:r w:rsidR="00120416" w:rsidRPr="00776E64">
        <w:rPr>
          <w:rFonts w:ascii="Times New Roman" w:hAnsi="Times New Roman" w:cs="Times New Roman"/>
          <w:sz w:val="24"/>
          <w:szCs w:val="24"/>
        </w:rPr>
        <w:t xml:space="preserve"> логического мышления, пространственного воображения, алгоритмической культуры, критичности мышления на уровне, необходимом для </w:t>
      </w:r>
      <w:r w:rsidR="00776E64" w:rsidRPr="00776E64">
        <w:rPr>
          <w:rFonts w:ascii="Times New Roman" w:hAnsi="Times New Roman" w:cs="Times New Roman"/>
          <w:color w:val="2C2D2E"/>
          <w:sz w:val="24"/>
          <w:szCs w:val="24"/>
          <w:shd w:val="clear" w:color="auto" w:fill="FFFFFF"/>
        </w:rPr>
        <w:t>освоения ряда специальных дисциплин</w:t>
      </w:r>
      <w:r w:rsidR="00776E64" w:rsidRPr="00776E64">
        <w:rPr>
          <w:rFonts w:ascii="Times New Roman" w:hAnsi="Times New Roman" w:cs="Times New Roman"/>
          <w:sz w:val="24"/>
          <w:szCs w:val="24"/>
        </w:rPr>
        <w:t xml:space="preserve"> </w:t>
      </w:r>
      <w:r w:rsidR="00120416" w:rsidRPr="00776E64">
        <w:rPr>
          <w:rFonts w:ascii="Times New Roman" w:hAnsi="Times New Roman" w:cs="Times New Roman"/>
          <w:sz w:val="24"/>
          <w:szCs w:val="24"/>
        </w:rPr>
        <w:t>о</w:t>
      </w:r>
      <w:r w:rsidR="00776E64" w:rsidRPr="00776E64">
        <w:rPr>
          <w:rFonts w:ascii="Times New Roman" w:hAnsi="Times New Roman" w:cs="Times New Roman"/>
          <w:sz w:val="24"/>
          <w:szCs w:val="24"/>
        </w:rPr>
        <w:t xml:space="preserve"> и</w:t>
      </w:r>
      <w:r w:rsidR="00776E64" w:rsidRPr="00776E64">
        <w:rPr>
          <w:rFonts w:ascii="Times New Roman" w:hAnsi="Times New Roman" w:cs="Times New Roman"/>
          <w:color w:val="2C2D2E"/>
          <w:sz w:val="24"/>
          <w:szCs w:val="24"/>
          <w:shd w:val="clear" w:color="auto" w:fill="FFFFFF"/>
        </w:rPr>
        <w:t xml:space="preserve"> умение применять математические знания в своей профессиональной деятельности.</w:t>
      </w:r>
    </w:p>
    <w:p w:rsidR="004F5C5E" w:rsidRPr="00776E64" w:rsidRDefault="00B115E3" w:rsidP="00A70041">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Дисциплина</w:t>
      </w:r>
      <w:r w:rsidR="001F58D3">
        <w:rPr>
          <w:rFonts w:ascii="Times New Roman" w:hAnsi="Times New Roman" w:cs="Times New Roman"/>
          <w:sz w:val="24"/>
          <w:szCs w:val="24"/>
        </w:rPr>
        <w:t xml:space="preserve"> </w:t>
      </w:r>
      <w:r>
        <w:rPr>
          <w:rFonts w:ascii="Times New Roman" w:hAnsi="Times New Roman" w:cs="Times New Roman"/>
          <w:sz w:val="24"/>
          <w:szCs w:val="24"/>
        </w:rPr>
        <w:t>«</w:t>
      </w:r>
      <w:r w:rsidR="001F58D3">
        <w:rPr>
          <w:rFonts w:ascii="Times New Roman" w:hAnsi="Times New Roman" w:cs="Times New Roman"/>
          <w:sz w:val="24"/>
          <w:szCs w:val="24"/>
        </w:rPr>
        <w:t>Математика</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Pr="00776E64">
        <w:rPr>
          <w:rFonts w:ascii="Times New Roman" w:hAnsi="Times New Roman" w:cs="Times New Roman"/>
          <w:sz w:val="24"/>
          <w:szCs w:val="24"/>
        </w:rPr>
        <w:t xml:space="preserve">обязательную часть </w:t>
      </w:r>
      <w:r w:rsidR="001F58D3" w:rsidRPr="00776E64">
        <w:rPr>
          <w:rFonts w:ascii="Times New Roman" w:hAnsi="Times New Roman" w:cs="Times New Roman"/>
          <w:sz w:val="24"/>
          <w:szCs w:val="24"/>
        </w:rPr>
        <w:t>общеобразовательного</w:t>
      </w:r>
      <w:r w:rsidRPr="00776E64">
        <w:rPr>
          <w:rFonts w:ascii="Times New Roman" w:hAnsi="Times New Roman" w:cs="Times New Roman"/>
          <w:sz w:val="24"/>
          <w:szCs w:val="24"/>
        </w:rPr>
        <w:t xml:space="preserve"> цикла образовательной программы</w:t>
      </w:r>
      <w:r w:rsidR="001F58D3" w:rsidRPr="00776E64">
        <w:rPr>
          <w:rFonts w:ascii="Times New Roman" w:hAnsi="Times New Roman" w:cs="Times New Roman"/>
          <w:sz w:val="24"/>
          <w:szCs w:val="24"/>
        </w:rPr>
        <w:t>.</w:t>
      </w:r>
    </w:p>
    <w:p w:rsidR="00EA6E1D" w:rsidRPr="00EA6E1D" w:rsidRDefault="00EA6E1D" w:rsidP="00A70041">
      <w:pPr>
        <w:pStyle w:val="114"/>
        <w:spacing w:after="0" w:line="240" w:lineRule="auto"/>
        <w:rPr>
          <w:rFonts w:ascii="Times New Roman" w:hAnsi="Times New Roman"/>
        </w:rPr>
      </w:pPr>
      <w:bookmarkStart w:id="12" w:name="_Toc156294568"/>
      <w:bookmarkStart w:id="13" w:name="_Toc167727617"/>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2"/>
      <w:bookmarkEnd w:id="13"/>
    </w:p>
    <w:p w:rsidR="00C63897" w:rsidRDefault="00EA6E1D" w:rsidP="00A7004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A70041">
      <w:pPr>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Style w:val="a3"/>
        <w:tblW w:w="0" w:type="auto"/>
        <w:tblLook w:val="04A0"/>
      </w:tblPr>
      <w:tblGrid>
        <w:gridCol w:w="3051"/>
        <w:gridCol w:w="3117"/>
        <w:gridCol w:w="3403"/>
      </w:tblGrid>
      <w:tr w:rsidR="001F58D3" w:rsidRPr="001F58D3" w:rsidTr="00CA1B24">
        <w:trPr>
          <w:trHeight w:val="20"/>
        </w:trPr>
        <w:tc>
          <w:tcPr>
            <w:tcW w:w="0" w:type="auto"/>
            <w:vMerge w:val="restart"/>
          </w:tcPr>
          <w:p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Общие компетенции</w:t>
            </w:r>
          </w:p>
        </w:tc>
        <w:tc>
          <w:tcPr>
            <w:tcW w:w="0" w:type="auto"/>
            <w:gridSpan w:val="2"/>
          </w:tcPr>
          <w:p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Планируемые результаты обучения</w:t>
            </w:r>
          </w:p>
        </w:tc>
      </w:tr>
      <w:tr w:rsidR="001F58D3" w:rsidRPr="001F58D3" w:rsidTr="00CA1B24">
        <w:trPr>
          <w:trHeight w:val="20"/>
        </w:trPr>
        <w:tc>
          <w:tcPr>
            <w:tcW w:w="0" w:type="auto"/>
            <w:vMerge/>
          </w:tcPr>
          <w:p w:rsidR="001F58D3" w:rsidRPr="001F58D3" w:rsidRDefault="001F58D3" w:rsidP="001F58D3">
            <w:pPr>
              <w:jc w:val="center"/>
              <w:rPr>
                <w:rFonts w:ascii="Times New Roman" w:hAnsi="Times New Roman" w:cs="Times New Roman"/>
                <w:b/>
                <w:bCs/>
                <w:sz w:val="24"/>
                <w:szCs w:val="24"/>
              </w:rPr>
            </w:pPr>
          </w:p>
        </w:tc>
        <w:tc>
          <w:tcPr>
            <w:tcW w:w="0" w:type="auto"/>
          </w:tcPr>
          <w:p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Общие</w:t>
            </w:r>
          </w:p>
        </w:tc>
        <w:tc>
          <w:tcPr>
            <w:tcW w:w="0" w:type="auto"/>
          </w:tcPr>
          <w:p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Дисциплинарные</w:t>
            </w: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sz w:val="24"/>
                <w:szCs w:val="24"/>
              </w:rPr>
            </w:pPr>
            <w:proofErr w:type="spellStart"/>
            <w:r w:rsidRPr="001F58D3">
              <w:rPr>
                <w:rFonts w:ascii="Times New Roman" w:hAnsi="Times New Roman" w:cs="Times New Roman"/>
                <w:bCs/>
                <w:sz w:val="24"/>
                <w:szCs w:val="24"/>
              </w:rPr>
              <w:t>ОК</w:t>
            </w:r>
            <w:proofErr w:type="spellEnd"/>
            <w:r w:rsidRPr="001F58D3">
              <w:rPr>
                <w:rFonts w:ascii="Times New Roman" w:hAnsi="Times New Roman" w:cs="Times New Roman"/>
                <w:bCs/>
                <w:sz w:val="24"/>
                <w:szCs w:val="24"/>
              </w:rPr>
              <w:t xml:space="preserve"> 01. Выбирать способы</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решения задач профессиональной деятельности применительно к различным контекстам</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части трудового воспитания: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готовность к труду, осознание ценности мастерства, трудолюбие;</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интерес к различным сферам профессиональной деятельности,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универсальными учебными познавательными  действиями: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 базовые логические действия: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самостоятельно формулировать и актуализировать проблему, рассматривать ее всесторонне;</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устанавливать существенный признак или основания для сравнения, классификации и </w:t>
            </w:r>
            <w:r w:rsidRPr="001F58D3">
              <w:rPr>
                <w:rFonts w:ascii="Times New Roman" w:hAnsi="Times New Roman" w:cs="Times New Roman"/>
                <w:bCs/>
                <w:sz w:val="24"/>
                <w:szCs w:val="24"/>
              </w:rPr>
              <w:lastRenderedPageBreak/>
              <w:t>обобщения;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определять</w:t>
            </w:r>
            <w:r w:rsidRPr="001F58D3">
              <w:rPr>
                <w:rFonts w:ascii="Times New Roman" w:hAnsi="Times New Roman" w:cs="Times New Roman"/>
                <w:bCs/>
                <w:sz w:val="24"/>
                <w:szCs w:val="24"/>
              </w:rPr>
              <w:tab/>
              <w:t>цели</w:t>
            </w:r>
            <w:r w:rsidRPr="001F58D3">
              <w:rPr>
                <w:rFonts w:ascii="Times New Roman" w:hAnsi="Times New Roman" w:cs="Times New Roman"/>
                <w:bCs/>
                <w:sz w:val="24"/>
                <w:szCs w:val="24"/>
              </w:rPr>
              <w:tab/>
              <w:t>деятельности, задавать</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параметры и критерии их достижения;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выявлять закономерности и противоречия в рассматриваемых  явлениях;</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вносить коррективы в деятельность, оценивать соответствие результатов целям, оценивать риски последствий  деятельности;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развивать </w:t>
            </w:r>
            <w:proofErr w:type="spellStart"/>
            <w:r w:rsidRPr="001F58D3">
              <w:rPr>
                <w:rFonts w:ascii="Times New Roman" w:hAnsi="Times New Roman" w:cs="Times New Roman"/>
                <w:bCs/>
                <w:sz w:val="24"/>
                <w:szCs w:val="24"/>
              </w:rPr>
              <w:t>креативное</w:t>
            </w:r>
            <w:proofErr w:type="spellEnd"/>
            <w:r w:rsidRPr="001F58D3">
              <w:rPr>
                <w:rFonts w:ascii="Times New Roman" w:hAnsi="Times New Roman" w:cs="Times New Roman"/>
                <w:bCs/>
                <w:sz w:val="24"/>
                <w:szCs w:val="24"/>
              </w:rPr>
              <w:t xml:space="preserve"> мышление при решении жизненных проблем</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б) базовые исследовательские действия: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владеть навыками учебно-исследовательской и проектной деятельности, навыками разрешения проблем;</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переносить знания в познавательную и практическую области жизнедеятельности;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уметь интегрировать знания  из  </w:t>
            </w:r>
            <w:proofErr w:type="gramStart"/>
            <w:r w:rsidRPr="001F58D3">
              <w:rPr>
                <w:rFonts w:ascii="Times New Roman" w:hAnsi="Times New Roman" w:cs="Times New Roman"/>
                <w:bCs/>
                <w:sz w:val="24"/>
                <w:szCs w:val="24"/>
              </w:rPr>
              <w:t>разных</w:t>
            </w:r>
            <w:proofErr w:type="gramEnd"/>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предметных областей;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выдвигать новые идеи, предлагать оригинальные </w:t>
            </w:r>
            <w:r w:rsidRPr="001F58D3">
              <w:rPr>
                <w:rFonts w:ascii="Times New Roman" w:hAnsi="Times New Roman" w:cs="Times New Roman"/>
                <w:bCs/>
                <w:sz w:val="24"/>
                <w:szCs w:val="24"/>
              </w:rPr>
              <w:lastRenderedPageBreak/>
              <w:t>подходы и решения и способность их использования в познавательной и социальной практике</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-владеть методами доказательств, алгоритмами решения задач;</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умение формулировать определения, аксиомы и теоремы, применять их, проводить доказательные рассуждения в ходе решения задач;</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уметь оперировать понятиями: функция, непрерывная функция, производная, первообразная, определенный интеграл; умение находить производные </w:t>
            </w:r>
            <w:r w:rsidRPr="001F58D3">
              <w:rPr>
                <w:rFonts w:ascii="Times New Roman" w:hAnsi="Times New Roman" w:cs="Times New Roman"/>
                <w:bCs/>
                <w:sz w:val="24"/>
                <w:szCs w:val="24"/>
              </w:rPr>
              <w:lastRenderedPageBreak/>
              <w:t>элементарных функций, используя справочные материалы; исследовать в простейших случаях функции на монотонность, находить</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наибольшие и наименьшие значения, на нахождение пути, скорости и ускорения;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решать текстовые задачи разных типов (в том числе на проценты, доли и части, на движение, работу, стоимость</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 xml:space="preserve">- уметь оперировать понятиями: среднее арифметическое, медиана, наибольшее и наименьшее </w:t>
            </w:r>
            <w:r w:rsidRPr="001F58D3">
              <w:rPr>
                <w:rFonts w:ascii="Times New Roman" w:hAnsi="Times New Roman" w:cs="Times New Roman"/>
                <w:bCs/>
                <w:sz w:val="24"/>
                <w:szCs w:val="24"/>
              </w:rPr>
              <w:lastRenderedPageBreak/>
              <w:t>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применять формулы сложения и умножения вероятностей,</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w:t>
            </w:r>
            <w:r w:rsidRPr="001F58D3">
              <w:rPr>
                <w:rFonts w:ascii="Times New Roman" w:hAnsi="Times New Roman" w:cs="Times New Roman"/>
                <w:bCs/>
                <w:sz w:val="24"/>
                <w:szCs w:val="24"/>
              </w:rPr>
              <w:lastRenderedPageBreak/>
              <w:t>теоремы планиметрии; умение оценивать размеры объектов окружающего мира;</w:t>
            </w:r>
            <w:proofErr w:type="gramEnd"/>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1F58D3">
              <w:rPr>
                <w:rFonts w:ascii="Times New Roman" w:hAnsi="Times New Roman" w:cs="Times New Roman"/>
                <w:bCs/>
                <w:sz w:val="24"/>
                <w:szCs w:val="24"/>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движение в пространстве, подобные фигуры в пространстве; использовать отношение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площадей поверхностей и объемов подобных фигур при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решении задач;</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вычислять геометрические величины (длина, угол, площадь, объем, площадь поверхности), используя изученные формулы и методы;</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w:t>
            </w:r>
            <w:r w:rsidRPr="001F58D3">
              <w:rPr>
                <w:rFonts w:ascii="Times New Roman" w:hAnsi="Times New Roman" w:cs="Times New Roman"/>
                <w:bCs/>
                <w:sz w:val="24"/>
                <w:szCs w:val="24"/>
              </w:rPr>
              <w:lastRenderedPageBreak/>
              <w:t>координаты середины отрезка, расстояние между двумя точками;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w:t>
            </w: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sz w:val="24"/>
                <w:szCs w:val="24"/>
              </w:rPr>
            </w:pPr>
            <w:proofErr w:type="spellStart"/>
            <w:r w:rsidRPr="001F58D3">
              <w:rPr>
                <w:rFonts w:ascii="Times New Roman" w:hAnsi="Times New Roman" w:cs="Times New Roman"/>
                <w:bCs/>
                <w:sz w:val="24"/>
                <w:szCs w:val="24"/>
              </w:rPr>
              <w:lastRenderedPageBreak/>
              <w:t>ОК</w:t>
            </w:r>
            <w:proofErr w:type="spellEnd"/>
            <w:r w:rsidRPr="001F58D3">
              <w:rPr>
                <w:rFonts w:ascii="Times New Roman" w:hAnsi="Times New Roman" w:cs="Times New Roman"/>
                <w:bCs/>
                <w:sz w:val="24"/>
                <w:szCs w:val="24"/>
              </w:rPr>
              <w:t xml:space="preserve"> 02. Использовать</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области ценности научного познания: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w:t>
            </w:r>
            <w:proofErr w:type="spellStart"/>
            <w:r w:rsidRPr="001F58D3">
              <w:rPr>
                <w:rFonts w:ascii="Times New Roman" w:hAnsi="Times New Roman" w:cs="Times New Roman"/>
                <w:bCs/>
                <w:sz w:val="24"/>
                <w:szCs w:val="24"/>
              </w:rPr>
              <w:t>сформированность</w:t>
            </w:r>
            <w:proofErr w:type="spellEnd"/>
            <w:r w:rsidRPr="001F58D3">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совершенствование языковой и читательской культуры как средства взаимодействия между людьми и познание мира;</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Овладение </w:t>
            </w:r>
            <w:proofErr w:type="gramStart"/>
            <w:r w:rsidRPr="001F58D3">
              <w:rPr>
                <w:rFonts w:ascii="Times New Roman" w:hAnsi="Times New Roman" w:cs="Times New Roman"/>
                <w:bCs/>
                <w:sz w:val="24"/>
                <w:szCs w:val="24"/>
              </w:rPr>
              <w:t>универсальными</w:t>
            </w:r>
            <w:proofErr w:type="gramEnd"/>
            <w:r w:rsidRPr="001F58D3">
              <w:rPr>
                <w:rFonts w:ascii="Times New Roman" w:hAnsi="Times New Roman" w:cs="Times New Roman"/>
                <w:bCs/>
                <w:sz w:val="24"/>
                <w:szCs w:val="24"/>
              </w:rPr>
              <w:t xml:space="preserve">  учебными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познавательными  действиями: в) работа с информацией: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w:t>
            </w:r>
            <w:r w:rsidRPr="001F58D3">
              <w:rPr>
                <w:rFonts w:ascii="Times New Roman" w:hAnsi="Times New Roman" w:cs="Times New Roman"/>
                <w:bCs/>
                <w:sz w:val="24"/>
                <w:szCs w:val="24"/>
              </w:rPr>
              <w:lastRenderedPageBreak/>
              <w:t>представления;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оценивать достоверность, легитимность информации, ее соответствие правовым и морально-этическим  нормам;</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владеть навыками распознавания и защиты информации, информационной безопасности личности</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roofErr w:type="gramEnd"/>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решать уравнения</w:t>
            </w:r>
            <w:proofErr w:type="gramStart"/>
            <w:r w:rsidRPr="001F58D3">
              <w:rPr>
                <w:rFonts w:ascii="Times New Roman" w:hAnsi="Times New Roman" w:cs="Times New Roman"/>
                <w:bCs/>
                <w:sz w:val="24"/>
                <w:szCs w:val="24"/>
              </w:rPr>
              <w:t xml:space="preserve"> ,</w:t>
            </w:r>
            <w:proofErr w:type="gramEnd"/>
            <w:r w:rsidRPr="001F58D3">
              <w:rPr>
                <w:rFonts w:ascii="Times New Roman" w:hAnsi="Times New Roman" w:cs="Times New Roman"/>
                <w:bCs/>
                <w:sz w:val="24"/>
                <w:szCs w:val="24"/>
              </w:rPr>
              <w:t xml:space="preserve"> неравенства и системы с помощью различных приемов; решать уравнения, неравенства и системы с параметром; применять уравнения, неравенства, их </w:t>
            </w:r>
            <w:r w:rsidRPr="001F58D3">
              <w:rPr>
                <w:rFonts w:ascii="Times New Roman" w:hAnsi="Times New Roman" w:cs="Times New Roman"/>
                <w:bCs/>
                <w:sz w:val="24"/>
                <w:szCs w:val="24"/>
              </w:rPr>
              <w:lastRenderedPageBreak/>
              <w:t>системы для решения математических задач и задач из различных областей науки и реальной жизни;</w:t>
            </w:r>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p w:rsidR="001F58D3" w:rsidRPr="001F58D3" w:rsidRDefault="001F58D3" w:rsidP="00CA1B24">
            <w:pPr>
              <w:jc w:val="both"/>
              <w:rPr>
                <w:rFonts w:ascii="Times New Roman" w:hAnsi="Times New Roman" w:cs="Times New Roman"/>
                <w:bCs/>
                <w:sz w:val="24"/>
                <w:szCs w:val="24"/>
              </w:rPr>
            </w:pP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sz w:val="24"/>
                <w:szCs w:val="24"/>
              </w:rPr>
            </w:pPr>
            <w:proofErr w:type="spellStart"/>
            <w:r w:rsidRPr="001F58D3">
              <w:rPr>
                <w:rFonts w:ascii="Times New Roman" w:hAnsi="Times New Roman" w:cs="Times New Roman"/>
                <w:bCs/>
                <w:sz w:val="24"/>
                <w:szCs w:val="24"/>
              </w:rPr>
              <w:lastRenderedPageBreak/>
              <w:t>ОК</w:t>
            </w:r>
            <w:proofErr w:type="spellEnd"/>
            <w:r w:rsidRPr="001F58D3">
              <w:rPr>
                <w:rFonts w:ascii="Times New Roman" w:hAnsi="Times New Roman" w:cs="Times New Roman"/>
                <w:bCs/>
                <w:sz w:val="24"/>
                <w:szCs w:val="24"/>
              </w:rPr>
              <w:t xml:space="preserve"> 03. Планировать 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реализовывать  собственное профессиональное и личностное развитие, предпринимательскую деятельность в профессиональной сфере, использовать</w:t>
            </w:r>
            <w:proofErr w:type="gramStart"/>
            <w:r w:rsidRPr="001F58D3">
              <w:rPr>
                <w:rFonts w:ascii="Times New Roman" w:hAnsi="Times New Roman" w:cs="Times New Roman"/>
                <w:bCs/>
                <w:sz w:val="24"/>
                <w:szCs w:val="24"/>
              </w:rPr>
              <w:t xml:space="preserve"> З</w:t>
            </w:r>
            <w:proofErr w:type="gramEnd"/>
            <w:r w:rsidRPr="001F58D3">
              <w:rPr>
                <w:rFonts w:ascii="Times New Roman" w:hAnsi="Times New Roman" w:cs="Times New Roman"/>
                <w:bCs/>
                <w:sz w:val="24"/>
                <w:szCs w:val="24"/>
              </w:rPr>
              <w:t>нать по финансовой грамотности в различных жизненных ситуациях</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области духовно-нравственного воспитания: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w:t>
            </w:r>
            <w:proofErr w:type="spellStart"/>
            <w:r w:rsidRPr="001F58D3">
              <w:rPr>
                <w:rFonts w:ascii="Times New Roman" w:hAnsi="Times New Roman" w:cs="Times New Roman"/>
                <w:bCs/>
                <w:sz w:val="24"/>
                <w:szCs w:val="24"/>
              </w:rPr>
              <w:t>сформированность</w:t>
            </w:r>
            <w:proofErr w:type="spellEnd"/>
            <w:r w:rsidRPr="001F58D3">
              <w:rPr>
                <w:rFonts w:ascii="Times New Roman" w:hAnsi="Times New Roman" w:cs="Times New Roman"/>
                <w:bCs/>
                <w:sz w:val="24"/>
                <w:szCs w:val="24"/>
              </w:rPr>
              <w:t xml:space="preserve"> нравственного сознания, этического поведения;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-способность оценивать ситуацию и принимать осознанные решения, ориентируясь на морально- нравственные нормы и ценности;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-осознание личного вклада в построение устойчивого будущего;</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-ответственное отношение к своим родителям и (или) другим членам семьи, созданию семьи на основе </w:t>
            </w:r>
            <w:r w:rsidRPr="001F58D3">
              <w:rPr>
                <w:rFonts w:ascii="Times New Roman" w:hAnsi="Times New Roman" w:cs="Times New Roman"/>
                <w:bCs/>
                <w:sz w:val="24"/>
                <w:szCs w:val="24"/>
              </w:rPr>
              <w:lastRenderedPageBreak/>
              <w:t>осознанного принятия ценностей семейной жизни в соответствии с традициями народов России;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универсальными регулятивными действиями: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 самоорганизация: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-самостоятельно составлять план решения проблемы с учетом имеющихся ресурсов, собственных  возможностей  и  предпочтений;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б) самоконтроль:</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использовать приемы рефлексии для оценки ситуации, выбора верного решения;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оценивать риски и своевременно принимать решения по их снижению;</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в) эмоциональный интеллект, предполагающий </w:t>
            </w:r>
            <w:proofErr w:type="spellStart"/>
            <w:r w:rsidRPr="001F58D3">
              <w:rPr>
                <w:rFonts w:ascii="Times New Roman" w:hAnsi="Times New Roman" w:cs="Times New Roman"/>
                <w:bCs/>
                <w:sz w:val="24"/>
                <w:szCs w:val="24"/>
              </w:rPr>
              <w:t>сформированность</w:t>
            </w:r>
            <w:proofErr w:type="spellEnd"/>
            <w:r w:rsidRPr="001F58D3">
              <w:rPr>
                <w:rFonts w:ascii="Times New Roman" w:hAnsi="Times New Roman" w:cs="Times New Roman"/>
                <w:bCs/>
                <w:sz w:val="24"/>
                <w:szCs w:val="24"/>
              </w:rPr>
              <w:t>:</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готовность  к  саморазвитию,  самостоятельности  и самоопределению;</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навыками учебно-исследовательской, проектной и социальной деятельности;</w:t>
            </w:r>
          </w:p>
        </w:tc>
        <w:tc>
          <w:tcPr>
            <w:tcW w:w="0" w:type="auto"/>
          </w:tcPr>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w:t>
            </w:r>
            <w:r w:rsidRPr="001F58D3">
              <w:rPr>
                <w:rFonts w:ascii="Times New Roman" w:hAnsi="Times New Roman" w:cs="Times New Roman"/>
                <w:bCs/>
                <w:sz w:val="24"/>
                <w:szCs w:val="24"/>
              </w:rPr>
              <w:lastRenderedPageBreak/>
              <w:t>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1F58D3">
              <w:rPr>
                <w:rFonts w:ascii="Times New Roman" w:hAnsi="Times New Roman" w:cs="Times New Roman"/>
                <w:bCs/>
                <w:sz w:val="24"/>
                <w:szCs w:val="24"/>
              </w:rPr>
              <w:t xml:space="preserve">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sz w:val="24"/>
                <w:szCs w:val="24"/>
              </w:rPr>
            </w:pPr>
            <w:proofErr w:type="spellStart"/>
            <w:r w:rsidRPr="001F58D3">
              <w:rPr>
                <w:rFonts w:ascii="Times New Roman" w:hAnsi="Times New Roman" w:cs="Times New Roman"/>
                <w:bCs/>
                <w:sz w:val="24"/>
                <w:szCs w:val="24"/>
              </w:rPr>
              <w:lastRenderedPageBreak/>
              <w:t>ОК</w:t>
            </w:r>
            <w:proofErr w:type="spellEnd"/>
            <w:r w:rsidRPr="001F58D3">
              <w:rPr>
                <w:rFonts w:ascii="Times New Roman" w:hAnsi="Times New Roman" w:cs="Times New Roman"/>
                <w:bCs/>
                <w:sz w:val="24"/>
                <w:szCs w:val="24"/>
              </w:rPr>
              <w:t xml:space="preserve"> 04. Эффективно</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взаимодействовать и работать в коллективе и команде</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Овладение универсальными коммуникативными действиями: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б) совместная деятельность:</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-понимать использовать преимущества командной и индивидуальной работы;</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-принимать  цели совместной деятельности,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координировать и выполнять работу в условиях реального, виртуального и комбинированного взаимодействия;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w:t>
            </w:r>
            <w:r w:rsidRPr="001F58D3">
              <w:rPr>
                <w:rFonts w:ascii="Times New Roman" w:hAnsi="Times New Roman" w:cs="Times New Roman"/>
                <w:bCs/>
                <w:sz w:val="24"/>
                <w:szCs w:val="24"/>
              </w:rPr>
              <w:lastRenderedPageBreak/>
              <w:t>универсальными регулятивными действиями: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 принятие себя и других людей: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-принимать мотивы и аргументы других людей при анализе результатов деятельности;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-признавать свое право и право других людей на ошибки;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-развивать способность понимать мир с позиции другого человека</w:t>
            </w:r>
          </w:p>
        </w:tc>
        <w:tc>
          <w:tcPr>
            <w:tcW w:w="0" w:type="auto"/>
          </w:tcPr>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lastRenderedPageBreak/>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-уметь свободно оперировать </w:t>
            </w:r>
            <w:r w:rsidRPr="001F58D3">
              <w:rPr>
                <w:rFonts w:ascii="Times New Roman" w:hAnsi="Times New Roman" w:cs="Times New Roman"/>
                <w:bCs/>
                <w:sz w:val="24"/>
                <w:szCs w:val="24"/>
              </w:rPr>
              <w:lastRenderedPageBreak/>
              <w:t>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sz w:val="24"/>
                <w:szCs w:val="24"/>
              </w:rPr>
            </w:pPr>
            <w:proofErr w:type="spellStart"/>
            <w:r w:rsidRPr="001F58D3">
              <w:rPr>
                <w:rFonts w:ascii="Times New Roman" w:hAnsi="Times New Roman" w:cs="Times New Roman"/>
                <w:bCs/>
                <w:sz w:val="24"/>
                <w:szCs w:val="24"/>
              </w:rPr>
              <w:lastRenderedPageBreak/>
              <w:t>ОК</w:t>
            </w:r>
            <w:proofErr w:type="spellEnd"/>
            <w:r w:rsidRPr="001F58D3">
              <w:rPr>
                <w:rFonts w:ascii="Times New Roman" w:hAnsi="Times New Roman" w:cs="Times New Roman"/>
                <w:bCs/>
                <w:sz w:val="24"/>
                <w:szCs w:val="24"/>
              </w:rPr>
              <w:t xml:space="preserve"> 05. Осуществлять устную 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 xml:space="preserve">письменную коммуникацию на государственном языке Российской Федерации с учетом </w:t>
            </w:r>
            <w:proofErr w:type="gramStart"/>
            <w:r w:rsidRPr="001F58D3">
              <w:rPr>
                <w:rFonts w:ascii="Times New Roman" w:hAnsi="Times New Roman" w:cs="Times New Roman"/>
                <w:bCs/>
                <w:sz w:val="24"/>
                <w:szCs w:val="24"/>
              </w:rPr>
              <w:t>социального</w:t>
            </w:r>
            <w:proofErr w:type="gramEnd"/>
            <w:r w:rsidRPr="001F58D3">
              <w:rPr>
                <w:rFonts w:ascii="Times New Roman" w:hAnsi="Times New Roman" w:cs="Times New Roman"/>
                <w:bCs/>
                <w:sz w:val="24"/>
                <w:szCs w:val="24"/>
              </w:rPr>
              <w:t xml:space="preserve"> и культурного</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контекста особенностей </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области эстетического воспитания: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-способность воспринимать различные виды искусства, традиции и творчество </w:t>
            </w:r>
            <w:r w:rsidRPr="001F58D3">
              <w:rPr>
                <w:rFonts w:ascii="Times New Roman" w:hAnsi="Times New Roman" w:cs="Times New Roman"/>
                <w:bCs/>
                <w:sz w:val="24"/>
                <w:szCs w:val="24"/>
              </w:rPr>
              <w:lastRenderedPageBreak/>
              <w:t>своего и других</w:t>
            </w:r>
            <w:r w:rsidR="00CA1B24">
              <w:rPr>
                <w:rFonts w:ascii="Times New Roman" w:hAnsi="Times New Roman" w:cs="Times New Roman"/>
                <w:bCs/>
                <w:sz w:val="24"/>
                <w:szCs w:val="24"/>
              </w:rPr>
              <w:t xml:space="preserve"> народов,   ощущать </w:t>
            </w:r>
            <w:r w:rsidRPr="001F58D3">
              <w:rPr>
                <w:rFonts w:ascii="Times New Roman" w:hAnsi="Times New Roman" w:cs="Times New Roman"/>
                <w:bCs/>
                <w:sz w:val="24"/>
                <w:szCs w:val="24"/>
              </w:rPr>
              <w:t>эмоциональное   воздействие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искусства;</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-готовность к самовыражению в разных видах искусства, стремление проявлять качества творческой личности;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универсальными коммуникативными действиями: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 общение:</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-осуществлять коммуникации во всех сферах жизни;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-развернуто и логично излагать свою точку зрения с использованием языковых средств</w:t>
            </w:r>
          </w:p>
        </w:tc>
        <w:tc>
          <w:tcPr>
            <w:tcW w:w="0" w:type="auto"/>
          </w:tcPr>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lastRenderedPageBreak/>
              <w:t>-  уметь  оперировать  понятиями:  среднее  арифметическое,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 xml:space="preserve">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w:t>
            </w:r>
            <w:r w:rsidRPr="001F58D3">
              <w:rPr>
                <w:rFonts w:ascii="Times New Roman" w:hAnsi="Times New Roman" w:cs="Times New Roman"/>
                <w:bCs/>
                <w:sz w:val="24"/>
                <w:szCs w:val="24"/>
              </w:rPr>
              <w:lastRenderedPageBreak/>
              <w:t>свойства реальных  процессов  и  явлений;  представлять информацию с помощью таблиц и диаграмм;  исследовать  статистические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данные, в том числе с применением графических методов и электронных  средств;</w:t>
            </w:r>
            <w:proofErr w:type="gramEnd"/>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roofErr w:type="gramEnd"/>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sz w:val="24"/>
                <w:szCs w:val="24"/>
              </w:rPr>
            </w:pPr>
            <w:proofErr w:type="spellStart"/>
            <w:r w:rsidRPr="001F58D3">
              <w:rPr>
                <w:rFonts w:ascii="Times New Roman" w:hAnsi="Times New Roman" w:cs="Times New Roman"/>
                <w:bCs/>
                <w:sz w:val="24"/>
                <w:szCs w:val="24"/>
              </w:rPr>
              <w:lastRenderedPageBreak/>
              <w:t>ОК</w:t>
            </w:r>
            <w:proofErr w:type="spellEnd"/>
            <w:r w:rsidRPr="001F58D3">
              <w:rPr>
                <w:rFonts w:ascii="Times New Roman" w:hAnsi="Times New Roman" w:cs="Times New Roman"/>
                <w:bCs/>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применять стандарты </w:t>
            </w:r>
            <w:proofErr w:type="spellStart"/>
            <w:r w:rsidRPr="001F58D3">
              <w:rPr>
                <w:rFonts w:ascii="Times New Roman" w:hAnsi="Times New Roman" w:cs="Times New Roman"/>
                <w:bCs/>
                <w:sz w:val="24"/>
                <w:szCs w:val="24"/>
              </w:rPr>
              <w:t>антикоррупционного</w:t>
            </w:r>
            <w:proofErr w:type="spellEnd"/>
            <w:r w:rsidRPr="001F58D3">
              <w:rPr>
                <w:rFonts w:ascii="Times New Roman" w:hAnsi="Times New Roman" w:cs="Times New Roman"/>
                <w:bCs/>
                <w:sz w:val="24"/>
                <w:szCs w:val="24"/>
              </w:rPr>
              <w:t xml:space="preserve"> поведения</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-осознание </w:t>
            </w:r>
            <w:proofErr w:type="gramStart"/>
            <w:r w:rsidRPr="001F58D3">
              <w:rPr>
                <w:rFonts w:ascii="Times New Roman" w:hAnsi="Times New Roman" w:cs="Times New Roman"/>
                <w:bCs/>
                <w:sz w:val="24"/>
                <w:szCs w:val="24"/>
              </w:rPr>
              <w:t>обучающимися</w:t>
            </w:r>
            <w:proofErr w:type="gramEnd"/>
            <w:r w:rsidRPr="001F58D3">
              <w:rPr>
                <w:rFonts w:ascii="Times New Roman" w:hAnsi="Times New Roman" w:cs="Times New Roman"/>
                <w:bCs/>
                <w:sz w:val="24"/>
                <w:szCs w:val="24"/>
              </w:rPr>
              <w:t xml:space="preserve">  российской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гражданской идентичности;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w:t>
            </w:r>
            <w:r w:rsidR="00CA1B24">
              <w:rPr>
                <w:rFonts w:ascii="Times New Roman" w:hAnsi="Times New Roman" w:cs="Times New Roman"/>
                <w:bCs/>
                <w:sz w:val="24"/>
                <w:szCs w:val="24"/>
              </w:rPr>
              <w:t xml:space="preserve"> значимых ценностно-смысловых </w:t>
            </w:r>
            <w:r w:rsidRPr="001F58D3">
              <w:rPr>
                <w:rFonts w:ascii="Times New Roman" w:hAnsi="Times New Roman" w:cs="Times New Roman"/>
                <w:bCs/>
                <w:sz w:val="24"/>
                <w:szCs w:val="24"/>
              </w:rPr>
              <w:t xml:space="preserve">установок, </w:t>
            </w:r>
            <w:proofErr w:type="spellStart"/>
            <w:r w:rsidRPr="001F58D3">
              <w:rPr>
                <w:rFonts w:ascii="Times New Roman" w:hAnsi="Times New Roman" w:cs="Times New Roman"/>
                <w:bCs/>
                <w:sz w:val="24"/>
                <w:szCs w:val="24"/>
              </w:rPr>
              <w:t>антикоррупционного</w:t>
            </w:r>
            <w:proofErr w:type="spellEnd"/>
            <w:r w:rsidRPr="001F58D3">
              <w:rPr>
                <w:rFonts w:ascii="Times New Roman" w:hAnsi="Times New Roman" w:cs="Times New Roman"/>
                <w:bCs/>
                <w:sz w:val="24"/>
                <w:szCs w:val="24"/>
              </w:rPr>
              <w:t xml:space="preserve"> мировоззрения, </w:t>
            </w:r>
            <w:r w:rsidRPr="001F58D3">
              <w:rPr>
                <w:rFonts w:ascii="Times New Roman" w:hAnsi="Times New Roman" w:cs="Times New Roman"/>
                <w:bCs/>
                <w:sz w:val="24"/>
                <w:szCs w:val="24"/>
              </w:rPr>
              <w:lastRenderedPageBreak/>
              <w:t>правосознания,</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экологической  культуры,</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способности ставить цели и строить жизненные планы;</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части гражданского воспитания: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-осознание своих конституционных прав и обязанностей, уважение закона и правопорядка;</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-принятие традиционных национальных, общечеловеческих гума</w:t>
            </w:r>
            <w:r w:rsidR="00CA1B24">
              <w:rPr>
                <w:rFonts w:ascii="Times New Roman" w:hAnsi="Times New Roman" w:cs="Times New Roman"/>
                <w:bCs/>
                <w:sz w:val="24"/>
                <w:szCs w:val="24"/>
              </w:rPr>
              <w:t xml:space="preserve">нистических и демократических </w:t>
            </w:r>
            <w:r w:rsidRPr="001F58D3">
              <w:rPr>
                <w:rFonts w:ascii="Times New Roman" w:hAnsi="Times New Roman" w:cs="Times New Roman"/>
                <w:bCs/>
                <w:sz w:val="24"/>
                <w:szCs w:val="24"/>
              </w:rPr>
              <w:t>ценностей;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-умение взаимодействовать с социальными институтами в соответствии с их функциями и назначением;</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-готовность к гуманитарной и волонтерской деятельности;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патриотического воспитания: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w:t>
            </w:r>
            <w:proofErr w:type="spellStart"/>
            <w:r w:rsidRPr="001F58D3">
              <w:rPr>
                <w:rFonts w:ascii="Times New Roman" w:hAnsi="Times New Roman" w:cs="Times New Roman"/>
                <w:bCs/>
                <w:sz w:val="24"/>
                <w:szCs w:val="24"/>
              </w:rPr>
              <w:t>сформированность</w:t>
            </w:r>
            <w:proofErr w:type="spellEnd"/>
            <w:r w:rsidRPr="001F58D3">
              <w:rPr>
                <w:rFonts w:ascii="Times New Roman" w:hAnsi="Times New Roman" w:cs="Times New Roman"/>
                <w:b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w:t>
            </w:r>
            <w:r w:rsidRPr="001F58D3">
              <w:rPr>
                <w:rFonts w:ascii="Times New Roman" w:hAnsi="Times New Roman" w:cs="Times New Roman"/>
                <w:bCs/>
                <w:sz w:val="24"/>
                <w:szCs w:val="24"/>
              </w:rPr>
              <w:lastRenderedPageBreak/>
              <w:t>народа России;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-ценностное отношение к   государственным</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F58D3" w:rsidRPr="001F58D3" w:rsidRDefault="001F58D3" w:rsidP="00CA1B24">
            <w:pPr>
              <w:jc w:val="both"/>
              <w:rPr>
                <w:rFonts w:ascii="Times New Roman" w:hAnsi="Times New Roman" w:cs="Times New Roman"/>
                <w:bCs/>
                <w:sz w:val="24"/>
                <w:szCs w:val="24"/>
              </w:rPr>
            </w:pPr>
            <w:proofErr w:type="gramStart"/>
            <w:r w:rsidRPr="001F58D3">
              <w:rPr>
                <w:rFonts w:ascii="Times New Roman" w:hAnsi="Times New Roman" w:cs="Times New Roman"/>
                <w:bCs/>
                <w:sz w:val="24"/>
                <w:szCs w:val="24"/>
              </w:rPr>
              <w:t>-идейная убежденность, готовность к служению и защите Отечества,</w:t>
            </w:r>
            <w:r w:rsidR="00CA1B24">
              <w:rPr>
                <w:rFonts w:ascii="Times New Roman" w:hAnsi="Times New Roman" w:cs="Times New Roman"/>
                <w:bCs/>
                <w:sz w:val="24"/>
                <w:szCs w:val="24"/>
              </w:rPr>
              <w:t xml:space="preserve"> ответственность за его судьбу; </w:t>
            </w:r>
            <w:r w:rsidRPr="001F58D3">
              <w:rPr>
                <w:rFonts w:ascii="Times New Roman" w:hAnsi="Times New Roman" w:cs="Times New Roman"/>
                <w:bCs/>
                <w:sz w:val="24"/>
                <w:szCs w:val="24"/>
              </w:rPr>
              <w:t xml:space="preserve">освоенные обучающимися </w:t>
            </w:r>
            <w:proofErr w:type="spellStart"/>
            <w:r w:rsidRPr="001F58D3">
              <w:rPr>
                <w:rFonts w:ascii="Times New Roman" w:hAnsi="Times New Roman" w:cs="Times New Roman"/>
                <w:bCs/>
                <w:sz w:val="24"/>
                <w:szCs w:val="24"/>
              </w:rPr>
              <w:t>межпредметные</w:t>
            </w:r>
            <w:proofErr w:type="spellEnd"/>
            <w:r w:rsidRPr="001F58D3">
              <w:rPr>
                <w:rFonts w:ascii="Times New Roman" w:hAnsi="Times New Roman" w:cs="Times New Roman"/>
                <w:bCs/>
                <w:sz w:val="24"/>
                <w:szCs w:val="24"/>
              </w:rPr>
              <w:t xml:space="preserve"> понятия</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 xml:space="preserve">и универсальные учебные действия </w:t>
            </w:r>
            <w:r w:rsidR="00CA1B24">
              <w:rPr>
                <w:rFonts w:ascii="Times New Roman" w:hAnsi="Times New Roman" w:cs="Times New Roman"/>
                <w:bCs/>
                <w:sz w:val="24"/>
                <w:szCs w:val="24"/>
              </w:rPr>
              <w:t>(</w:t>
            </w:r>
            <w:r w:rsidRPr="001F58D3">
              <w:rPr>
                <w:rFonts w:ascii="Times New Roman" w:hAnsi="Times New Roman" w:cs="Times New Roman"/>
                <w:bCs/>
                <w:sz w:val="24"/>
                <w:szCs w:val="24"/>
              </w:rPr>
              <w:t>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roofErr w:type="gramEnd"/>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навыками учебно-исследовательской, проектной и социальной деятельности</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-уметь решать текстовые задачи разных типов (в том числе на</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-уметь оперировать понятиями: определение, </w:t>
            </w:r>
            <w:r w:rsidRPr="001F58D3">
              <w:rPr>
                <w:rFonts w:ascii="Times New Roman" w:hAnsi="Times New Roman" w:cs="Times New Roman"/>
                <w:bCs/>
                <w:sz w:val="24"/>
                <w:szCs w:val="24"/>
              </w:rPr>
              <w:lastRenderedPageBreak/>
              <w:t>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w:t>
            </w:r>
            <w:r w:rsidR="00CA1B24">
              <w:rPr>
                <w:rFonts w:ascii="Times New Roman" w:hAnsi="Times New Roman" w:cs="Times New Roman"/>
                <w:bCs/>
                <w:sz w:val="24"/>
                <w:szCs w:val="24"/>
              </w:rPr>
              <w:t xml:space="preserve"> </w:t>
            </w:r>
            <w:proofErr w:type="spellStart"/>
            <w:r w:rsidRPr="001F58D3">
              <w:rPr>
                <w:rFonts w:ascii="Times New Roman" w:hAnsi="Times New Roman" w:cs="Times New Roman"/>
                <w:bCs/>
                <w:sz w:val="24"/>
                <w:szCs w:val="24"/>
              </w:rPr>
              <w:t>контрпримеры</w:t>
            </w:r>
            <w:proofErr w:type="spellEnd"/>
            <w:r w:rsidRPr="001F58D3">
              <w:rPr>
                <w:rFonts w:ascii="Times New Roman" w:hAnsi="Times New Roman" w:cs="Times New Roman"/>
                <w:bCs/>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свободно оперировать понятиями: последовательность,</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rsidR="001F58D3" w:rsidRPr="001F58D3" w:rsidRDefault="00CA1B24" w:rsidP="00CA1B24">
            <w:pPr>
              <w:jc w:val="both"/>
              <w:rPr>
                <w:rFonts w:ascii="Times New Roman" w:hAnsi="Times New Roman" w:cs="Times New Roman"/>
                <w:bCs/>
                <w:sz w:val="24"/>
                <w:szCs w:val="24"/>
              </w:rPr>
            </w:pPr>
            <w:r>
              <w:rPr>
                <w:rFonts w:ascii="Times New Roman" w:hAnsi="Times New Roman" w:cs="Times New Roman"/>
                <w:bCs/>
                <w:sz w:val="24"/>
                <w:szCs w:val="24"/>
              </w:rPr>
              <w:t xml:space="preserve">-уметь </w:t>
            </w:r>
            <w:r w:rsidR="001F58D3" w:rsidRPr="001F58D3">
              <w:rPr>
                <w:rFonts w:ascii="Times New Roman" w:hAnsi="Times New Roman" w:cs="Times New Roman"/>
                <w:bCs/>
                <w:sz w:val="24"/>
                <w:szCs w:val="24"/>
              </w:rPr>
              <w:t>выбирать подходящий  метод для решения задачи;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sz w:val="24"/>
                <w:szCs w:val="24"/>
              </w:rPr>
            </w:pPr>
            <w:proofErr w:type="spellStart"/>
            <w:r w:rsidRPr="001F58D3">
              <w:rPr>
                <w:rFonts w:ascii="Times New Roman" w:hAnsi="Times New Roman" w:cs="Times New Roman"/>
                <w:bCs/>
                <w:sz w:val="24"/>
                <w:szCs w:val="24"/>
              </w:rPr>
              <w:lastRenderedPageBreak/>
              <w:t>ОК</w:t>
            </w:r>
            <w:proofErr w:type="spellEnd"/>
            <w:r w:rsidRPr="001F58D3">
              <w:rPr>
                <w:rFonts w:ascii="Times New Roman" w:hAnsi="Times New Roman" w:cs="Times New Roman"/>
                <w:bCs/>
                <w:sz w:val="24"/>
                <w:szCs w:val="24"/>
              </w:rPr>
              <w:t xml:space="preserve"> 07. Содействовать</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сохранению окружающей среды,  ресурсосбережению, применять, принципы бережливого производства,  эффективно действовать в чрезвычайных ситуациях</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-не принимать действия, приносящие вред окружающей среде;</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прогнозировать неблагоприятные экологические последствия предпринимаемых действий, предотвращать их;</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-расширить опыт </w:t>
            </w:r>
            <w:r w:rsidRPr="001F58D3">
              <w:rPr>
                <w:rFonts w:ascii="Times New Roman" w:hAnsi="Times New Roman" w:cs="Times New Roman"/>
                <w:bCs/>
                <w:sz w:val="24"/>
                <w:szCs w:val="24"/>
              </w:rPr>
              <w:lastRenderedPageBreak/>
              <w:t>деятельности экологической направленности;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-разрабатывать план решения проблемы с учетом</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анализа имеющихся материальных и нематериальных  ресурсов;</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-осуществлять целенаправленный поиск переноса средств и способов действия в профессиональную среду;</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переносить в познавательную и практическую области жизнедеятельности;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-предлагать новые проекты, оценивать идеи с позиции новизны, оригинальности, практической значимости;</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-давать оценку новым ситуациям, вносить коррективы в деятельность, оценивать соответствие результатов целям</w:t>
            </w: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 уметь оперировать понятиями:   функция,   непрерывная</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 xml:space="preserve">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w:t>
            </w:r>
            <w:r w:rsidRPr="001F58D3">
              <w:rPr>
                <w:rFonts w:ascii="Times New Roman" w:hAnsi="Times New Roman" w:cs="Times New Roman"/>
                <w:bCs/>
                <w:sz w:val="24"/>
                <w:szCs w:val="24"/>
              </w:rPr>
              <w:lastRenderedPageBreak/>
              <w:t>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ускорения;</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вычислять геометрические величины (длина, угол, площадь, объем, площадь поверхности), используя изученные формулы и методы</w:t>
            </w:r>
          </w:p>
        </w:tc>
      </w:tr>
      <w:tr w:rsidR="001F58D3" w:rsidRPr="001F58D3" w:rsidTr="00CA1B24">
        <w:trPr>
          <w:trHeight w:val="20"/>
        </w:trPr>
        <w:tc>
          <w:tcPr>
            <w:tcW w:w="0" w:type="auto"/>
          </w:tcPr>
          <w:p w:rsidR="001F58D3" w:rsidRPr="001F58D3" w:rsidRDefault="001F58D3" w:rsidP="00CA1B24">
            <w:pPr>
              <w:jc w:val="both"/>
              <w:rPr>
                <w:rFonts w:ascii="Times New Roman" w:hAnsi="Times New Roman" w:cs="Times New Roman"/>
                <w:bCs/>
                <w:iCs/>
                <w:sz w:val="24"/>
                <w:szCs w:val="24"/>
              </w:rPr>
            </w:pPr>
            <w:r w:rsidRPr="001F58D3">
              <w:rPr>
                <w:rFonts w:ascii="Times New Roman" w:hAnsi="Times New Roman" w:cs="Times New Roman"/>
                <w:bCs/>
                <w:iCs/>
                <w:sz w:val="24"/>
                <w:szCs w:val="24"/>
              </w:rPr>
              <w:lastRenderedPageBreak/>
              <w:t xml:space="preserve">ПК 1.1. </w:t>
            </w:r>
          </w:p>
          <w:p w:rsidR="001F58D3" w:rsidRPr="001F58D3" w:rsidRDefault="001F58D3" w:rsidP="00CA1B24">
            <w:pPr>
              <w:jc w:val="both"/>
              <w:rPr>
                <w:rFonts w:ascii="Times New Roman" w:hAnsi="Times New Roman" w:cs="Times New Roman"/>
                <w:b/>
                <w:bCs/>
                <w:sz w:val="24"/>
                <w:szCs w:val="24"/>
              </w:rPr>
            </w:pPr>
            <w:r w:rsidRPr="001F58D3">
              <w:rPr>
                <w:rFonts w:ascii="Times New Roman" w:hAnsi="Times New Roman" w:cs="Times New Roman"/>
                <w:bCs/>
                <w:sz w:val="24"/>
                <w:szCs w:val="24"/>
              </w:rPr>
              <w:t>Организовывать рабочее место</w:t>
            </w:r>
          </w:p>
        </w:tc>
        <w:tc>
          <w:tcPr>
            <w:tcW w:w="0" w:type="auto"/>
          </w:tcPr>
          <w:p w:rsidR="001F58D3" w:rsidRPr="001F58D3" w:rsidRDefault="001F58D3" w:rsidP="00CA1B24">
            <w:pPr>
              <w:jc w:val="both"/>
              <w:rPr>
                <w:rFonts w:ascii="Times New Roman" w:hAnsi="Times New Roman" w:cs="Times New Roman"/>
                <w:bCs/>
                <w:sz w:val="24"/>
                <w:szCs w:val="24"/>
              </w:rPr>
            </w:pPr>
          </w:p>
        </w:tc>
        <w:tc>
          <w:tcPr>
            <w:tcW w:w="0" w:type="auto"/>
          </w:tcPr>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организовывать рабочее место, применять средства индивидуальной защиты</w:t>
            </w:r>
          </w:p>
          <w:p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знать 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tc>
      </w:tr>
    </w:tbl>
    <w:p w:rsidR="001F58D3" w:rsidRDefault="001F58D3" w:rsidP="00A70041">
      <w:pPr>
        <w:ind w:firstLine="709"/>
        <w:rPr>
          <w:rFonts w:ascii="Times New Roman" w:hAnsi="Times New Roman" w:cs="Times New Roman"/>
          <w:bCs/>
          <w:sz w:val="24"/>
          <w:szCs w:val="24"/>
        </w:rPr>
      </w:pPr>
    </w:p>
    <w:p w:rsidR="001F58D3" w:rsidRDefault="001F58D3" w:rsidP="00A70041">
      <w:pPr>
        <w:pStyle w:val="1f"/>
        <w:spacing w:after="0"/>
        <w:rPr>
          <w:rFonts w:ascii="Times New Roman" w:hAnsi="Times New Roman"/>
        </w:rPr>
      </w:pPr>
      <w:bookmarkStart w:id="14" w:name="_Toc152334663"/>
      <w:bookmarkStart w:id="15" w:name="_Toc156294569"/>
    </w:p>
    <w:p w:rsidR="001F58D3" w:rsidRDefault="001F58D3">
      <w:pPr>
        <w:rPr>
          <w:rFonts w:ascii="Times New Roman" w:eastAsia="Segoe UI" w:hAnsi="Times New Roman" w:cs="Times New Roman"/>
          <w:b/>
          <w:bCs/>
          <w:caps/>
          <w:kern w:val="32"/>
          <w:sz w:val="24"/>
          <w:szCs w:val="24"/>
        </w:rPr>
      </w:pPr>
      <w:r>
        <w:rPr>
          <w:rFonts w:ascii="Times New Roman" w:hAnsi="Times New Roman"/>
        </w:rPr>
        <w:br w:type="page"/>
      </w:r>
    </w:p>
    <w:p w:rsidR="000156CF" w:rsidRPr="00B115E3" w:rsidRDefault="000156CF" w:rsidP="00A70041">
      <w:pPr>
        <w:pStyle w:val="1f"/>
        <w:spacing w:after="0"/>
        <w:rPr>
          <w:rFonts w:ascii="Times New Roman" w:hAnsi="Times New Roman"/>
        </w:rPr>
      </w:pPr>
      <w:bookmarkStart w:id="16" w:name="_Toc167727618"/>
      <w:r w:rsidRPr="00E11160">
        <w:rPr>
          <w:rFonts w:ascii="Times New Roman" w:hAnsi="Times New Roman"/>
        </w:rPr>
        <w:lastRenderedPageBreak/>
        <w:t xml:space="preserve">2. Структура и содержание </w:t>
      </w:r>
      <w:bookmarkEnd w:id="14"/>
      <w:r w:rsidR="00B115E3">
        <w:rPr>
          <w:rFonts w:ascii="Times New Roman" w:hAnsi="Times New Roman"/>
        </w:rPr>
        <w:t>ДИСЦИПЛИНЫ</w:t>
      </w:r>
      <w:bookmarkEnd w:id="15"/>
      <w:bookmarkEnd w:id="16"/>
    </w:p>
    <w:p w:rsidR="000156CF" w:rsidRPr="00E11160" w:rsidRDefault="000156CF" w:rsidP="00A70041">
      <w:pPr>
        <w:pStyle w:val="114"/>
        <w:spacing w:after="0" w:line="240" w:lineRule="auto"/>
        <w:rPr>
          <w:rFonts w:ascii="Times New Roman" w:hAnsi="Times New Roman"/>
        </w:rPr>
      </w:pPr>
      <w:bookmarkStart w:id="17" w:name="_Toc152334664"/>
      <w:bookmarkStart w:id="18" w:name="_Toc156294570"/>
      <w:bookmarkStart w:id="19" w:name="_Toc167727619"/>
      <w:r w:rsidRPr="00E11160">
        <w:rPr>
          <w:rFonts w:ascii="Times New Roman" w:hAnsi="Times New Roman"/>
        </w:rPr>
        <w:t xml:space="preserve">2.1. Трудоемкость освоения </w:t>
      </w:r>
      <w:bookmarkEnd w:id="17"/>
      <w:r w:rsidR="00B115E3">
        <w:rPr>
          <w:rFonts w:ascii="Times New Roman" w:hAnsi="Times New Roman"/>
        </w:rPr>
        <w:t>дисциплины</w:t>
      </w:r>
      <w:bookmarkEnd w:id="18"/>
      <w:bookmarkEnd w:id="19"/>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338"/>
        <w:gridCol w:w="1126"/>
        <w:gridCol w:w="2260"/>
      </w:tblGrid>
      <w:tr w:rsidR="000156CF" w:rsidRPr="00257255" w:rsidTr="001F58D3">
        <w:trPr>
          <w:trHeight w:val="23"/>
        </w:trPr>
        <w:tc>
          <w:tcPr>
            <w:tcW w:w="3259" w:type="pct"/>
            <w:vAlign w:val="center"/>
          </w:tcPr>
          <w:p w:rsidR="000156CF" w:rsidRPr="00257255" w:rsidRDefault="000156CF" w:rsidP="00A70041">
            <w:pPr>
              <w:jc w:val="center"/>
              <w:rPr>
                <w:rFonts w:ascii="Times New Roman" w:hAnsi="Times New Roman" w:cs="Times New Roman"/>
                <w:b/>
                <w:sz w:val="24"/>
              </w:rPr>
            </w:pPr>
            <w:bookmarkStart w:id="20"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rsidR="000156CF" w:rsidRPr="00257255" w:rsidRDefault="000156CF" w:rsidP="00A7004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rsidR="000156CF" w:rsidRPr="00257255" w:rsidRDefault="000156CF" w:rsidP="00A70041">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1F58D3">
        <w:trPr>
          <w:trHeight w:val="23"/>
        </w:trPr>
        <w:tc>
          <w:tcPr>
            <w:tcW w:w="3259" w:type="pct"/>
            <w:vAlign w:val="center"/>
          </w:tcPr>
          <w:p w:rsidR="000156CF" w:rsidRPr="00257255" w:rsidRDefault="00A07404" w:rsidP="001F58D3">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579" w:type="pct"/>
            <w:vAlign w:val="center"/>
          </w:tcPr>
          <w:p w:rsidR="000156CF" w:rsidRPr="00257255" w:rsidRDefault="001F58D3" w:rsidP="00A70041">
            <w:pPr>
              <w:jc w:val="center"/>
              <w:rPr>
                <w:rFonts w:ascii="Times New Roman" w:hAnsi="Times New Roman" w:cs="Times New Roman"/>
                <w:bCs/>
                <w:sz w:val="24"/>
                <w:szCs w:val="24"/>
              </w:rPr>
            </w:pPr>
            <w:r>
              <w:rPr>
                <w:rFonts w:ascii="Times New Roman" w:hAnsi="Times New Roman" w:cs="Times New Roman"/>
                <w:bCs/>
                <w:sz w:val="24"/>
                <w:szCs w:val="24"/>
              </w:rPr>
              <w:t>160</w:t>
            </w:r>
          </w:p>
        </w:tc>
        <w:tc>
          <w:tcPr>
            <w:tcW w:w="1162" w:type="pct"/>
            <w:vAlign w:val="center"/>
          </w:tcPr>
          <w:p w:rsidR="000156CF" w:rsidRPr="00257255" w:rsidRDefault="001F58D3" w:rsidP="00A70041">
            <w:pPr>
              <w:jc w:val="center"/>
              <w:rPr>
                <w:rFonts w:ascii="Times New Roman" w:hAnsi="Times New Roman" w:cs="Times New Roman"/>
                <w:bCs/>
                <w:sz w:val="24"/>
                <w:szCs w:val="24"/>
              </w:rPr>
            </w:pPr>
            <w:r>
              <w:rPr>
                <w:rFonts w:ascii="Times New Roman" w:hAnsi="Times New Roman" w:cs="Times New Roman"/>
                <w:bCs/>
                <w:sz w:val="24"/>
                <w:szCs w:val="24"/>
              </w:rPr>
              <w:t>38</w:t>
            </w:r>
          </w:p>
        </w:tc>
      </w:tr>
      <w:tr w:rsidR="000156CF" w:rsidRPr="00257255" w:rsidTr="001F58D3">
        <w:trPr>
          <w:trHeight w:val="23"/>
        </w:trPr>
        <w:tc>
          <w:tcPr>
            <w:tcW w:w="3259" w:type="pct"/>
            <w:vAlign w:val="center"/>
          </w:tcPr>
          <w:p w:rsidR="000156CF" w:rsidRPr="00257255" w:rsidRDefault="000156CF" w:rsidP="00A7004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rsidR="000156CF" w:rsidRPr="00257255" w:rsidRDefault="000156CF" w:rsidP="00A7004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rsidR="000156CF" w:rsidRPr="00257255" w:rsidRDefault="000156CF" w:rsidP="00A7004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1F58D3">
        <w:trPr>
          <w:trHeight w:val="23"/>
        </w:trPr>
        <w:tc>
          <w:tcPr>
            <w:tcW w:w="3259" w:type="pct"/>
            <w:vAlign w:val="center"/>
          </w:tcPr>
          <w:p w:rsidR="000156CF" w:rsidRPr="00257255" w:rsidRDefault="000156CF" w:rsidP="001F58D3">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sidRPr="001F58D3">
              <w:rPr>
                <w:rFonts w:ascii="Times New Roman" w:hAnsi="Times New Roman" w:cs="Times New Roman"/>
                <w:bCs/>
                <w:sz w:val="24"/>
                <w:szCs w:val="24"/>
              </w:rPr>
              <w:t xml:space="preserve">в </w:t>
            </w:r>
            <w:r w:rsidR="00711ECC" w:rsidRPr="001F58D3">
              <w:rPr>
                <w:rFonts w:ascii="Times New Roman" w:hAnsi="Times New Roman" w:cs="Times New Roman"/>
                <w:bCs/>
                <w:iCs/>
                <w:sz w:val="24"/>
                <w:szCs w:val="24"/>
              </w:rPr>
              <w:t xml:space="preserve">форме </w:t>
            </w:r>
            <w:r w:rsidR="001F58D3" w:rsidRPr="001F58D3">
              <w:rPr>
                <w:rFonts w:ascii="Times New Roman" w:hAnsi="Times New Roman" w:cs="Times New Roman"/>
                <w:bCs/>
                <w:iCs/>
                <w:sz w:val="24"/>
                <w:szCs w:val="24"/>
              </w:rPr>
              <w:t>экзамена</w:t>
            </w:r>
          </w:p>
        </w:tc>
        <w:tc>
          <w:tcPr>
            <w:tcW w:w="579" w:type="pct"/>
            <w:vAlign w:val="center"/>
          </w:tcPr>
          <w:p w:rsidR="000156CF" w:rsidRPr="00257255" w:rsidRDefault="001F58D3" w:rsidP="00A70041">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162" w:type="pct"/>
            <w:vAlign w:val="center"/>
          </w:tcPr>
          <w:p w:rsidR="000156CF" w:rsidRPr="00257255" w:rsidRDefault="000156CF" w:rsidP="00A70041">
            <w:pPr>
              <w:jc w:val="center"/>
              <w:rPr>
                <w:rFonts w:ascii="Times New Roman" w:hAnsi="Times New Roman" w:cs="Times New Roman"/>
                <w:bCs/>
                <w:sz w:val="24"/>
                <w:szCs w:val="24"/>
              </w:rPr>
            </w:pPr>
          </w:p>
        </w:tc>
      </w:tr>
      <w:tr w:rsidR="000156CF" w:rsidRPr="00257255" w:rsidTr="001F58D3">
        <w:trPr>
          <w:trHeight w:val="23"/>
        </w:trPr>
        <w:tc>
          <w:tcPr>
            <w:tcW w:w="3259" w:type="pct"/>
            <w:vAlign w:val="center"/>
          </w:tcPr>
          <w:p w:rsidR="000156CF" w:rsidRPr="00257255" w:rsidRDefault="000156CF" w:rsidP="00A7004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rsidR="000156CF" w:rsidRPr="00257255" w:rsidRDefault="001F58D3" w:rsidP="00A70041">
            <w:pPr>
              <w:jc w:val="center"/>
              <w:rPr>
                <w:rFonts w:ascii="Times New Roman" w:hAnsi="Times New Roman" w:cs="Times New Roman"/>
                <w:b/>
                <w:sz w:val="24"/>
                <w:szCs w:val="24"/>
              </w:rPr>
            </w:pPr>
            <w:r>
              <w:rPr>
                <w:rFonts w:ascii="Times New Roman" w:hAnsi="Times New Roman" w:cs="Times New Roman"/>
                <w:b/>
                <w:sz w:val="24"/>
                <w:szCs w:val="24"/>
              </w:rPr>
              <w:t>178</w:t>
            </w:r>
          </w:p>
        </w:tc>
        <w:tc>
          <w:tcPr>
            <w:tcW w:w="1162" w:type="pct"/>
            <w:vAlign w:val="center"/>
          </w:tcPr>
          <w:p w:rsidR="000156CF" w:rsidRPr="00257255" w:rsidRDefault="001F58D3" w:rsidP="00A70041">
            <w:pPr>
              <w:jc w:val="center"/>
              <w:rPr>
                <w:rFonts w:ascii="Times New Roman" w:hAnsi="Times New Roman" w:cs="Times New Roman"/>
                <w:b/>
                <w:sz w:val="24"/>
                <w:szCs w:val="24"/>
              </w:rPr>
            </w:pPr>
            <w:r>
              <w:rPr>
                <w:rFonts w:ascii="Times New Roman" w:hAnsi="Times New Roman" w:cs="Times New Roman"/>
                <w:b/>
                <w:sz w:val="24"/>
                <w:szCs w:val="24"/>
              </w:rPr>
              <w:t>38</w:t>
            </w:r>
          </w:p>
        </w:tc>
      </w:tr>
    </w:tbl>
    <w:p w:rsidR="000143A1" w:rsidRDefault="000143A1" w:rsidP="00A70041">
      <w:pPr>
        <w:rPr>
          <w:rFonts w:ascii="Times New Roman" w:eastAsia="Segoe UI" w:hAnsi="Times New Roman" w:cs="Times New Roman"/>
          <w:b/>
          <w:bCs/>
          <w:sz w:val="24"/>
          <w:szCs w:val="24"/>
          <w:lang w:eastAsia="ru-RU"/>
        </w:rPr>
      </w:pPr>
      <w:bookmarkStart w:id="21" w:name="_Toc150695626"/>
      <w:bookmarkStart w:id="22" w:name="_Toc156294571"/>
      <w:bookmarkEnd w:id="20"/>
      <w:r>
        <w:rPr>
          <w:rFonts w:ascii="Times New Roman" w:hAnsi="Times New Roman"/>
        </w:rPr>
        <w:br w:type="page"/>
      </w:r>
    </w:p>
    <w:p w:rsidR="006D1C4C" w:rsidRDefault="006D1C4C" w:rsidP="00A70041">
      <w:pPr>
        <w:pStyle w:val="114"/>
        <w:spacing w:after="0" w:line="240" w:lineRule="auto"/>
        <w:rPr>
          <w:rFonts w:ascii="Times New Roman" w:hAnsi="Times New Roman"/>
        </w:rPr>
        <w:sectPr w:rsidR="006D1C4C" w:rsidSect="00A70041">
          <w:headerReference w:type="even" r:id="rId8"/>
          <w:type w:val="continuous"/>
          <w:pgSz w:w="11906" w:h="16838"/>
          <w:pgMar w:top="1134" w:right="850" w:bottom="1134" w:left="1701" w:header="709" w:footer="709" w:gutter="0"/>
          <w:cols w:space="708"/>
          <w:docGrid w:linePitch="360"/>
        </w:sectPr>
      </w:pPr>
    </w:p>
    <w:p w:rsidR="00C63897" w:rsidRDefault="00C63897" w:rsidP="00A70041">
      <w:pPr>
        <w:pStyle w:val="114"/>
        <w:spacing w:after="0" w:line="240" w:lineRule="auto"/>
        <w:rPr>
          <w:rFonts w:ascii="Times New Roman" w:hAnsi="Times New Roman"/>
        </w:rPr>
      </w:pPr>
      <w:bookmarkStart w:id="23" w:name="_Toc167727620"/>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1"/>
      <w:r w:rsidR="00B115E3">
        <w:rPr>
          <w:rFonts w:ascii="Times New Roman" w:hAnsi="Times New Roman"/>
        </w:rPr>
        <w:t>дисциплины</w:t>
      </w:r>
      <w:bookmarkEnd w:id="22"/>
      <w:bookmarkEnd w:id="23"/>
    </w:p>
    <w:p w:rsidR="00CA1B24" w:rsidRPr="00782EFC" w:rsidRDefault="00CA1B24" w:rsidP="00A70041">
      <w:pPr>
        <w:pStyle w:val="114"/>
        <w:spacing w:after="0" w:line="240" w:lineRule="auto"/>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6"/>
        <w:gridCol w:w="2944"/>
        <w:gridCol w:w="5001"/>
        <w:gridCol w:w="1842"/>
        <w:gridCol w:w="1920"/>
      </w:tblGrid>
      <w:tr w:rsidR="007B40B5" w:rsidRPr="006934D7" w:rsidTr="0031266B">
        <w:trPr>
          <w:trHeight w:val="903"/>
        </w:trPr>
        <w:tc>
          <w:tcPr>
            <w:tcW w:w="964" w:type="pct"/>
            <w:vAlign w:val="center"/>
          </w:tcPr>
          <w:p w:rsidR="007B40B5" w:rsidRPr="006934D7" w:rsidRDefault="007B40B5" w:rsidP="0031266B">
            <w:pPr>
              <w:jc w:val="center"/>
              <w:rPr>
                <w:rFonts w:ascii="Times New Roman" w:eastAsia="Times New Roman" w:hAnsi="Times New Roman" w:cs="Times New Roman"/>
                <w:b/>
                <w:sz w:val="24"/>
                <w:szCs w:val="24"/>
                <w:lang w:eastAsia="ru-RU"/>
              </w:rPr>
            </w:pPr>
            <w:r w:rsidRPr="006934D7">
              <w:rPr>
                <w:rFonts w:ascii="Times New Roman" w:eastAsia="Times New Roman" w:hAnsi="Times New Roman" w:cs="Times New Roman"/>
                <w:b/>
                <w:bCs/>
                <w:sz w:val="24"/>
                <w:szCs w:val="24"/>
                <w:lang w:eastAsia="ru-RU"/>
              </w:rPr>
              <w:t>Наименование разделов и тем</w:t>
            </w:r>
          </w:p>
        </w:tc>
        <w:tc>
          <w:tcPr>
            <w:tcW w:w="2739" w:type="pct"/>
            <w:gridSpan w:val="2"/>
            <w:vAlign w:val="center"/>
          </w:tcPr>
          <w:p w:rsidR="007B40B5" w:rsidRPr="006934D7" w:rsidRDefault="007B40B5" w:rsidP="0031266B">
            <w:pPr>
              <w:suppressAutoHyphens/>
              <w:jc w:val="center"/>
              <w:rPr>
                <w:rFonts w:ascii="Times New Roman" w:eastAsia="Times New Roman" w:hAnsi="Times New Roman" w:cs="Times New Roman"/>
                <w:b/>
                <w:sz w:val="24"/>
                <w:szCs w:val="24"/>
                <w:lang w:eastAsia="ru-RU"/>
              </w:rPr>
            </w:pPr>
            <w:r w:rsidRPr="006934D7">
              <w:rPr>
                <w:rFonts w:ascii="Times New Roman" w:eastAsia="Times New Roman" w:hAnsi="Times New Roman" w:cs="Times New Roman"/>
                <w:b/>
                <w:bCs/>
                <w:sz w:val="24"/>
                <w:szCs w:val="24"/>
                <w:lang w:eastAsia="ru-RU"/>
              </w:rPr>
              <w:t xml:space="preserve">Содержание </w:t>
            </w:r>
            <w:r w:rsidR="003E2119">
              <w:rPr>
                <w:rFonts w:ascii="Times New Roman" w:eastAsia="Times New Roman" w:hAnsi="Times New Roman" w:cs="Times New Roman"/>
                <w:b/>
                <w:bCs/>
                <w:sz w:val="24"/>
                <w:szCs w:val="24"/>
                <w:lang w:eastAsia="ru-RU"/>
              </w:rPr>
              <w:t>учебного материала</w:t>
            </w:r>
            <w:r w:rsidRPr="006934D7">
              <w:rPr>
                <w:rFonts w:ascii="Times New Roman" w:eastAsia="Times New Roman" w:hAnsi="Times New Roman" w:cs="Times New Roman"/>
                <w:b/>
                <w:bCs/>
                <w:sz w:val="24"/>
                <w:szCs w:val="24"/>
                <w:lang w:eastAsia="ru-RU"/>
              </w:rPr>
              <w:t>, практических и лабораторных занятий</w:t>
            </w:r>
          </w:p>
        </w:tc>
        <w:tc>
          <w:tcPr>
            <w:tcW w:w="635" w:type="pct"/>
          </w:tcPr>
          <w:p w:rsidR="007B40B5" w:rsidRPr="006934D7" w:rsidRDefault="007B40B5" w:rsidP="0031266B">
            <w:pPr>
              <w:suppressAutoHyphens/>
              <w:jc w:val="center"/>
              <w:rPr>
                <w:rFonts w:ascii="Times New Roman" w:eastAsia="Times New Roman" w:hAnsi="Times New Roman" w:cs="Times New Roman"/>
                <w:b/>
                <w:bCs/>
                <w:sz w:val="24"/>
                <w:szCs w:val="24"/>
                <w:lang w:eastAsia="ru-RU"/>
              </w:rPr>
            </w:pPr>
            <w:r w:rsidRPr="006934D7">
              <w:rPr>
                <w:rFonts w:ascii="Times New Roman" w:hAnsi="Times New Roman"/>
                <w:b/>
                <w:bCs/>
                <w:sz w:val="24"/>
                <w:szCs w:val="24"/>
              </w:rPr>
              <w:t xml:space="preserve">Объем, </w:t>
            </w:r>
            <w:proofErr w:type="spellStart"/>
            <w:r w:rsidRPr="006934D7">
              <w:rPr>
                <w:rFonts w:ascii="Times New Roman" w:hAnsi="Times New Roman"/>
                <w:b/>
                <w:bCs/>
                <w:sz w:val="24"/>
                <w:szCs w:val="24"/>
              </w:rPr>
              <w:t>ак</w:t>
            </w:r>
            <w:proofErr w:type="spellEnd"/>
            <w:r w:rsidRPr="006934D7">
              <w:rPr>
                <w:rFonts w:ascii="Times New Roman" w:hAnsi="Times New Roman"/>
                <w:b/>
                <w:bCs/>
                <w:sz w:val="24"/>
                <w:szCs w:val="24"/>
              </w:rPr>
              <w:t xml:space="preserve">. ч. / в том числе в форме практической подготовки, </w:t>
            </w:r>
            <w:proofErr w:type="spellStart"/>
            <w:r w:rsidRPr="006934D7">
              <w:rPr>
                <w:rFonts w:ascii="Times New Roman" w:hAnsi="Times New Roman"/>
                <w:b/>
                <w:bCs/>
                <w:sz w:val="24"/>
                <w:szCs w:val="24"/>
              </w:rPr>
              <w:t>ак</w:t>
            </w:r>
            <w:proofErr w:type="spellEnd"/>
            <w:r w:rsidRPr="006934D7">
              <w:rPr>
                <w:rFonts w:ascii="Times New Roman" w:hAnsi="Times New Roman"/>
                <w:b/>
                <w:bCs/>
                <w:sz w:val="24"/>
                <w:szCs w:val="24"/>
              </w:rPr>
              <w:t>. ч.</w:t>
            </w:r>
          </w:p>
        </w:tc>
        <w:tc>
          <w:tcPr>
            <w:tcW w:w="662" w:type="pct"/>
          </w:tcPr>
          <w:p w:rsidR="007B40B5" w:rsidRPr="006934D7" w:rsidRDefault="007B40B5" w:rsidP="0031266B">
            <w:pPr>
              <w:suppressAutoHyphens/>
              <w:jc w:val="center"/>
              <w:rPr>
                <w:rFonts w:ascii="Times New Roman" w:eastAsia="Times New Roman" w:hAnsi="Times New Roman" w:cs="Times New Roman"/>
                <w:b/>
                <w:bCs/>
                <w:sz w:val="24"/>
                <w:szCs w:val="24"/>
                <w:lang w:eastAsia="ru-RU"/>
              </w:rPr>
            </w:pPr>
            <w:r w:rsidRPr="006934D7">
              <w:rPr>
                <w:rFonts w:ascii="Times New Roman" w:hAnsi="Times New Roman"/>
                <w:b/>
                <w:bCs/>
                <w:sz w:val="24"/>
                <w:szCs w:val="24"/>
              </w:rPr>
              <w:t>Коды компетенций, формированию которых способствует элемент программы</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1</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3</w:t>
            </w:r>
          </w:p>
        </w:tc>
        <w:tc>
          <w:tcPr>
            <w:tcW w:w="662"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5000" w:type="pct"/>
            <w:gridSpan w:val="5"/>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Основное содержание</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Раздел 1. Повторение курса математики основной школы</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10/4</w:t>
            </w:r>
          </w:p>
        </w:tc>
        <w:tc>
          <w:tcPr>
            <w:tcW w:w="662"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Тема 1.1</w:t>
            </w:r>
          </w:p>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Цель и задачи математики при освоении специальности. Числа и вычисления.</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 Цель и задачи математики при освоении специальности. Числа и вычисления.</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Цель и задачи математики при освоении специальности.</w:t>
            </w:r>
            <w:r>
              <w:rPr>
                <w:rFonts w:ascii="Times New Roman" w:eastAsia="Times New Roman" w:hAnsi="Times New Roman" w:cs="Times New Roman"/>
                <w:color w:val="000000"/>
                <w:sz w:val="24"/>
                <w:szCs w:val="24"/>
                <w:lang w:eastAsia="ru-RU"/>
              </w:rPr>
              <w:t xml:space="preserve"> </w:t>
            </w:r>
            <w:r w:rsidRPr="006934D7">
              <w:rPr>
                <w:rFonts w:ascii="Times New Roman" w:eastAsia="Times New Roman" w:hAnsi="Times New Roman" w:cs="Times New Roman"/>
                <w:color w:val="000000"/>
                <w:sz w:val="24"/>
                <w:szCs w:val="24"/>
                <w:lang w:eastAsia="ru-RU"/>
              </w:rPr>
              <w:t>Базовые знания и умения по математике в профессиональной и в повседневной деятельности.</w:t>
            </w:r>
            <w:r>
              <w:rPr>
                <w:rFonts w:ascii="Times New Roman" w:eastAsia="Times New Roman" w:hAnsi="Times New Roman" w:cs="Times New Roman"/>
                <w:color w:val="000000"/>
                <w:sz w:val="24"/>
                <w:szCs w:val="24"/>
                <w:lang w:eastAsia="ru-RU"/>
              </w:rPr>
              <w:t xml:space="preserve"> </w:t>
            </w:r>
            <w:r w:rsidRPr="006934D7">
              <w:rPr>
                <w:rFonts w:ascii="Times New Roman" w:eastAsia="Times New Roman" w:hAnsi="Times New Roman" w:cs="Times New Roman"/>
                <w:color w:val="000000"/>
                <w:sz w:val="24"/>
                <w:szCs w:val="24"/>
                <w:lang w:eastAsia="ru-RU"/>
              </w:rPr>
              <w:t>Действия над положительными и отрицательными числами, с обыкновенными и десятичными дробями.</w:t>
            </w:r>
            <w:r>
              <w:rPr>
                <w:rFonts w:ascii="Times New Roman" w:eastAsia="Times New Roman" w:hAnsi="Times New Roman" w:cs="Times New Roman"/>
                <w:color w:val="000000"/>
                <w:sz w:val="24"/>
                <w:szCs w:val="24"/>
                <w:lang w:eastAsia="ru-RU"/>
              </w:rPr>
              <w:t xml:space="preserve"> </w:t>
            </w:r>
            <w:r w:rsidRPr="006934D7">
              <w:rPr>
                <w:rFonts w:ascii="Times New Roman" w:eastAsia="Times New Roman" w:hAnsi="Times New Roman" w:cs="Times New Roman"/>
                <w:color w:val="000000"/>
                <w:sz w:val="24"/>
                <w:szCs w:val="24"/>
                <w:lang w:eastAsia="ru-RU"/>
              </w:rPr>
              <w:t>Действия со степенями, формулы сокращенного умножения</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sz w:val="24"/>
                <w:szCs w:val="24"/>
                <w:lang w:eastAsia="ru-RU"/>
              </w:rPr>
            </w:pPr>
            <w:r w:rsidRPr="006934D7">
              <w:rPr>
                <w:rFonts w:ascii="Times New Roman" w:eastAsia="Times New Roman" w:hAnsi="Times New Roman" w:cs="Times New Roman"/>
                <w:b/>
                <w:bCs/>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Тема 1.2</w:t>
            </w:r>
          </w:p>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Процентные вычисления. Уравнения и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 Процентные вычисления. Уравнения и неравенства.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Простые проценты, разные способы их вычисления. Линейные, квадратные, дробно-линейные уравнения и неравенства</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Тема 1.3.</w:t>
            </w:r>
          </w:p>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Процентные вычисления в профессиональных задачах</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Простые и сложные проценты. Процентные вычисления в профессиональных задачах</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4</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1.</w:t>
            </w:r>
            <w:r>
              <w:rPr>
                <w:rFonts w:ascii="Times New Roman" w:eastAsia="Times New Roman" w:hAnsi="Times New Roman" w:cs="Times New Roman"/>
                <w:b/>
                <w:color w:val="000000"/>
                <w:sz w:val="24"/>
                <w:szCs w:val="24"/>
                <w:lang w:eastAsia="ru-RU"/>
              </w:rPr>
              <w:t xml:space="preserve"> </w:t>
            </w:r>
            <w:r w:rsidRPr="006934D7">
              <w:rPr>
                <w:rFonts w:ascii="Times New Roman" w:eastAsia="Times New Roman" w:hAnsi="Times New Roman" w:cs="Times New Roman"/>
                <w:b/>
                <w:color w:val="000000"/>
                <w:sz w:val="24"/>
                <w:szCs w:val="24"/>
                <w:lang w:eastAsia="ru-RU"/>
              </w:rPr>
              <w:t>Вычисления простых и сложных процентов.</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 Процентные вычисления в профессиональных задачах</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lastRenderedPageBreak/>
              <w:t>Тема 1.4</w:t>
            </w:r>
          </w:p>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Решение задач.</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3. Решение задач на вычисления и преобразования, решение уравнений и неравенств.</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Вычисления и преобразования. Уравнения и неравенства. Геометрия на плоскости</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Раздел 2. Степени и корни. Степенная, показательная и логарифмическая функции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30/4</w:t>
            </w:r>
          </w:p>
        </w:tc>
        <w:tc>
          <w:tcPr>
            <w:tcW w:w="662" w:type="pct"/>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Тема 2.1 Степенная функция, ее свойства. Преобразование выражений с корнями  </w:t>
            </w:r>
            <w:proofErr w:type="spellStart"/>
            <w:r w:rsidRPr="006934D7">
              <w:rPr>
                <w:rFonts w:ascii="Times New Roman" w:eastAsia="Times New Roman" w:hAnsi="Times New Roman" w:cs="Times New Roman"/>
                <w:b/>
                <w:color w:val="000000"/>
                <w:sz w:val="24"/>
                <w:szCs w:val="24"/>
                <w:lang w:eastAsia="ru-RU"/>
              </w:rPr>
              <w:t>n</w:t>
            </w:r>
            <w:proofErr w:type="spellEnd"/>
            <w:r w:rsidRPr="006934D7">
              <w:rPr>
                <w:rFonts w:ascii="Times New Roman" w:eastAsia="Times New Roman" w:hAnsi="Times New Roman" w:cs="Times New Roman"/>
                <w:b/>
                <w:color w:val="000000"/>
                <w:sz w:val="24"/>
                <w:szCs w:val="24"/>
                <w:lang w:eastAsia="ru-RU"/>
              </w:rPr>
              <w:t>- ой степени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1. Степенная функция, ее свойства.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Понятие корня n-ой степени из действительного числа. Функции у = </w:t>
            </w:r>
            <w:proofErr w:type="spellStart"/>
            <w:r w:rsidRPr="006934D7">
              <w:rPr>
                <w:rFonts w:ascii="Times New Roman" w:eastAsia="Times New Roman" w:hAnsi="Times New Roman" w:cs="Times New Roman"/>
                <w:color w:val="000000"/>
                <w:sz w:val="24"/>
                <w:szCs w:val="24"/>
                <w:lang w:eastAsia="ru-RU"/>
              </w:rPr>
              <w:t>n√x</w:t>
            </w:r>
            <w:proofErr w:type="spellEnd"/>
            <w:r w:rsidRPr="006934D7">
              <w:rPr>
                <w:rFonts w:ascii="Times New Roman" w:eastAsia="Times New Roman" w:hAnsi="Times New Roman" w:cs="Times New Roman"/>
                <w:color w:val="000000"/>
                <w:sz w:val="24"/>
                <w:szCs w:val="24"/>
                <w:lang w:eastAsia="ru-RU"/>
              </w:rPr>
              <w:t xml:space="preserve">   их свойства и графики.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 Преобразование выражений с корнями  n-ой степени.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Свойства корня n-ой степени. Преобразование иррациональных выражений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Тема 2.2 Свойства степени с рациональным и действительным показателями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3. Свойства степени с рациональным показателем.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Понятие степени с рациональным показателем. Степенные функции, их свойства и графики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4. Свойства степени с действительным показателем.</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Понятие степени с действительным показателем. Степенные функции, их свойства и графики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2.3 Решение иррациональных уравнений</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5. Решение иррациональных уравнений.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Равносильность иррациональных уравнений.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6. Решение иррациональных уравнений. Методы их решения.</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Методы решения иррациональных уравнений.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2.4 Показательная функция, ее свойства. Показательные уравнения и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6</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r w:rsidRPr="006934D7">
              <w:rPr>
                <w:rFonts w:ascii="Times New Roman" w:eastAsia="Times New Roman" w:hAnsi="Times New Roman" w:cs="Times New Roman"/>
                <w:b/>
                <w:color w:val="000000"/>
                <w:sz w:val="24"/>
                <w:szCs w:val="24"/>
                <w:lang w:eastAsia="ru-RU"/>
              </w:rPr>
              <w:t xml:space="preserve">. Показательная функция, ее свойства.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Степень с произвольным действительным показателем. Определение показательной функц</w:t>
            </w:r>
            <w:proofErr w:type="gramStart"/>
            <w:r w:rsidRPr="006934D7">
              <w:rPr>
                <w:rFonts w:ascii="Times New Roman" w:eastAsia="Times New Roman" w:hAnsi="Times New Roman" w:cs="Times New Roman"/>
                <w:color w:val="000000"/>
                <w:sz w:val="24"/>
                <w:szCs w:val="24"/>
                <w:lang w:eastAsia="ru-RU"/>
              </w:rPr>
              <w:t>ии и ее</w:t>
            </w:r>
            <w:proofErr w:type="gramEnd"/>
            <w:r w:rsidRPr="006934D7">
              <w:rPr>
                <w:rFonts w:ascii="Times New Roman" w:eastAsia="Times New Roman" w:hAnsi="Times New Roman" w:cs="Times New Roman"/>
                <w:color w:val="000000"/>
                <w:sz w:val="24"/>
                <w:szCs w:val="24"/>
                <w:lang w:eastAsia="ru-RU"/>
              </w:rPr>
              <w:t xml:space="preserve"> свойства. Знакомство с применением показательной функции.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r w:rsidRPr="006934D7">
              <w:rPr>
                <w:rFonts w:ascii="Times New Roman" w:eastAsia="Times New Roman" w:hAnsi="Times New Roman" w:cs="Times New Roman"/>
                <w:b/>
                <w:color w:val="000000"/>
                <w:sz w:val="24"/>
                <w:szCs w:val="24"/>
                <w:lang w:eastAsia="ru-RU"/>
              </w:rPr>
              <w:t>. Показательные уравнения.</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lastRenderedPageBreak/>
              <w:t>Решение показательных уравнений методом уравнивания показателей, методом введения новой переменной, функционально-графическим методом.</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lastRenderedPageBreak/>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r w:rsidRPr="006934D7">
              <w:rPr>
                <w:rFonts w:ascii="Times New Roman" w:eastAsia="Times New Roman" w:hAnsi="Times New Roman" w:cs="Times New Roman"/>
                <w:b/>
                <w:color w:val="000000"/>
                <w:sz w:val="24"/>
                <w:szCs w:val="24"/>
                <w:lang w:eastAsia="ru-RU"/>
              </w:rPr>
              <w:t>. Показательные неравенства.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Решение показательных неравенств</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2.5 Логарифм числа. Свойства логарифмов</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r w:rsidRPr="006934D7">
              <w:rPr>
                <w:rFonts w:ascii="Times New Roman" w:eastAsia="Times New Roman" w:hAnsi="Times New Roman" w:cs="Times New Roman"/>
                <w:b/>
                <w:color w:val="000000"/>
                <w:sz w:val="24"/>
                <w:szCs w:val="24"/>
                <w:lang w:eastAsia="ru-RU"/>
              </w:rPr>
              <w:t>. Логарифм числа.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Логарифм числа. Основное логарифмическое тождество.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r w:rsidRPr="006934D7">
              <w:rPr>
                <w:rFonts w:ascii="Times New Roman" w:eastAsia="Times New Roman" w:hAnsi="Times New Roman" w:cs="Times New Roman"/>
                <w:b/>
                <w:color w:val="000000"/>
                <w:sz w:val="24"/>
                <w:szCs w:val="24"/>
                <w:lang w:eastAsia="ru-RU"/>
              </w:rPr>
              <w:t>. Свойства логарифмов.</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Свойства логарифмов. Операция логарифмирования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2.6 Логарифмическая функция, ее свойства. Логарифмические уравнения,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w:t>
            </w:r>
            <w:r>
              <w:rPr>
                <w:rFonts w:ascii="Times New Roman" w:eastAsia="Times New Roman" w:hAnsi="Times New Roman" w:cs="Times New Roman"/>
                <w:b/>
                <w:color w:val="000000"/>
                <w:sz w:val="24"/>
                <w:szCs w:val="24"/>
                <w:lang w:eastAsia="ru-RU"/>
              </w:rPr>
              <w:t>2</w:t>
            </w:r>
            <w:r w:rsidRPr="006934D7">
              <w:rPr>
                <w:rFonts w:ascii="Times New Roman" w:eastAsia="Times New Roman" w:hAnsi="Times New Roman" w:cs="Times New Roman"/>
                <w:b/>
                <w:color w:val="000000"/>
                <w:sz w:val="24"/>
                <w:szCs w:val="24"/>
                <w:lang w:eastAsia="ru-RU"/>
              </w:rPr>
              <w:t>. Логарифмическая функция и ее свойства.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Логарифмическая функция и ее свойства. Понятие логарифмического уравнения. Операция потенцирования.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r w:rsidRPr="006934D7">
              <w:rPr>
                <w:rFonts w:ascii="Times New Roman" w:eastAsia="Times New Roman" w:hAnsi="Times New Roman" w:cs="Times New Roman"/>
                <w:b/>
                <w:color w:val="000000"/>
                <w:sz w:val="24"/>
                <w:szCs w:val="24"/>
                <w:lang w:eastAsia="ru-RU"/>
              </w:rPr>
              <w:t>. Логарифмические уравнения,  неравенства.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2.7 Логарифмы природе и технике</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ПК 1.1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Применение логарифма. Логарифмическая спираль в природе. Ее математические свойства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4</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r w:rsidRPr="006934D7">
              <w:rPr>
                <w:rFonts w:ascii="Times New Roman" w:eastAsia="Times New Roman" w:hAnsi="Times New Roman" w:cs="Times New Roman"/>
                <w:b/>
                <w:color w:val="000000"/>
                <w:sz w:val="24"/>
                <w:szCs w:val="24"/>
                <w:lang w:eastAsia="ru-RU"/>
              </w:rPr>
              <w:t>. Практическое применение логарифмов.</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6934D7">
              <w:rPr>
                <w:rFonts w:ascii="Times New Roman" w:eastAsia="Times New Roman" w:hAnsi="Times New Roman" w:cs="Times New Roman"/>
                <w:b/>
                <w:color w:val="000000"/>
                <w:sz w:val="24"/>
                <w:szCs w:val="24"/>
                <w:lang w:eastAsia="ru-RU"/>
              </w:rPr>
              <w:t xml:space="preserve">. Применение логарифмической функции на примере логарифмической спирали в природе.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Раздел 3. Прямые и плоскости в пространстве. Координаты и векторы в пространстве</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26/6</w:t>
            </w:r>
          </w:p>
        </w:tc>
        <w:tc>
          <w:tcPr>
            <w:tcW w:w="662"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Тема 3.1. Основные понятия стереометрии. Расположение прямых и </w:t>
            </w:r>
            <w:r w:rsidRPr="00612212">
              <w:rPr>
                <w:rFonts w:ascii="Times New Roman" w:eastAsia="Times New Roman" w:hAnsi="Times New Roman" w:cs="Times New Roman"/>
                <w:b/>
                <w:color w:val="000000"/>
                <w:sz w:val="24"/>
                <w:szCs w:val="24"/>
                <w:lang w:eastAsia="ru-RU"/>
              </w:rPr>
              <w:lastRenderedPageBreak/>
              <w:t>плоскостей</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lastRenderedPageBreak/>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7, </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1. Основные понятия стереометрии.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Предмет стереометрии. Основные понятия (точка, прямая, плоскость, </w:t>
            </w:r>
            <w:r w:rsidRPr="006934D7">
              <w:rPr>
                <w:rFonts w:ascii="Times New Roman" w:eastAsia="Times New Roman" w:hAnsi="Times New Roman" w:cs="Times New Roman"/>
                <w:color w:val="000000"/>
                <w:sz w:val="24"/>
                <w:szCs w:val="24"/>
                <w:lang w:eastAsia="ru-RU"/>
              </w:rPr>
              <w:lastRenderedPageBreak/>
              <w:t xml:space="preserve">пространство). Основные аксиомы стереометрии.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lastRenderedPageBreak/>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 xml:space="preserve">2. Расположение прямых и плоскостей. </w:t>
            </w:r>
          </w:p>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Пересекающиеся, параллельные и скрещивающиеся прямые. Угол между </w:t>
            </w:r>
            <w:proofErr w:type="gramStart"/>
            <w:r w:rsidRPr="006934D7">
              <w:rPr>
                <w:rFonts w:ascii="Times New Roman" w:eastAsia="Times New Roman" w:hAnsi="Times New Roman" w:cs="Times New Roman"/>
                <w:color w:val="000000"/>
                <w:sz w:val="24"/>
                <w:szCs w:val="24"/>
                <w:lang w:eastAsia="ru-RU"/>
              </w:rPr>
              <w:t>прямыми</w:t>
            </w:r>
            <w:proofErr w:type="gramEnd"/>
            <w:r w:rsidRPr="006934D7">
              <w:rPr>
                <w:rFonts w:ascii="Times New Roman" w:eastAsia="Times New Roman" w:hAnsi="Times New Roman" w:cs="Times New Roman"/>
                <w:color w:val="000000"/>
                <w:sz w:val="24"/>
                <w:szCs w:val="24"/>
                <w:lang w:eastAsia="ru-RU"/>
              </w:rPr>
              <w:t xml:space="preserve"> в пространстве. Перпендикулярность </w:t>
            </w:r>
            <w:proofErr w:type="gramStart"/>
            <w:r w:rsidRPr="006934D7">
              <w:rPr>
                <w:rFonts w:ascii="Times New Roman" w:eastAsia="Times New Roman" w:hAnsi="Times New Roman" w:cs="Times New Roman"/>
                <w:color w:val="000000"/>
                <w:sz w:val="24"/>
                <w:szCs w:val="24"/>
                <w:lang w:eastAsia="ru-RU"/>
              </w:rPr>
              <w:t>прямых</w:t>
            </w:r>
            <w:proofErr w:type="gramEnd"/>
            <w:r w:rsidRPr="006934D7">
              <w:rPr>
                <w:rFonts w:ascii="Times New Roman" w:eastAsia="Times New Roman" w:hAnsi="Times New Roman" w:cs="Times New Roman"/>
                <w:color w:val="000000"/>
                <w:sz w:val="24"/>
                <w:szCs w:val="24"/>
                <w:lang w:eastAsia="ru-RU"/>
              </w:rPr>
              <w:t>. Основные пространственные фигуры</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3.2. Параллельность прямых, прямой и плоскости,  плоскостей</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7, </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xml:space="preserve">. Параллельность </w:t>
            </w:r>
            <w:proofErr w:type="gramStart"/>
            <w:r w:rsidRPr="006934D7">
              <w:rPr>
                <w:rFonts w:ascii="Times New Roman" w:eastAsia="Times New Roman" w:hAnsi="Times New Roman" w:cs="Times New Roman"/>
                <w:b/>
                <w:color w:val="000000"/>
                <w:sz w:val="24"/>
                <w:szCs w:val="24"/>
                <w:lang w:eastAsia="ru-RU"/>
              </w:rPr>
              <w:t>прямых</w:t>
            </w:r>
            <w:proofErr w:type="gramEnd"/>
            <w:r w:rsidRPr="006934D7">
              <w:rPr>
                <w:rFonts w:ascii="Times New Roman" w:eastAsia="Times New Roman" w:hAnsi="Times New Roman" w:cs="Times New Roman"/>
                <w:b/>
                <w:color w:val="000000"/>
                <w:sz w:val="24"/>
                <w:szCs w:val="24"/>
                <w:lang w:eastAsia="ru-RU"/>
              </w:rPr>
              <w:t>, прямой и плоскости.</w:t>
            </w:r>
          </w:p>
          <w:p w:rsidR="007B40B5" w:rsidRPr="006934D7" w:rsidRDefault="007B40B5" w:rsidP="0031266B">
            <w:pPr>
              <w:jc w:val="both"/>
              <w:rPr>
                <w:rFonts w:ascii="Times New Roman" w:eastAsia="Times New Roman" w:hAnsi="Times New Roman" w:cs="Times New Roman"/>
                <w:color w:val="000000"/>
                <w:sz w:val="24"/>
                <w:szCs w:val="24"/>
                <w:lang w:eastAsia="ru-RU"/>
              </w:rPr>
            </w:pPr>
            <w:proofErr w:type="gramStart"/>
            <w:r w:rsidRPr="006934D7">
              <w:rPr>
                <w:rFonts w:ascii="Times New Roman" w:eastAsia="Times New Roman" w:hAnsi="Times New Roman" w:cs="Times New Roman"/>
                <w:color w:val="000000"/>
                <w:sz w:val="24"/>
                <w:szCs w:val="24"/>
                <w:lang w:eastAsia="ru-RU"/>
              </w:rPr>
              <w:t>Параллельные</w:t>
            </w:r>
            <w:proofErr w:type="gramEnd"/>
            <w:r w:rsidRPr="006934D7">
              <w:rPr>
                <w:rFonts w:ascii="Times New Roman" w:eastAsia="Times New Roman" w:hAnsi="Times New Roman" w:cs="Times New Roman"/>
                <w:color w:val="000000"/>
                <w:sz w:val="24"/>
                <w:szCs w:val="24"/>
                <w:lang w:eastAsia="ru-RU"/>
              </w:rPr>
              <w:t xml:space="preserve"> прямая и плоскость. Определение. Признак. Свойства.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Параллельные плоскости. Определение. Признак. Свойства.</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xml:space="preserve">. Параллельность плоскостей Тетраэдр и его элементы.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Параллелепипед и его элементы. Свойства противоположных граней и диагоналей параллелепипеда. Построение основных сечений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3.3. Перпендикулярность прямых, прямой и плоскости,  плоскостей</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7, </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r w:rsidRPr="006934D7">
              <w:rPr>
                <w:rFonts w:ascii="Times New Roman" w:eastAsia="Times New Roman" w:hAnsi="Times New Roman" w:cs="Times New Roman"/>
                <w:b/>
                <w:color w:val="000000"/>
                <w:sz w:val="24"/>
                <w:szCs w:val="24"/>
                <w:lang w:eastAsia="ru-RU"/>
              </w:rPr>
              <w:t xml:space="preserve">. Перпендикулярность </w:t>
            </w:r>
            <w:proofErr w:type="gramStart"/>
            <w:r w:rsidRPr="006934D7">
              <w:rPr>
                <w:rFonts w:ascii="Times New Roman" w:eastAsia="Times New Roman" w:hAnsi="Times New Roman" w:cs="Times New Roman"/>
                <w:b/>
                <w:color w:val="000000"/>
                <w:sz w:val="24"/>
                <w:szCs w:val="24"/>
                <w:lang w:eastAsia="ru-RU"/>
              </w:rPr>
              <w:t>прямых</w:t>
            </w:r>
            <w:proofErr w:type="gramEnd"/>
            <w:r w:rsidRPr="006934D7">
              <w:rPr>
                <w:rFonts w:ascii="Times New Roman" w:eastAsia="Times New Roman" w:hAnsi="Times New Roman" w:cs="Times New Roman"/>
                <w:b/>
                <w:color w:val="000000"/>
                <w:sz w:val="24"/>
                <w:szCs w:val="24"/>
                <w:lang w:eastAsia="ru-RU"/>
              </w:rPr>
              <w:t>, прямой и плоскости.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Перпендикулярные прямые. </w:t>
            </w:r>
            <w:proofErr w:type="gramStart"/>
            <w:r w:rsidRPr="006934D7">
              <w:rPr>
                <w:rFonts w:ascii="Times New Roman" w:eastAsia="Times New Roman" w:hAnsi="Times New Roman" w:cs="Times New Roman"/>
                <w:color w:val="000000"/>
                <w:sz w:val="24"/>
                <w:szCs w:val="24"/>
                <w:lang w:eastAsia="ru-RU"/>
              </w:rPr>
              <w:t xml:space="preserve">Параллельные прямые, перпендикулярные к плоскости. </w:t>
            </w:r>
            <w:proofErr w:type="gramEnd"/>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r w:rsidRPr="006934D7">
              <w:rPr>
                <w:rFonts w:ascii="Times New Roman" w:eastAsia="Times New Roman" w:hAnsi="Times New Roman" w:cs="Times New Roman"/>
                <w:b/>
                <w:color w:val="000000"/>
                <w:sz w:val="24"/>
                <w:szCs w:val="24"/>
                <w:lang w:eastAsia="ru-RU"/>
              </w:rPr>
              <w:t>. Перпендикулярность плоскостей.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Признак перпендикулярности прямой и плоскости</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3.4. Перпендикуляр и наклонная. Теорема о трех перпендикулярах</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7, </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r w:rsidRPr="006934D7">
              <w:rPr>
                <w:rFonts w:ascii="Times New Roman" w:eastAsia="Times New Roman" w:hAnsi="Times New Roman" w:cs="Times New Roman"/>
                <w:b/>
                <w:color w:val="000000"/>
                <w:sz w:val="24"/>
                <w:szCs w:val="24"/>
                <w:lang w:eastAsia="ru-RU"/>
              </w:rPr>
              <w:t xml:space="preserve">. Перпендикуляр и наклонная. </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Перпендикуляр и наклонная.  Угол между прямой и плоскостью.</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r w:rsidRPr="006934D7">
              <w:rPr>
                <w:rFonts w:ascii="Times New Roman" w:eastAsia="Times New Roman" w:hAnsi="Times New Roman" w:cs="Times New Roman"/>
                <w:b/>
                <w:color w:val="000000"/>
                <w:sz w:val="24"/>
                <w:szCs w:val="24"/>
                <w:lang w:eastAsia="ru-RU"/>
              </w:rPr>
              <w:t xml:space="preserve">. Теорема о трех перпендикулярах.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Угол между плоскостями. Перпендикулярные плоскости. Расстояния в пространстве</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3.5. Координаты и векторы в пространстве</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r w:rsidRPr="006934D7">
              <w:rPr>
                <w:rFonts w:ascii="Times New Roman" w:eastAsia="Times New Roman" w:hAnsi="Times New Roman" w:cs="Times New Roman"/>
                <w:b/>
                <w:color w:val="000000"/>
                <w:sz w:val="24"/>
                <w:szCs w:val="24"/>
                <w:lang w:eastAsia="ru-RU"/>
              </w:rPr>
              <w:t>. Координаты и векторы в пространстве.</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Декартовы координаты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widowControl w:val="0"/>
              <w:autoSpaceDE w:val="0"/>
              <w:autoSpaceDN w:val="0"/>
              <w:adjustRightInd w:val="0"/>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lastRenderedPageBreak/>
              <w:t>Тема 3.6. Прямые и плоскости в практических задачах</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bCs/>
                <w:color w:val="000000"/>
                <w:sz w:val="24"/>
                <w:szCs w:val="24"/>
                <w:lang w:eastAsia="ru-RU"/>
              </w:rPr>
            </w:pPr>
            <w:r w:rsidRPr="00612212">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7, </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6</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Взаимное расположение </w:t>
            </w:r>
            <w:proofErr w:type="gramStart"/>
            <w:r w:rsidRPr="006934D7">
              <w:rPr>
                <w:rFonts w:ascii="Times New Roman" w:eastAsia="Times New Roman" w:hAnsi="Times New Roman" w:cs="Times New Roman"/>
                <w:color w:val="000000"/>
                <w:sz w:val="24"/>
                <w:szCs w:val="24"/>
                <w:lang w:eastAsia="ru-RU"/>
              </w:rPr>
              <w:t>прямых</w:t>
            </w:r>
            <w:proofErr w:type="gramEnd"/>
            <w:r w:rsidRPr="006934D7">
              <w:rPr>
                <w:rFonts w:ascii="Times New Roman" w:eastAsia="Times New Roman" w:hAnsi="Times New Roman" w:cs="Times New Roman"/>
                <w:color w:val="000000"/>
                <w:sz w:val="24"/>
                <w:szCs w:val="24"/>
                <w:lang w:eastAsia="ru-RU"/>
              </w:rPr>
              <w:t xml:space="preserve">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6</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r w:rsidRPr="006934D7">
              <w:rPr>
                <w:rFonts w:ascii="Times New Roman" w:eastAsia="Times New Roman" w:hAnsi="Times New Roman" w:cs="Times New Roman"/>
                <w:b/>
                <w:color w:val="000000"/>
                <w:sz w:val="24"/>
                <w:szCs w:val="24"/>
                <w:lang w:eastAsia="ru-RU"/>
              </w:rPr>
              <w:t>. Решение практико-ориентированных задач на взаимное расположение прямых.</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6934D7">
              <w:rPr>
                <w:rFonts w:ascii="Times New Roman" w:eastAsia="Times New Roman" w:hAnsi="Times New Roman" w:cs="Times New Roman"/>
                <w:b/>
                <w:color w:val="000000"/>
                <w:sz w:val="24"/>
                <w:szCs w:val="24"/>
                <w:lang w:eastAsia="ru-RU"/>
              </w:rPr>
              <w:t>. Решение практико-ориентированных задач на расположение прямых и плоскостей.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Решение практико-ориентированных задач на расположение плоскостей.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3.7. Решение задач. Прямые и плоскости, координаты и векторы в пространстве</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7, </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w:t>
            </w:r>
            <w:r>
              <w:rPr>
                <w:rFonts w:ascii="Times New Roman" w:eastAsia="Times New Roman" w:hAnsi="Times New Roman" w:cs="Times New Roman"/>
                <w:b/>
                <w:color w:val="000000"/>
                <w:sz w:val="24"/>
                <w:szCs w:val="24"/>
                <w:lang w:eastAsia="ru-RU"/>
              </w:rPr>
              <w:t>0</w:t>
            </w:r>
            <w:r w:rsidRPr="006934D7">
              <w:rPr>
                <w:rFonts w:ascii="Times New Roman" w:eastAsia="Times New Roman" w:hAnsi="Times New Roman" w:cs="Times New Roman"/>
                <w:b/>
                <w:color w:val="000000"/>
                <w:sz w:val="24"/>
                <w:szCs w:val="24"/>
                <w:lang w:eastAsia="ru-RU"/>
              </w:rPr>
              <w:t xml:space="preserve">. Решение задач. Прямые и плоскости, координаты и векторы в пространстве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Расположение прямых и плоскостей в пространстве. Перпендикулярность 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Раздел 4. Основы тригонометрии. Тригонометрические функции</w:t>
            </w:r>
          </w:p>
        </w:tc>
        <w:tc>
          <w:tcPr>
            <w:tcW w:w="635"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18/0</w:t>
            </w:r>
          </w:p>
        </w:tc>
        <w:tc>
          <w:tcPr>
            <w:tcW w:w="662" w:type="pct"/>
            <w:tcBorders>
              <w:top w:val="single" w:sz="4" w:space="0" w:color="000000"/>
              <w:left w:val="single" w:sz="4" w:space="0" w:color="000000"/>
              <w:bottom w:val="single" w:sz="4" w:space="0" w:color="auto"/>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4.1. Тригонометрические функции произвольного угла, числа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 Тригонометрические функции произвольного угла, числа.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Радианная мера угла. Поворот точки вокруг начала координат. Определение</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синуса, косинуса, тангенса и котангенса.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 Основные тригонометрические функции произвольного угла.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4.2 Основные тригонометрические тождества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Основные тригонометрические тождества.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Тригонометрические тождества.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Преобразования простейших тригонометрических выражений с использованием основных тригонометрических тождеств.</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Преобразования простейших тригонометрических выражений. Синус, косинус, тангенс и котангенс углов α и – α.</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4.3 Тригонометрические функции, их  свойства  и графики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r w:rsidRPr="006934D7">
              <w:rPr>
                <w:rFonts w:ascii="Times New Roman" w:eastAsia="Times New Roman" w:hAnsi="Times New Roman" w:cs="Times New Roman"/>
                <w:b/>
                <w:color w:val="000000"/>
                <w:sz w:val="24"/>
                <w:szCs w:val="24"/>
                <w:lang w:eastAsia="ru-RU"/>
              </w:rPr>
              <w:t>. Тригонометрические функции, их свойства.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Область определения и множество значений тригонометрических функций.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Чётность, нечётность, периодичность тригонометрических функций.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r w:rsidRPr="006934D7">
              <w:rPr>
                <w:rFonts w:ascii="Times New Roman" w:eastAsia="Times New Roman" w:hAnsi="Times New Roman" w:cs="Times New Roman"/>
                <w:b/>
                <w:color w:val="000000"/>
                <w:sz w:val="24"/>
                <w:szCs w:val="24"/>
                <w:lang w:eastAsia="ru-RU"/>
              </w:rPr>
              <w:t>. Тригонометрические функции, графики.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Свойства и графики функций </w:t>
            </w:r>
            <w:proofErr w:type="spellStart"/>
            <w:r w:rsidRPr="006934D7">
              <w:rPr>
                <w:rFonts w:ascii="Times New Roman" w:eastAsia="Times New Roman" w:hAnsi="Times New Roman" w:cs="Times New Roman"/>
                <w:color w:val="000000"/>
                <w:sz w:val="24"/>
                <w:szCs w:val="24"/>
                <w:lang w:eastAsia="ru-RU"/>
              </w:rPr>
              <w:t>y</w:t>
            </w:r>
            <w:proofErr w:type="spellEnd"/>
            <w:r w:rsidRPr="006934D7">
              <w:rPr>
                <w:rFonts w:ascii="Times New Roman" w:eastAsia="Times New Roman" w:hAnsi="Times New Roman" w:cs="Times New Roman"/>
                <w:color w:val="000000"/>
                <w:sz w:val="24"/>
                <w:szCs w:val="24"/>
                <w:lang w:eastAsia="ru-RU"/>
              </w:rPr>
              <w:t xml:space="preserve"> = </w:t>
            </w:r>
            <w:proofErr w:type="spellStart"/>
            <w:r w:rsidRPr="006934D7">
              <w:rPr>
                <w:rFonts w:ascii="Times New Roman" w:eastAsia="Times New Roman" w:hAnsi="Times New Roman" w:cs="Times New Roman"/>
                <w:color w:val="000000"/>
                <w:sz w:val="24"/>
                <w:szCs w:val="24"/>
                <w:lang w:eastAsia="ru-RU"/>
              </w:rPr>
              <w:t>cos</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y</w:t>
            </w:r>
            <w:proofErr w:type="spellEnd"/>
            <w:r w:rsidRPr="006934D7">
              <w:rPr>
                <w:rFonts w:ascii="Times New Roman" w:eastAsia="Times New Roman" w:hAnsi="Times New Roman" w:cs="Times New Roman"/>
                <w:color w:val="000000"/>
                <w:sz w:val="24"/>
                <w:szCs w:val="24"/>
                <w:lang w:eastAsia="ru-RU"/>
              </w:rPr>
              <w:t xml:space="preserve"> = </w:t>
            </w:r>
            <w:proofErr w:type="spellStart"/>
            <w:r w:rsidRPr="006934D7">
              <w:rPr>
                <w:rFonts w:ascii="Times New Roman" w:eastAsia="Times New Roman" w:hAnsi="Times New Roman" w:cs="Times New Roman"/>
                <w:color w:val="000000"/>
                <w:sz w:val="24"/>
                <w:szCs w:val="24"/>
                <w:lang w:eastAsia="ru-RU"/>
              </w:rPr>
              <w:t>sin</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y</w:t>
            </w:r>
            <w:proofErr w:type="spellEnd"/>
            <w:r w:rsidRPr="006934D7">
              <w:rPr>
                <w:rFonts w:ascii="Times New Roman" w:eastAsia="Times New Roman" w:hAnsi="Times New Roman" w:cs="Times New Roman"/>
                <w:color w:val="000000"/>
                <w:sz w:val="24"/>
                <w:szCs w:val="24"/>
                <w:lang w:eastAsia="ru-RU"/>
              </w:rPr>
              <w:t xml:space="preserve"> = </w:t>
            </w:r>
            <w:proofErr w:type="spellStart"/>
            <w:r w:rsidRPr="006934D7">
              <w:rPr>
                <w:rFonts w:ascii="Times New Roman" w:eastAsia="Times New Roman" w:hAnsi="Times New Roman" w:cs="Times New Roman"/>
                <w:color w:val="000000"/>
                <w:sz w:val="24"/>
                <w:szCs w:val="24"/>
                <w:lang w:eastAsia="ru-RU"/>
              </w:rPr>
              <w:t>tg</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y</w:t>
            </w:r>
            <w:proofErr w:type="spellEnd"/>
            <w:r w:rsidRPr="006934D7">
              <w:rPr>
                <w:rFonts w:ascii="Times New Roman" w:eastAsia="Times New Roman" w:hAnsi="Times New Roman" w:cs="Times New Roman"/>
                <w:color w:val="000000"/>
                <w:sz w:val="24"/>
                <w:szCs w:val="24"/>
                <w:lang w:eastAsia="ru-RU"/>
              </w:rPr>
              <w:t xml:space="preserve"> = </w:t>
            </w:r>
            <w:proofErr w:type="spellStart"/>
            <w:proofErr w:type="gramStart"/>
            <w:r w:rsidRPr="006934D7">
              <w:rPr>
                <w:rFonts w:ascii="Times New Roman" w:eastAsia="Times New Roman" w:hAnsi="Times New Roman" w:cs="Times New Roman"/>
                <w:color w:val="000000"/>
                <w:sz w:val="24"/>
                <w:szCs w:val="24"/>
                <w:lang w:eastAsia="ru-RU"/>
              </w:rPr>
              <w:t>с</w:t>
            </w:r>
            <w:proofErr w:type="gramEnd"/>
            <w:r w:rsidRPr="006934D7">
              <w:rPr>
                <w:rFonts w:ascii="Times New Roman" w:eastAsia="Times New Roman" w:hAnsi="Times New Roman" w:cs="Times New Roman"/>
                <w:color w:val="000000"/>
                <w:sz w:val="24"/>
                <w:szCs w:val="24"/>
                <w:lang w:eastAsia="ru-RU"/>
              </w:rPr>
              <w:t>tg</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 Сжатие и растяжение графиков тригонометрических функций.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Преобразование графиков тригонометрических функций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4.4. Обратные тригонометрические функции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r w:rsidRPr="006934D7">
              <w:rPr>
                <w:rFonts w:ascii="Times New Roman" w:eastAsia="Times New Roman" w:hAnsi="Times New Roman" w:cs="Times New Roman"/>
                <w:b/>
                <w:color w:val="000000"/>
                <w:sz w:val="24"/>
                <w:szCs w:val="24"/>
                <w:lang w:eastAsia="ru-RU"/>
              </w:rPr>
              <w:t>. Обратные тригонометрические функции.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Обратные тригонометрические функции. Их свойства и графики.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4.5 Тригонометрические уравнения и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03,ОК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r w:rsidRPr="006934D7">
              <w:rPr>
                <w:rFonts w:ascii="Times New Roman" w:eastAsia="Times New Roman" w:hAnsi="Times New Roman" w:cs="Times New Roman"/>
                <w:b/>
                <w:color w:val="000000"/>
                <w:sz w:val="24"/>
                <w:szCs w:val="24"/>
                <w:lang w:eastAsia="ru-RU"/>
              </w:rPr>
              <w:t xml:space="preserve">. Тригонометрические уравнения.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Уравнение </w:t>
            </w:r>
            <w:proofErr w:type="spellStart"/>
            <w:r w:rsidRPr="006934D7">
              <w:rPr>
                <w:rFonts w:ascii="Times New Roman" w:eastAsia="Times New Roman" w:hAnsi="Times New Roman" w:cs="Times New Roman"/>
                <w:color w:val="000000"/>
                <w:sz w:val="24"/>
                <w:szCs w:val="24"/>
                <w:lang w:eastAsia="ru-RU"/>
              </w:rPr>
              <w:t>cos</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х</w:t>
            </w:r>
            <w:proofErr w:type="spellEnd"/>
            <w:r w:rsidRPr="006934D7">
              <w:rPr>
                <w:rFonts w:ascii="Times New Roman" w:eastAsia="Times New Roman" w:hAnsi="Times New Roman" w:cs="Times New Roman"/>
                <w:color w:val="000000"/>
                <w:sz w:val="24"/>
                <w:szCs w:val="24"/>
                <w:lang w:eastAsia="ru-RU"/>
              </w:rPr>
              <w:t xml:space="preserve"> = </w:t>
            </w:r>
            <w:proofErr w:type="spellStart"/>
            <w:r w:rsidRPr="006934D7">
              <w:rPr>
                <w:rFonts w:ascii="Times New Roman" w:eastAsia="Times New Roman" w:hAnsi="Times New Roman" w:cs="Times New Roman"/>
                <w:color w:val="000000"/>
                <w:sz w:val="24"/>
                <w:szCs w:val="24"/>
                <w:lang w:eastAsia="ru-RU"/>
              </w:rPr>
              <w:t>a</w:t>
            </w:r>
            <w:proofErr w:type="spellEnd"/>
            <w:r w:rsidRPr="006934D7">
              <w:rPr>
                <w:rFonts w:ascii="Times New Roman" w:eastAsia="Times New Roman" w:hAnsi="Times New Roman" w:cs="Times New Roman"/>
                <w:color w:val="000000"/>
                <w:sz w:val="24"/>
                <w:szCs w:val="24"/>
                <w:lang w:eastAsia="ru-RU"/>
              </w:rPr>
              <w:t xml:space="preserve">. Уравнение </w:t>
            </w:r>
            <w:proofErr w:type="spellStart"/>
            <w:r w:rsidRPr="006934D7">
              <w:rPr>
                <w:rFonts w:ascii="Times New Roman" w:eastAsia="Times New Roman" w:hAnsi="Times New Roman" w:cs="Times New Roman"/>
                <w:color w:val="000000"/>
                <w:sz w:val="24"/>
                <w:szCs w:val="24"/>
                <w:lang w:eastAsia="ru-RU"/>
              </w:rPr>
              <w:t>sin</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 xml:space="preserve"> = </w:t>
            </w:r>
            <w:proofErr w:type="spellStart"/>
            <w:r w:rsidRPr="006934D7">
              <w:rPr>
                <w:rFonts w:ascii="Times New Roman" w:eastAsia="Times New Roman" w:hAnsi="Times New Roman" w:cs="Times New Roman"/>
                <w:color w:val="000000"/>
                <w:sz w:val="24"/>
                <w:szCs w:val="24"/>
                <w:lang w:eastAsia="ru-RU"/>
              </w:rPr>
              <w:t>a</w:t>
            </w:r>
            <w:proofErr w:type="spellEnd"/>
            <w:r w:rsidRPr="006934D7">
              <w:rPr>
                <w:rFonts w:ascii="Times New Roman" w:eastAsia="Times New Roman" w:hAnsi="Times New Roman" w:cs="Times New Roman"/>
                <w:color w:val="000000"/>
                <w:sz w:val="24"/>
                <w:szCs w:val="24"/>
                <w:lang w:eastAsia="ru-RU"/>
              </w:rPr>
              <w:t xml:space="preserve">. Уравнение </w:t>
            </w:r>
            <w:proofErr w:type="spellStart"/>
            <w:r w:rsidRPr="006934D7">
              <w:rPr>
                <w:rFonts w:ascii="Times New Roman" w:eastAsia="Times New Roman" w:hAnsi="Times New Roman" w:cs="Times New Roman"/>
                <w:color w:val="000000"/>
                <w:sz w:val="24"/>
                <w:szCs w:val="24"/>
                <w:lang w:eastAsia="ru-RU"/>
              </w:rPr>
              <w:t>tg</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 xml:space="preserve"> = </w:t>
            </w:r>
            <w:proofErr w:type="spellStart"/>
            <w:r w:rsidRPr="006934D7">
              <w:rPr>
                <w:rFonts w:ascii="Times New Roman" w:eastAsia="Times New Roman" w:hAnsi="Times New Roman" w:cs="Times New Roman"/>
                <w:color w:val="000000"/>
                <w:sz w:val="24"/>
                <w:szCs w:val="24"/>
                <w:lang w:eastAsia="ru-RU"/>
              </w:rPr>
              <w:t>a</w:t>
            </w:r>
            <w:proofErr w:type="spellEnd"/>
            <w:r w:rsidRPr="006934D7">
              <w:rPr>
                <w:rFonts w:ascii="Times New Roman" w:eastAsia="Times New Roman" w:hAnsi="Times New Roman" w:cs="Times New Roman"/>
                <w:color w:val="000000"/>
                <w:sz w:val="24"/>
                <w:szCs w:val="24"/>
                <w:lang w:eastAsia="ru-RU"/>
              </w:rPr>
              <w:t xml:space="preserve">, </w:t>
            </w:r>
            <w:proofErr w:type="spellStart"/>
            <w:proofErr w:type="gramStart"/>
            <w:r w:rsidRPr="006934D7">
              <w:rPr>
                <w:rFonts w:ascii="Times New Roman" w:eastAsia="Times New Roman" w:hAnsi="Times New Roman" w:cs="Times New Roman"/>
                <w:color w:val="000000"/>
                <w:sz w:val="24"/>
                <w:szCs w:val="24"/>
                <w:lang w:eastAsia="ru-RU"/>
              </w:rPr>
              <w:t>с</w:t>
            </w:r>
            <w:proofErr w:type="gramEnd"/>
            <w:r w:rsidRPr="006934D7">
              <w:rPr>
                <w:rFonts w:ascii="Times New Roman" w:eastAsia="Times New Roman" w:hAnsi="Times New Roman" w:cs="Times New Roman"/>
                <w:color w:val="000000"/>
                <w:sz w:val="24"/>
                <w:szCs w:val="24"/>
                <w:lang w:eastAsia="ru-RU"/>
              </w:rPr>
              <w:t>tg</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 xml:space="preserve"> = </w:t>
            </w:r>
            <w:proofErr w:type="spellStart"/>
            <w:r w:rsidRPr="006934D7">
              <w:rPr>
                <w:rFonts w:ascii="Times New Roman" w:eastAsia="Times New Roman" w:hAnsi="Times New Roman" w:cs="Times New Roman"/>
                <w:color w:val="000000"/>
                <w:sz w:val="24"/>
                <w:szCs w:val="24"/>
                <w:lang w:eastAsia="ru-RU"/>
              </w:rPr>
              <w:t>a</w:t>
            </w:r>
            <w:proofErr w:type="spellEnd"/>
            <w:r w:rsidRPr="006934D7">
              <w:rPr>
                <w:rFonts w:ascii="Times New Roman" w:eastAsia="Times New Roman" w:hAnsi="Times New Roman" w:cs="Times New Roman"/>
                <w:color w:val="000000"/>
                <w:sz w:val="24"/>
                <w:szCs w:val="24"/>
                <w:lang w:eastAsia="ru-RU"/>
              </w:rPr>
              <w:t xml:space="preserve">. Решение тригонометрических уравнений основных типов: простейшие тригонометрические уравнения,  сводящиеся </w:t>
            </w:r>
            <w:proofErr w:type="gramStart"/>
            <w:r w:rsidRPr="006934D7">
              <w:rPr>
                <w:rFonts w:ascii="Times New Roman" w:eastAsia="Times New Roman" w:hAnsi="Times New Roman" w:cs="Times New Roman"/>
                <w:color w:val="000000"/>
                <w:sz w:val="24"/>
                <w:szCs w:val="24"/>
                <w:lang w:eastAsia="ru-RU"/>
              </w:rPr>
              <w:t>к</w:t>
            </w:r>
            <w:proofErr w:type="gramEnd"/>
            <w:r w:rsidRPr="006934D7">
              <w:rPr>
                <w:rFonts w:ascii="Times New Roman" w:eastAsia="Times New Roman" w:hAnsi="Times New Roman" w:cs="Times New Roman"/>
                <w:color w:val="000000"/>
                <w:sz w:val="24"/>
                <w:szCs w:val="24"/>
                <w:lang w:eastAsia="ru-RU"/>
              </w:rPr>
              <w:t xml:space="preserve"> квадратным., решаемые разложением на множители, однородные.</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r w:rsidRPr="006934D7">
              <w:rPr>
                <w:rFonts w:ascii="Times New Roman" w:eastAsia="Times New Roman" w:hAnsi="Times New Roman" w:cs="Times New Roman"/>
                <w:b/>
                <w:color w:val="000000"/>
                <w:sz w:val="24"/>
                <w:szCs w:val="24"/>
                <w:lang w:eastAsia="ru-RU"/>
              </w:rPr>
              <w:t xml:space="preserve">. Тригонометрические неравенства.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Простейшие  тригонометрические  неравенства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Раздел 5. Производная и первообразная функции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36/8</w:t>
            </w:r>
          </w:p>
        </w:tc>
        <w:tc>
          <w:tcPr>
            <w:tcW w:w="662" w:type="pct"/>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5.1 Понятие производной. Формулы и правила дифференцирования</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6</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 Понятие производной.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Приращение аргумента. Приращение функции. Задачи, приводящие к понятию производной. Определение производной.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 Формулы дифференцирования.</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Алгоритм отыскания производной. Формулы дифференцирования.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3. Правила дифференцирования.</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Правила дифференцирования.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5.2 Понятие о непрерывности функции. Метод интервалов</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Понятие о непрерывности функции.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Понятие непрерывной функции. Свойства непрерывной функции. Связь между непрерывностью и дифференцируемостью функции в точке.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r w:rsidRPr="006934D7">
              <w:rPr>
                <w:rFonts w:ascii="Times New Roman" w:eastAsia="Times New Roman" w:hAnsi="Times New Roman" w:cs="Times New Roman"/>
                <w:b/>
                <w:color w:val="000000"/>
                <w:sz w:val="24"/>
                <w:szCs w:val="24"/>
                <w:lang w:eastAsia="ru-RU"/>
              </w:rPr>
              <w:t>. Метод интервалов.</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Алгоритм решения неравенств методом интервалов</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5.3 Геометрический и  физический смысл производной.</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r w:rsidRPr="006934D7">
              <w:rPr>
                <w:rFonts w:ascii="Times New Roman" w:eastAsia="Times New Roman" w:hAnsi="Times New Roman" w:cs="Times New Roman"/>
                <w:b/>
                <w:color w:val="000000"/>
                <w:sz w:val="24"/>
                <w:szCs w:val="24"/>
                <w:lang w:eastAsia="ru-RU"/>
              </w:rPr>
              <w:t>. Геометрический и физический смысл производной.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Геометрический  смысл  производной  функции  –  угловой  коэффициент</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касательной к графику функции в точке. Уравнение касательной к графику функции. Алгоритм составления уравнения касательной к графику функции </w:t>
            </w:r>
            <w:proofErr w:type="spellStart"/>
            <w:r w:rsidRPr="006934D7">
              <w:rPr>
                <w:rFonts w:ascii="Times New Roman" w:eastAsia="Times New Roman" w:hAnsi="Times New Roman" w:cs="Times New Roman"/>
                <w:color w:val="000000"/>
                <w:sz w:val="24"/>
                <w:szCs w:val="24"/>
                <w:lang w:eastAsia="ru-RU"/>
              </w:rPr>
              <w:t>y=f</w:t>
            </w:r>
            <w:proofErr w:type="spellEnd"/>
            <w:r w:rsidRPr="006934D7">
              <w:rPr>
                <w:rFonts w:ascii="Times New Roman" w:eastAsia="Times New Roman" w:hAnsi="Times New Roman" w:cs="Times New Roman"/>
                <w:color w:val="000000"/>
                <w:sz w:val="24"/>
                <w:szCs w:val="24"/>
                <w:lang w:eastAsia="ru-RU"/>
              </w:rPr>
              <w:t>(</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5.4. Монотонность функции. Экстремума. Точки экстремума.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r w:rsidRPr="006934D7">
              <w:rPr>
                <w:rFonts w:ascii="Times New Roman" w:eastAsia="Times New Roman" w:hAnsi="Times New Roman" w:cs="Times New Roman"/>
                <w:b/>
                <w:color w:val="000000"/>
                <w:sz w:val="24"/>
                <w:szCs w:val="24"/>
                <w:lang w:eastAsia="ru-RU"/>
              </w:rPr>
              <w:t>. Монотонность функции. Экстремума. Точки экстремума.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5.5. Исследование функций и построение графиков</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r w:rsidRPr="006934D7">
              <w:rPr>
                <w:rFonts w:ascii="Times New Roman" w:eastAsia="Times New Roman" w:hAnsi="Times New Roman" w:cs="Times New Roman"/>
                <w:b/>
                <w:color w:val="000000"/>
                <w:sz w:val="24"/>
                <w:szCs w:val="24"/>
                <w:lang w:eastAsia="ru-RU"/>
              </w:rPr>
              <w:t>. Исследование функций на монотонность.</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Исследование функции на монотонность: возрастание, убывание. Точки экстремума.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r w:rsidRPr="006934D7">
              <w:rPr>
                <w:rFonts w:ascii="Times New Roman" w:eastAsia="Times New Roman" w:hAnsi="Times New Roman" w:cs="Times New Roman"/>
                <w:b/>
                <w:color w:val="000000"/>
                <w:sz w:val="24"/>
                <w:szCs w:val="24"/>
                <w:lang w:eastAsia="ru-RU"/>
              </w:rPr>
              <w:t>. Исследование функций и построение графиков с применением производной.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Применение производной к исследованию функций и построение графиков.</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5.6 Наибольшее и наименьшее значения функции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r w:rsidRPr="006934D7">
              <w:rPr>
                <w:rFonts w:ascii="Times New Roman" w:eastAsia="Times New Roman" w:hAnsi="Times New Roman" w:cs="Times New Roman"/>
                <w:b/>
                <w:color w:val="000000"/>
                <w:sz w:val="24"/>
                <w:szCs w:val="24"/>
                <w:lang w:eastAsia="ru-RU"/>
              </w:rPr>
              <w:t>. Наибольшее и наименьшее значения функции.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Нахождение наибольшего и наименьшего значений функций, построение </w:t>
            </w:r>
            <w:r w:rsidRPr="006934D7">
              <w:rPr>
                <w:rFonts w:ascii="Times New Roman" w:eastAsia="Times New Roman" w:hAnsi="Times New Roman" w:cs="Times New Roman"/>
                <w:color w:val="000000"/>
                <w:sz w:val="24"/>
                <w:szCs w:val="24"/>
                <w:lang w:eastAsia="ru-RU"/>
              </w:rPr>
              <w:lastRenderedPageBreak/>
              <w:t>графиков с использованием аппарата математического анализа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lastRenderedPageBreak/>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5.7 Нахождение оптимального результата с помощью производной в практических задачах</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6</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Наименьшее и наибольшее значение функции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6</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r w:rsidRPr="006934D7">
              <w:rPr>
                <w:rFonts w:ascii="Times New Roman" w:eastAsia="Times New Roman" w:hAnsi="Times New Roman" w:cs="Times New Roman"/>
                <w:b/>
                <w:color w:val="000000"/>
                <w:sz w:val="24"/>
                <w:szCs w:val="24"/>
                <w:lang w:eastAsia="ru-RU"/>
              </w:rPr>
              <w:t xml:space="preserve"> Нахождение оптимального результата с помощью производной в практических задачах.</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6934D7">
              <w:rPr>
                <w:rFonts w:ascii="Times New Roman" w:eastAsia="Times New Roman" w:hAnsi="Times New Roman" w:cs="Times New Roman"/>
                <w:b/>
                <w:color w:val="000000"/>
                <w:sz w:val="24"/>
                <w:szCs w:val="24"/>
                <w:lang w:eastAsia="ru-RU"/>
              </w:rPr>
              <w:t>. Нахождение оптимального результата с помощью производной в практических задачах по химии.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Нахождение оптимального результата с помощью производной в практических задачах по биологии.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Тема 5.8 Первообразная функции. Правила нахождения </w:t>
            </w:r>
            <w:proofErr w:type="gramStart"/>
            <w:r w:rsidRPr="00612212">
              <w:rPr>
                <w:rFonts w:ascii="Times New Roman" w:eastAsia="Times New Roman" w:hAnsi="Times New Roman" w:cs="Times New Roman"/>
                <w:b/>
                <w:color w:val="000000"/>
                <w:sz w:val="24"/>
                <w:szCs w:val="24"/>
                <w:lang w:eastAsia="ru-RU"/>
              </w:rPr>
              <w:t>первообразных</w:t>
            </w:r>
            <w:proofErr w:type="gramEnd"/>
            <w:r w:rsidRPr="00612212">
              <w:rPr>
                <w:rFonts w:ascii="Times New Roman" w:eastAsia="Times New Roman" w:hAnsi="Times New Roman" w:cs="Times New Roman"/>
                <w:b/>
                <w:color w:val="000000"/>
                <w:sz w:val="24"/>
                <w:szCs w:val="24"/>
                <w:lang w:eastAsia="ru-RU"/>
              </w:rPr>
              <w:t>.</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w:t>
            </w:r>
            <w:r>
              <w:rPr>
                <w:rFonts w:ascii="Times New Roman" w:eastAsia="Times New Roman" w:hAnsi="Times New Roman" w:cs="Times New Roman"/>
                <w:b/>
                <w:color w:val="000000"/>
                <w:sz w:val="24"/>
                <w:szCs w:val="24"/>
                <w:lang w:eastAsia="ru-RU"/>
              </w:rPr>
              <w:t>1</w:t>
            </w:r>
            <w:r w:rsidRPr="006934D7">
              <w:rPr>
                <w:rFonts w:ascii="Times New Roman" w:eastAsia="Times New Roman" w:hAnsi="Times New Roman" w:cs="Times New Roman"/>
                <w:b/>
                <w:color w:val="000000"/>
                <w:sz w:val="24"/>
                <w:szCs w:val="24"/>
                <w:lang w:eastAsia="ru-RU"/>
              </w:rPr>
              <w:t xml:space="preserve">. </w:t>
            </w:r>
            <w:proofErr w:type="gramStart"/>
            <w:r w:rsidRPr="006934D7">
              <w:rPr>
                <w:rFonts w:ascii="Times New Roman" w:eastAsia="Times New Roman" w:hAnsi="Times New Roman" w:cs="Times New Roman"/>
                <w:b/>
                <w:color w:val="000000"/>
                <w:sz w:val="24"/>
                <w:szCs w:val="24"/>
                <w:lang w:eastAsia="ru-RU"/>
              </w:rPr>
              <w:t>Первообразная</w:t>
            </w:r>
            <w:proofErr w:type="gramEnd"/>
            <w:r w:rsidRPr="006934D7">
              <w:rPr>
                <w:rFonts w:ascii="Times New Roman" w:eastAsia="Times New Roman" w:hAnsi="Times New Roman" w:cs="Times New Roman"/>
                <w:b/>
                <w:color w:val="000000"/>
                <w:sz w:val="24"/>
                <w:szCs w:val="24"/>
                <w:lang w:eastAsia="ru-RU"/>
              </w:rPr>
              <w:t xml:space="preserve"> функции. </w:t>
            </w:r>
          </w:p>
          <w:p w:rsidR="007B40B5" w:rsidRPr="006934D7" w:rsidRDefault="007B40B5" w:rsidP="0031266B">
            <w:pPr>
              <w:jc w:val="both"/>
              <w:rPr>
                <w:rFonts w:ascii="Times New Roman" w:eastAsia="Times New Roman" w:hAnsi="Times New Roman" w:cs="Times New Roman"/>
                <w:color w:val="000000"/>
                <w:sz w:val="24"/>
                <w:szCs w:val="24"/>
                <w:lang w:eastAsia="ru-RU"/>
              </w:rPr>
            </w:pPr>
            <w:proofErr w:type="gramStart"/>
            <w:r w:rsidRPr="006934D7">
              <w:rPr>
                <w:rFonts w:ascii="Times New Roman" w:eastAsia="Times New Roman" w:hAnsi="Times New Roman" w:cs="Times New Roman"/>
                <w:color w:val="000000"/>
                <w:sz w:val="24"/>
                <w:szCs w:val="24"/>
                <w:lang w:eastAsia="ru-RU"/>
              </w:rPr>
              <w:t xml:space="preserve">Ознакомление с понятием интеграла и первообразной для функции </w:t>
            </w:r>
            <w:proofErr w:type="spellStart"/>
            <w:r w:rsidRPr="006934D7">
              <w:rPr>
                <w:rFonts w:ascii="Times New Roman" w:eastAsia="Times New Roman" w:hAnsi="Times New Roman" w:cs="Times New Roman"/>
                <w:color w:val="000000"/>
                <w:sz w:val="24"/>
                <w:szCs w:val="24"/>
                <w:lang w:eastAsia="ru-RU"/>
              </w:rPr>
              <w:t>y=f</w:t>
            </w:r>
            <w:proofErr w:type="spellEnd"/>
            <w:r w:rsidRPr="006934D7">
              <w:rPr>
                <w:rFonts w:ascii="Times New Roman" w:eastAsia="Times New Roman" w:hAnsi="Times New Roman" w:cs="Times New Roman"/>
                <w:color w:val="000000"/>
                <w:sz w:val="24"/>
                <w:szCs w:val="24"/>
                <w:lang w:eastAsia="ru-RU"/>
              </w:rPr>
              <w:t>(</w:t>
            </w:r>
            <w:proofErr w:type="spellStart"/>
            <w:r w:rsidRPr="006934D7">
              <w:rPr>
                <w:rFonts w:ascii="Times New Roman" w:eastAsia="Times New Roman" w:hAnsi="Times New Roman" w:cs="Times New Roman"/>
                <w:color w:val="000000"/>
                <w:sz w:val="24"/>
                <w:szCs w:val="24"/>
                <w:lang w:eastAsia="ru-RU"/>
              </w:rPr>
              <w:t>x</w:t>
            </w:r>
            <w:proofErr w:type="spellEnd"/>
            <w:r w:rsidRPr="006934D7">
              <w:rPr>
                <w:rFonts w:ascii="Times New Roman" w:eastAsia="Times New Roman" w:hAnsi="Times New Roman" w:cs="Times New Roman"/>
                <w:color w:val="000000"/>
                <w:sz w:val="24"/>
                <w:szCs w:val="24"/>
                <w:lang w:eastAsia="ru-RU"/>
              </w:rPr>
              <w:t>).</w:t>
            </w:r>
            <w:proofErr w:type="gramEnd"/>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Решение задач на связь первообразной и ее производной, вычисление первообразной для данной функции.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r w:rsidRPr="006934D7">
              <w:rPr>
                <w:rFonts w:ascii="Times New Roman" w:eastAsia="Times New Roman" w:hAnsi="Times New Roman" w:cs="Times New Roman"/>
                <w:b/>
                <w:color w:val="000000"/>
                <w:sz w:val="24"/>
                <w:szCs w:val="24"/>
                <w:lang w:eastAsia="ru-RU"/>
              </w:rPr>
              <w:t xml:space="preserve">2. Правила нахождения </w:t>
            </w:r>
            <w:proofErr w:type="gramStart"/>
            <w:r w:rsidRPr="006934D7">
              <w:rPr>
                <w:rFonts w:ascii="Times New Roman" w:eastAsia="Times New Roman" w:hAnsi="Times New Roman" w:cs="Times New Roman"/>
                <w:b/>
                <w:color w:val="000000"/>
                <w:sz w:val="24"/>
                <w:szCs w:val="24"/>
                <w:lang w:eastAsia="ru-RU"/>
              </w:rPr>
              <w:t>первообразных</w:t>
            </w:r>
            <w:proofErr w:type="gramEnd"/>
            <w:r w:rsidRPr="006934D7">
              <w:rPr>
                <w:rFonts w:ascii="Times New Roman" w:eastAsia="Times New Roman" w:hAnsi="Times New Roman" w:cs="Times New Roman"/>
                <w:b/>
                <w:color w:val="000000"/>
                <w:sz w:val="24"/>
                <w:szCs w:val="24"/>
                <w:lang w:eastAsia="ru-RU"/>
              </w:rPr>
              <w:t>.</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Таблица формул для нахождения первообразных. Изучение правила вычисления </w:t>
            </w:r>
            <w:proofErr w:type="gramStart"/>
            <w:r w:rsidRPr="006934D7">
              <w:rPr>
                <w:rFonts w:ascii="Times New Roman" w:eastAsia="Times New Roman" w:hAnsi="Times New Roman" w:cs="Times New Roman"/>
                <w:color w:val="000000"/>
                <w:sz w:val="24"/>
                <w:szCs w:val="24"/>
                <w:lang w:eastAsia="ru-RU"/>
              </w:rPr>
              <w:t>первообразной</w:t>
            </w:r>
            <w:proofErr w:type="gramEnd"/>
            <w:r w:rsidRPr="006934D7">
              <w:rPr>
                <w:rFonts w:ascii="Times New Roman" w:eastAsia="Times New Roman" w:hAnsi="Times New Roman" w:cs="Times New Roman"/>
                <w:color w:val="000000"/>
                <w:sz w:val="24"/>
                <w:szCs w:val="24"/>
                <w:lang w:eastAsia="ru-RU"/>
              </w:rPr>
              <w:t>.</w:t>
            </w:r>
          </w:p>
          <w:p w:rsidR="007B40B5" w:rsidRPr="006934D7" w:rsidRDefault="007B40B5" w:rsidP="0031266B">
            <w:pPr>
              <w:widowControl w:val="0"/>
              <w:autoSpaceDE w:val="0"/>
              <w:autoSpaceDN w:val="0"/>
              <w:adjustRightInd w:val="0"/>
              <w:rPr>
                <w:rFonts w:ascii="Times New Roman" w:eastAsia="Times New Roman" w:hAnsi="Times New Roman" w:cs="Times New Roman"/>
                <w:b/>
                <w:bCs/>
                <w:i/>
                <w:color w:val="C00000"/>
                <w:sz w:val="24"/>
                <w:szCs w:val="24"/>
                <w:lang w:eastAsia="ar-SA"/>
              </w:rPr>
            </w:pPr>
            <w:r w:rsidRPr="006934D7">
              <w:rPr>
                <w:rFonts w:ascii="Times New Roman" w:eastAsia="Times New Roman" w:hAnsi="Times New Roman" w:cs="Times New Roman"/>
                <w:b/>
                <w:bCs/>
                <w:i/>
                <w:color w:val="C00000"/>
                <w:sz w:val="24"/>
                <w:szCs w:val="24"/>
                <w:lang w:eastAsia="ar-SA"/>
              </w:rPr>
              <w:t xml:space="preserve">29 сентября Всемирный день сердца  </w:t>
            </w:r>
          </w:p>
          <w:p w:rsidR="007B40B5" w:rsidRPr="006934D7" w:rsidRDefault="007B40B5" w:rsidP="0031266B">
            <w:pPr>
              <w:widowControl w:val="0"/>
              <w:autoSpaceDE w:val="0"/>
              <w:autoSpaceDN w:val="0"/>
              <w:adjustRightInd w:val="0"/>
              <w:rPr>
                <w:rFonts w:ascii="Times New Roman" w:eastAsia="Times New Roman" w:hAnsi="Times New Roman" w:cs="Times New Roman"/>
                <w:sz w:val="24"/>
                <w:szCs w:val="24"/>
                <w:lang w:eastAsia="ru-RU"/>
              </w:rPr>
            </w:pPr>
            <w:r w:rsidRPr="006934D7">
              <w:rPr>
                <w:rFonts w:ascii="Times New Roman" w:eastAsia="Times New Roman" w:hAnsi="Times New Roman" w:cs="Times New Roman"/>
                <w:bCs/>
                <w:i/>
                <w:color w:val="C00000"/>
                <w:sz w:val="24"/>
                <w:szCs w:val="24"/>
                <w:lang w:eastAsia="ar-SA"/>
              </w:rPr>
              <w:t xml:space="preserve">Цель: </w:t>
            </w:r>
            <w:hyperlink r:id="rId9" w:history="1"/>
            <w:r w:rsidRPr="006934D7">
              <w:rPr>
                <w:rFonts w:ascii="Times New Roman" w:eastAsia="Times New Roman" w:hAnsi="Times New Roman" w:cs="Times New Roman"/>
                <w:i/>
                <w:color w:val="C00000"/>
                <w:sz w:val="24"/>
                <w:szCs w:val="24"/>
                <w:lang w:eastAsia="ru-RU"/>
              </w:rPr>
              <w:t xml:space="preserve">использование </w:t>
            </w:r>
            <w:r w:rsidRPr="006934D7">
              <w:rPr>
                <w:rFonts w:ascii="Times New Roman" w:eastAsia="Times New Roman" w:hAnsi="Times New Roman" w:cs="Times New Roman"/>
                <w:bCs/>
                <w:i/>
                <w:color w:val="C00000"/>
                <w:sz w:val="24"/>
                <w:szCs w:val="24"/>
                <w:lang w:eastAsia="ar-SA"/>
              </w:rPr>
              <w:t>интегрального исчисления в медицине для вычисления интегральной скорости для целого сосуда и объема крови.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5.9 Площадь криволинейной трапеции. Формула Ньютона – Лейбница</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w:t>
            </w: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Площадь криволинейной трапеции.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14. </w:t>
            </w:r>
            <w:r w:rsidRPr="006934D7">
              <w:rPr>
                <w:rFonts w:ascii="Times New Roman" w:eastAsia="Times New Roman" w:hAnsi="Times New Roman" w:cs="Times New Roman"/>
                <w:b/>
                <w:color w:val="000000"/>
                <w:sz w:val="24"/>
                <w:szCs w:val="24"/>
                <w:lang w:eastAsia="ru-RU"/>
              </w:rPr>
              <w:t>Формула Ньютона – Лейбница.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Решение задач на применение интеграла для вычисления физических величин и площадей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lastRenderedPageBreak/>
              <w:t>Тема 5.10  Решение задач. Производная и первообразная функции.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04,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Формулы и правила дифференцирования. Исследование функций с помощью производной. Наибольшее и наименьшее значения функции. Вычисление </w:t>
            </w:r>
            <w:proofErr w:type="gramStart"/>
            <w:r w:rsidRPr="006934D7">
              <w:rPr>
                <w:rFonts w:ascii="Times New Roman" w:eastAsia="Times New Roman" w:hAnsi="Times New Roman" w:cs="Times New Roman"/>
                <w:color w:val="000000"/>
                <w:sz w:val="24"/>
                <w:szCs w:val="24"/>
                <w:lang w:eastAsia="ru-RU"/>
              </w:rPr>
              <w:t>первообразной</w:t>
            </w:r>
            <w:proofErr w:type="gramEnd"/>
            <w:r w:rsidRPr="006934D7">
              <w:rPr>
                <w:rFonts w:ascii="Times New Roman" w:eastAsia="Times New Roman" w:hAnsi="Times New Roman" w:cs="Times New Roman"/>
                <w:color w:val="000000"/>
                <w:sz w:val="24"/>
                <w:szCs w:val="24"/>
                <w:lang w:eastAsia="ru-RU"/>
              </w:rPr>
              <w:t xml:space="preserve">. Применение </w:t>
            </w:r>
            <w:proofErr w:type="gramStart"/>
            <w:r w:rsidRPr="006934D7">
              <w:rPr>
                <w:rFonts w:ascii="Times New Roman" w:eastAsia="Times New Roman" w:hAnsi="Times New Roman" w:cs="Times New Roman"/>
                <w:color w:val="000000"/>
                <w:sz w:val="24"/>
                <w:szCs w:val="24"/>
                <w:lang w:eastAsia="ru-RU"/>
              </w:rPr>
              <w:t>первообразной</w:t>
            </w:r>
            <w:proofErr w:type="gramEnd"/>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Решение задач на нахождение производной и первообразной функции.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Раздел 6. Многогранники и тела вращения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24/8</w:t>
            </w:r>
          </w:p>
        </w:tc>
        <w:tc>
          <w:tcPr>
            <w:tcW w:w="662" w:type="pct"/>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6.1 Призма, параллелепипед, куб, пирамида и их сечения</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6</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04,ОК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 Призма.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Призма (наклонная, прямая, правильная) и её элементы.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2. Параллелепипед. Куб.</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Свойства  прямоугольного  параллелепипеда и  куба.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3. Пирамида.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Пирамида и её элементы. Правильная пирамида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6.2 Правильные многогранники в жизни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xml:space="preserve">. Правильные многогранники.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Правильные многогранники: виды, свойства. Простейшие комбинации многогранников.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r w:rsidRPr="006934D7">
              <w:rPr>
                <w:rFonts w:ascii="Times New Roman" w:eastAsia="Times New Roman" w:hAnsi="Times New Roman" w:cs="Times New Roman"/>
                <w:b/>
                <w:color w:val="000000"/>
                <w:sz w:val="24"/>
                <w:szCs w:val="24"/>
                <w:lang w:eastAsia="ru-RU"/>
              </w:rPr>
              <w:t xml:space="preserve">. Площадь правильных многогранников.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Площадь поверхности многогранников. Вычисление элементов пространственных фигур (рёбра, диагонали, углы).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6.3 Цилиндр, конус, шар и их сечения</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04,ОК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4</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1. Решение задач на тела вращения.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2</w:t>
            </w:r>
            <w:r w:rsidRPr="006934D7">
              <w:rPr>
                <w:rFonts w:ascii="Times New Roman" w:eastAsia="Times New Roman" w:hAnsi="Times New Roman" w:cs="Times New Roman"/>
                <w:b/>
                <w:color w:val="000000"/>
                <w:sz w:val="24"/>
                <w:szCs w:val="24"/>
                <w:lang w:eastAsia="ru-RU"/>
              </w:rPr>
              <w:t>. Решение задач на сечение тел вращения.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6.4 Объемы и площади поверхностей тел</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04,ОК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r w:rsidRPr="006934D7">
              <w:rPr>
                <w:rFonts w:ascii="Times New Roman" w:eastAsia="Times New Roman" w:hAnsi="Times New Roman" w:cs="Times New Roman"/>
                <w:b/>
                <w:color w:val="000000"/>
                <w:sz w:val="24"/>
                <w:szCs w:val="24"/>
                <w:lang w:eastAsia="ru-RU"/>
              </w:rPr>
              <w:t>. Объем и площадь поверхности многогранников.</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Объем прямоугольного параллелепипеда. Объем куба. Объемы прямой призмы.</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r w:rsidRPr="006934D7">
              <w:rPr>
                <w:rFonts w:ascii="Times New Roman" w:eastAsia="Times New Roman" w:hAnsi="Times New Roman" w:cs="Times New Roman"/>
                <w:b/>
                <w:color w:val="000000"/>
                <w:sz w:val="24"/>
                <w:szCs w:val="24"/>
                <w:lang w:eastAsia="ru-RU"/>
              </w:rPr>
              <w:t>. Объем и площадь поверхности тел вращения.</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Объем цилиндра. Объемы пирамиды и конуса. Объем шара.</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6.5 Примеры симметрий в профессии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04,ОК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Понятие о симметрии в пространстве (</w:t>
            </w:r>
            <w:proofErr w:type="gramStart"/>
            <w:r w:rsidRPr="006934D7">
              <w:rPr>
                <w:rFonts w:ascii="Times New Roman" w:eastAsia="Times New Roman" w:hAnsi="Times New Roman" w:cs="Times New Roman"/>
                <w:color w:val="000000"/>
                <w:sz w:val="24"/>
                <w:szCs w:val="24"/>
                <w:lang w:eastAsia="ru-RU"/>
              </w:rPr>
              <w:t>центральная</w:t>
            </w:r>
            <w:proofErr w:type="gramEnd"/>
            <w:r w:rsidRPr="006934D7">
              <w:rPr>
                <w:rFonts w:ascii="Times New Roman" w:eastAsia="Times New Roman" w:hAnsi="Times New Roman" w:cs="Times New Roman"/>
                <w:color w:val="000000"/>
                <w:sz w:val="24"/>
                <w:szCs w:val="24"/>
                <w:lang w:eastAsia="ru-RU"/>
              </w:rPr>
              <w:t>, осевая, зеркальная). Обобщение представлений о правильных многогранниках (тетраэдр, куб, октаэдр, додекаэдр, икосаэдр).</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Примеры симметрий в профессии.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4</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xml:space="preserve">. Построение симметричных точек и фигур, </w:t>
            </w:r>
            <w:proofErr w:type="gramStart"/>
            <w:r w:rsidRPr="006934D7">
              <w:rPr>
                <w:rFonts w:ascii="Times New Roman" w:eastAsia="Times New Roman" w:hAnsi="Times New Roman" w:cs="Times New Roman"/>
                <w:b/>
                <w:color w:val="000000"/>
                <w:sz w:val="24"/>
                <w:szCs w:val="24"/>
                <w:lang w:eastAsia="ru-RU"/>
              </w:rPr>
              <w:t>обладающие</w:t>
            </w:r>
            <w:proofErr w:type="gramEnd"/>
            <w:r w:rsidRPr="006934D7">
              <w:rPr>
                <w:rFonts w:ascii="Times New Roman" w:eastAsia="Times New Roman" w:hAnsi="Times New Roman" w:cs="Times New Roman"/>
                <w:b/>
                <w:color w:val="000000"/>
                <w:sz w:val="24"/>
                <w:szCs w:val="24"/>
                <w:lang w:eastAsia="ru-RU"/>
              </w:rPr>
              <w:t xml:space="preserve"> осевой симметрией и центральной симметрией.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Применение симметрий в пространстве.</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830874" w:rsidP="0031266B">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pict>
                <v:shape id="_x0000_s1140" style="position:absolute;margin-left:592.05pt;margin-top:172.35pt;width:5.75pt;height:0;z-index:-251658752;mso-position-horizontal-relative:page;mso-position-vertical-relative:page" coordsize="115,20" o:allowincell="f" path="m,l115,e" filled="f" strokeweight=".33158mm">
                  <v:path arrowok="t"/>
                  <w10:wrap anchorx="page" anchory="page"/>
                </v:shape>
              </w:pict>
            </w:r>
            <w:r w:rsidR="007B40B5" w:rsidRPr="00612212">
              <w:rPr>
                <w:rFonts w:ascii="Times New Roman" w:eastAsia="Times New Roman" w:hAnsi="Times New Roman" w:cs="Times New Roman"/>
                <w:b/>
                <w:color w:val="000000"/>
                <w:sz w:val="24"/>
                <w:szCs w:val="24"/>
                <w:lang w:eastAsia="ru-RU"/>
              </w:rPr>
              <w:t>Тема 6.6 Решение  задач. Многогранники и тела вращения</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01,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w:t>
            </w:r>
            <w:proofErr w:type="spellStart"/>
            <w:r w:rsidRPr="006934D7">
              <w:rPr>
                <w:rFonts w:ascii="Times New Roman" w:eastAsia="Times New Roman" w:hAnsi="Times New Roman" w:cs="Times New Roman"/>
                <w:color w:val="000000"/>
                <w:sz w:val="24"/>
                <w:szCs w:val="24"/>
                <w:lang w:eastAsia="ru-RU"/>
              </w:rPr>
              <w:t>04,ОК</w:t>
            </w:r>
            <w:proofErr w:type="spellEnd"/>
            <w:r w:rsidRPr="006934D7">
              <w:rPr>
                <w:rFonts w:ascii="Times New Roman" w:eastAsia="Times New Roman" w:hAnsi="Times New Roman" w:cs="Times New Roman"/>
                <w:color w:val="000000"/>
                <w:sz w:val="24"/>
                <w:szCs w:val="24"/>
                <w:lang w:eastAsia="ru-RU"/>
              </w:rPr>
              <w:t xml:space="preserve"> 06,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07,</w:t>
            </w:r>
          </w:p>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widowControl w:val="0"/>
              <w:autoSpaceDE w:val="0"/>
              <w:autoSpaceDN w:val="0"/>
              <w:adjustRightInd w:val="0"/>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r w:rsidRPr="006934D7">
              <w:rPr>
                <w:rFonts w:ascii="Times New Roman" w:eastAsia="Times New Roman" w:hAnsi="Times New Roman" w:cs="Times New Roman"/>
                <w:b/>
                <w:color w:val="000000"/>
                <w:sz w:val="24"/>
                <w:szCs w:val="24"/>
                <w:lang w:eastAsia="ru-RU"/>
              </w:rPr>
              <w:t xml:space="preserve">. Многогранники и тела вращения. Решение  задач. </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Объемы и площади поверхности многогранников и тел вращения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Раздел 7. Элементы теории вероятностей и математической статистики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16/8</w:t>
            </w:r>
          </w:p>
        </w:tc>
        <w:tc>
          <w:tcPr>
            <w:tcW w:w="662" w:type="pct"/>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7.1 Вероятность. Сложение вероятностей.</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 Вероятность. Сложение вероятностей.</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Тема 7.2 Вероятность в профессиональных задачах</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Относительная частота события, свойство ее устойчивости. Статистическое определение вероятности. Оценка вероятности события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8</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r w:rsidRPr="006934D7">
              <w:rPr>
                <w:rFonts w:ascii="Times New Roman" w:eastAsia="Times New Roman" w:hAnsi="Times New Roman" w:cs="Times New Roman"/>
                <w:b/>
                <w:color w:val="000000"/>
                <w:sz w:val="24"/>
                <w:szCs w:val="24"/>
                <w:lang w:eastAsia="ru-RU"/>
              </w:rPr>
              <w:t>. Решение задач на относительные частоты события.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6934D7">
              <w:rPr>
                <w:rFonts w:ascii="Times New Roman" w:eastAsia="Times New Roman" w:hAnsi="Times New Roman" w:cs="Times New Roman"/>
                <w:b/>
                <w:color w:val="000000"/>
                <w:sz w:val="24"/>
                <w:szCs w:val="24"/>
                <w:lang w:eastAsia="ru-RU"/>
              </w:rPr>
              <w:t>. Решение задач на статистическое определение вероятности.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Решение задач по вероятности события.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Решение профессиональных задач на  вероятность события.</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7.3 Дискретная случайная величина, закон ее распределения</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6934D7">
              <w:rPr>
                <w:rFonts w:ascii="Times New Roman" w:eastAsia="Times New Roman" w:hAnsi="Times New Roman" w:cs="Times New Roman"/>
                <w:b/>
                <w:color w:val="000000"/>
                <w:sz w:val="24"/>
                <w:szCs w:val="24"/>
                <w:lang w:eastAsia="ru-RU"/>
              </w:rPr>
              <w:t>. Дискретная случайная величина.</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 xml:space="preserve">Виды случайных величин. Определение дискретной случайной величины.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Pr="006934D7">
              <w:rPr>
                <w:rFonts w:ascii="Times New Roman" w:eastAsia="Times New Roman" w:hAnsi="Times New Roman" w:cs="Times New Roman"/>
                <w:b/>
                <w:color w:val="000000"/>
                <w:sz w:val="24"/>
                <w:szCs w:val="24"/>
                <w:lang w:eastAsia="ru-RU"/>
              </w:rPr>
              <w:t xml:space="preserve"> Закон распределения случайной величины.</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Закон распределения дискретной случайной величины. Ее числовые характеристики.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val="restart"/>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Тема 7.4 Задачи математической статистики.</w:t>
            </w: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12212" w:rsidRDefault="007B40B5" w:rsidP="0031266B">
            <w:pPr>
              <w:jc w:val="both"/>
              <w:rPr>
                <w:rFonts w:ascii="Times New Roman" w:eastAsia="Times New Roman" w:hAnsi="Times New Roman" w:cs="Times New Roman"/>
                <w:b/>
                <w:color w:val="000000"/>
                <w:sz w:val="24"/>
                <w:szCs w:val="24"/>
                <w:lang w:eastAsia="ru-RU"/>
              </w:rPr>
            </w:pPr>
            <w:r w:rsidRPr="00612212">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02,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03, </w:t>
            </w:r>
            <w:proofErr w:type="spellStart"/>
            <w:r w:rsidRPr="006934D7">
              <w:rPr>
                <w:rFonts w:ascii="Times New Roman" w:eastAsia="Times New Roman" w:hAnsi="Times New Roman" w:cs="Times New Roman"/>
                <w:color w:val="000000"/>
                <w:sz w:val="24"/>
                <w:szCs w:val="24"/>
                <w:lang w:eastAsia="ru-RU"/>
              </w:rPr>
              <w:t>ОК</w:t>
            </w:r>
            <w:proofErr w:type="spellEnd"/>
            <w:r w:rsidRPr="006934D7">
              <w:rPr>
                <w:rFonts w:ascii="Times New Roman" w:eastAsia="Times New Roman" w:hAnsi="Times New Roman" w:cs="Times New Roman"/>
                <w:color w:val="000000"/>
                <w:sz w:val="24"/>
                <w:szCs w:val="24"/>
                <w:lang w:eastAsia="ru-RU"/>
              </w:rPr>
              <w:t xml:space="preserve"> 05,  ПК 1.1</w:t>
            </w: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Pr="006934D7">
              <w:rPr>
                <w:rFonts w:ascii="Times New Roman" w:eastAsia="Times New Roman" w:hAnsi="Times New Roman" w:cs="Times New Roman"/>
                <w:b/>
                <w:color w:val="000000"/>
                <w:sz w:val="24"/>
                <w:szCs w:val="24"/>
                <w:lang w:eastAsia="ru-RU"/>
              </w:rPr>
              <w:t>. Задачи математической статистики.</w:t>
            </w:r>
          </w:p>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p w:rsidR="007B40B5" w:rsidRPr="006934D7" w:rsidRDefault="007B40B5" w:rsidP="0031266B">
            <w:pPr>
              <w:widowControl w:val="0"/>
              <w:autoSpaceDE w:val="0"/>
              <w:autoSpaceDN w:val="0"/>
              <w:adjustRightInd w:val="0"/>
              <w:rPr>
                <w:rFonts w:ascii="Times New Roman" w:eastAsia="Times New Roman" w:hAnsi="Times New Roman" w:cs="Times New Roman"/>
                <w:b/>
                <w:bCs/>
                <w:i/>
                <w:color w:val="C00000"/>
                <w:sz w:val="24"/>
                <w:szCs w:val="24"/>
                <w:lang w:eastAsia="ar-SA"/>
              </w:rPr>
            </w:pPr>
            <w:r w:rsidRPr="006934D7">
              <w:rPr>
                <w:rFonts w:ascii="Times New Roman" w:eastAsia="Times New Roman" w:hAnsi="Times New Roman" w:cs="Times New Roman"/>
                <w:b/>
                <w:bCs/>
                <w:i/>
                <w:color w:val="C00000"/>
                <w:sz w:val="24"/>
                <w:szCs w:val="24"/>
                <w:lang w:eastAsia="ar-SA"/>
              </w:rPr>
              <w:t>20 октября Всемирный день статистики</w:t>
            </w:r>
          </w:p>
          <w:p w:rsidR="007B40B5" w:rsidRPr="006934D7" w:rsidRDefault="007B40B5" w:rsidP="0031266B">
            <w:pPr>
              <w:widowControl w:val="0"/>
              <w:autoSpaceDE w:val="0"/>
              <w:autoSpaceDN w:val="0"/>
              <w:adjustRightInd w:val="0"/>
              <w:rPr>
                <w:rFonts w:ascii="Times New Roman" w:eastAsia="Times New Roman" w:hAnsi="Times New Roman" w:cs="Times New Roman"/>
                <w:bCs/>
                <w:color w:val="31849B"/>
                <w:sz w:val="24"/>
                <w:szCs w:val="24"/>
                <w:lang w:eastAsia="ar-SA"/>
              </w:rPr>
            </w:pPr>
            <w:r w:rsidRPr="006934D7">
              <w:rPr>
                <w:rFonts w:ascii="Times New Roman" w:eastAsia="Times New Roman" w:hAnsi="Times New Roman" w:cs="Times New Roman"/>
                <w:bCs/>
                <w:i/>
                <w:color w:val="C00000"/>
                <w:sz w:val="24"/>
                <w:szCs w:val="24"/>
                <w:lang w:eastAsia="ar-SA"/>
              </w:rPr>
              <w:t>Цель: формирование представления о роли математической статистики в фармации и здравоохранении</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2</w:t>
            </w:r>
          </w:p>
        </w:tc>
        <w:tc>
          <w:tcPr>
            <w:tcW w:w="662" w:type="pct"/>
            <w:vMerge/>
            <w:tcBorders>
              <w:left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964" w:type="pct"/>
            <w:vMerge/>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rPr>
                <w:rFonts w:ascii="Times New Roman" w:eastAsia="Times New Roman" w:hAnsi="Times New Roman" w:cs="Times New Roman"/>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w:t>
            </w:r>
          </w:p>
        </w:tc>
        <w:tc>
          <w:tcPr>
            <w:tcW w:w="662" w:type="pct"/>
            <w:vMerge/>
            <w:tcBorders>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3703" w:type="pct"/>
            <w:gridSpan w:val="3"/>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Промежуточная аттестация (экзамен)</w:t>
            </w: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color w:val="000000"/>
                <w:sz w:val="24"/>
                <w:szCs w:val="24"/>
                <w:lang w:eastAsia="ru-RU"/>
              </w:rPr>
            </w:pPr>
            <w:r w:rsidRPr="006934D7">
              <w:rPr>
                <w:rFonts w:ascii="Times New Roman" w:eastAsia="Times New Roman" w:hAnsi="Times New Roman" w:cs="Times New Roman"/>
                <w:color w:val="000000"/>
                <w:sz w:val="24"/>
                <w:szCs w:val="24"/>
                <w:lang w:eastAsia="ru-RU"/>
              </w:rPr>
              <w:t>18</w:t>
            </w:r>
          </w:p>
        </w:tc>
        <w:tc>
          <w:tcPr>
            <w:tcW w:w="662" w:type="pct"/>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r w:rsidR="007B40B5" w:rsidRPr="006934D7" w:rsidTr="0031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tblPrEx>
        <w:trPr>
          <w:trHeight w:val="20"/>
        </w:trPr>
        <w:tc>
          <w:tcPr>
            <w:tcW w:w="1979" w:type="pct"/>
            <w:gridSpan w:val="2"/>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Всего:</w:t>
            </w:r>
          </w:p>
        </w:tc>
        <w:tc>
          <w:tcPr>
            <w:tcW w:w="1724" w:type="pct"/>
            <w:tcBorders>
              <w:top w:val="single" w:sz="4" w:space="0" w:color="000000"/>
              <w:left w:val="single" w:sz="4" w:space="0" w:color="000000"/>
              <w:bottom w:val="single" w:sz="4" w:space="0" w:color="000000"/>
              <w:right w:val="single" w:sz="4" w:space="0" w:color="000000"/>
            </w:tcBorders>
          </w:tcPr>
          <w:p w:rsidR="007B40B5" w:rsidRPr="006934D7" w:rsidRDefault="007B40B5" w:rsidP="0031266B">
            <w:pPr>
              <w:jc w:val="both"/>
              <w:rPr>
                <w:rFonts w:ascii="Times New Roman" w:eastAsia="Times New Roman" w:hAnsi="Times New Roman" w:cs="Times New Roman"/>
                <w:color w:val="000000"/>
                <w:sz w:val="24"/>
                <w:szCs w:val="24"/>
                <w:lang w:eastAsia="ru-RU"/>
              </w:rPr>
            </w:pPr>
          </w:p>
        </w:tc>
        <w:tc>
          <w:tcPr>
            <w:tcW w:w="635" w:type="pct"/>
            <w:tcBorders>
              <w:top w:val="single" w:sz="4" w:space="0" w:color="000000"/>
              <w:left w:val="single" w:sz="4" w:space="0" w:color="000000"/>
              <w:bottom w:val="single" w:sz="4" w:space="0" w:color="000000"/>
              <w:right w:val="single" w:sz="4" w:space="0" w:color="auto"/>
            </w:tcBorders>
          </w:tcPr>
          <w:p w:rsidR="007B40B5" w:rsidRPr="006934D7" w:rsidRDefault="007B40B5" w:rsidP="0031266B">
            <w:pPr>
              <w:jc w:val="center"/>
              <w:rPr>
                <w:rFonts w:ascii="Times New Roman" w:eastAsia="Times New Roman" w:hAnsi="Times New Roman" w:cs="Times New Roman"/>
                <w:b/>
                <w:color w:val="000000"/>
                <w:sz w:val="24"/>
                <w:szCs w:val="24"/>
                <w:lang w:eastAsia="ru-RU"/>
              </w:rPr>
            </w:pPr>
            <w:r w:rsidRPr="006934D7">
              <w:rPr>
                <w:rFonts w:ascii="Times New Roman" w:eastAsia="Times New Roman" w:hAnsi="Times New Roman" w:cs="Times New Roman"/>
                <w:b/>
                <w:color w:val="000000"/>
                <w:sz w:val="24"/>
                <w:szCs w:val="24"/>
                <w:lang w:eastAsia="ru-RU"/>
              </w:rPr>
              <w:t>178</w:t>
            </w:r>
          </w:p>
        </w:tc>
        <w:tc>
          <w:tcPr>
            <w:tcW w:w="662" w:type="pct"/>
            <w:tcBorders>
              <w:top w:val="single" w:sz="4" w:space="0" w:color="auto"/>
              <w:left w:val="single" w:sz="4" w:space="0" w:color="auto"/>
              <w:bottom w:val="single" w:sz="4" w:space="0" w:color="auto"/>
              <w:right w:val="single" w:sz="4" w:space="0" w:color="auto"/>
            </w:tcBorders>
          </w:tcPr>
          <w:p w:rsidR="007B40B5" w:rsidRPr="006934D7" w:rsidRDefault="007B40B5" w:rsidP="0031266B">
            <w:pPr>
              <w:rPr>
                <w:rFonts w:ascii="Times New Roman" w:eastAsia="Times New Roman" w:hAnsi="Times New Roman" w:cs="Times New Roman"/>
                <w:color w:val="000000"/>
                <w:sz w:val="24"/>
                <w:szCs w:val="24"/>
                <w:lang w:eastAsia="ru-RU"/>
              </w:rPr>
            </w:pPr>
          </w:p>
        </w:tc>
      </w:tr>
    </w:tbl>
    <w:p w:rsidR="00782EFC" w:rsidRDefault="00782EFC" w:rsidP="00776E64">
      <w:pPr>
        <w:rPr>
          <w:rFonts w:ascii="Times New Roman" w:eastAsia="Times New Roman" w:hAnsi="Times New Roman" w:cs="Times New Roman"/>
          <w:b/>
          <w:bCs/>
          <w:lang w:eastAsia="ru-RU"/>
        </w:rPr>
      </w:pPr>
    </w:p>
    <w:p w:rsidR="007B40B5" w:rsidRDefault="007B40B5" w:rsidP="00776E64">
      <w:pPr>
        <w:rPr>
          <w:rFonts w:ascii="Times New Roman" w:eastAsia="Times New Roman" w:hAnsi="Times New Roman" w:cs="Times New Roman"/>
          <w:b/>
          <w:bCs/>
          <w:lang w:eastAsia="ru-RU"/>
        </w:rPr>
      </w:pPr>
    </w:p>
    <w:p w:rsidR="007B40B5" w:rsidRDefault="007B40B5" w:rsidP="00776E64">
      <w:pPr>
        <w:rPr>
          <w:rFonts w:ascii="Times New Roman" w:eastAsia="Times New Roman" w:hAnsi="Times New Roman" w:cs="Times New Roman"/>
          <w:b/>
          <w:bCs/>
          <w:lang w:eastAsia="ru-RU"/>
        </w:rPr>
      </w:pPr>
    </w:p>
    <w:p w:rsidR="007B40B5" w:rsidRPr="00776E64" w:rsidRDefault="007B40B5" w:rsidP="00776E64">
      <w:pPr>
        <w:rPr>
          <w:rFonts w:ascii="Times New Roman" w:hAnsi="Times New Roman" w:cs="Times New Roman"/>
          <w:sz w:val="24"/>
          <w:szCs w:val="24"/>
        </w:rPr>
      </w:pPr>
    </w:p>
    <w:p w:rsidR="006D1C4C" w:rsidRDefault="006D1C4C" w:rsidP="00A70041">
      <w:pPr>
        <w:rPr>
          <w:rFonts w:ascii="Times New Roman" w:hAnsi="Times New Roman" w:cs="Times New Roman"/>
          <w:sz w:val="24"/>
          <w:szCs w:val="24"/>
        </w:rPr>
        <w:sectPr w:rsidR="006D1C4C" w:rsidSect="00A70041">
          <w:type w:val="continuous"/>
          <w:pgSz w:w="16838" w:h="11906" w:orient="landscape"/>
          <w:pgMar w:top="1134" w:right="850" w:bottom="1134" w:left="1701" w:header="709" w:footer="709" w:gutter="0"/>
          <w:cols w:space="708"/>
          <w:docGrid w:linePitch="360"/>
        </w:sectPr>
      </w:pPr>
    </w:p>
    <w:p w:rsidR="00782EFC" w:rsidRPr="00DF068E" w:rsidRDefault="00782EFC" w:rsidP="00A70041">
      <w:pPr>
        <w:pStyle w:val="1f"/>
        <w:spacing w:after="0"/>
        <w:rPr>
          <w:rFonts w:ascii="Times New Roman" w:hAnsi="Times New Roman"/>
        </w:rPr>
      </w:pPr>
      <w:bookmarkStart w:id="24" w:name="_Toc152334671"/>
      <w:bookmarkStart w:id="25" w:name="_Toc156294574"/>
      <w:bookmarkStart w:id="26" w:name="_Toc167727621"/>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24"/>
      <w:r w:rsidR="00DF068E">
        <w:rPr>
          <w:rFonts w:ascii="Times New Roman" w:hAnsi="Times New Roman"/>
        </w:rPr>
        <w:t>ДИСЦИПЛИНЫ</w:t>
      </w:r>
      <w:bookmarkEnd w:id="25"/>
      <w:bookmarkEnd w:id="26"/>
    </w:p>
    <w:p w:rsidR="00782EFC" w:rsidRPr="00E11160" w:rsidRDefault="00782EFC" w:rsidP="00A70041">
      <w:pPr>
        <w:pStyle w:val="114"/>
        <w:spacing w:after="0" w:line="240" w:lineRule="auto"/>
        <w:rPr>
          <w:rFonts w:ascii="Times New Roman" w:hAnsi="Times New Roman"/>
        </w:rPr>
      </w:pPr>
      <w:bookmarkStart w:id="27" w:name="_Toc152334672"/>
      <w:bookmarkStart w:id="28" w:name="_Toc156294575"/>
      <w:bookmarkStart w:id="29" w:name="_Toc167727622"/>
      <w:r w:rsidRPr="00E11160">
        <w:rPr>
          <w:rFonts w:ascii="Times New Roman" w:hAnsi="Times New Roman"/>
        </w:rPr>
        <w:t>3.1. Материально-техническое обеспечение</w:t>
      </w:r>
      <w:bookmarkEnd w:id="27"/>
      <w:bookmarkEnd w:id="28"/>
      <w:bookmarkEnd w:id="29"/>
    </w:p>
    <w:p w:rsidR="00782EFC" w:rsidRPr="00FA680C" w:rsidRDefault="00782EFC" w:rsidP="00A70041">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776E64" w:rsidRPr="00776E64">
        <w:rPr>
          <w:rFonts w:ascii="Times New Roman" w:eastAsia="Times New Roman" w:hAnsi="Times New Roman" w:cs="Times New Roman"/>
          <w:sz w:val="24"/>
          <w:szCs w:val="24"/>
          <w:lang w:eastAsia="ru-RU"/>
        </w:rPr>
        <w:t xml:space="preserve"> Математики и естественнонаучных дисциплин</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6D1C4C">
        <w:rPr>
          <w:rFonts w:ascii="Times New Roman" w:hAnsi="Times New Roman" w:cs="Times New Roman"/>
          <w:bCs/>
          <w:iCs/>
          <w:sz w:val="24"/>
          <w:szCs w:val="24"/>
        </w:rPr>
        <w:t>О</w:t>
      </w:r>
      <w:r w:rsidR="009A0AAA">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rsidR="007B40B5" w:rsidRDefault="007B40B5" w:rsidP="00A70041">
      <w:pPr>
        <w:pStyle w:val="114"/>
        <w:spacing w:after="0" w:line="240" w:lineRule="auto"/>
        <w:rPr>
          <w:rFonts w:ascii="Times New Roman" w:hAnsi="Times New Roman"/>
        </w:rPr>
      </w:pPr>
      <w:bookmarkStart w:id="30" w:name="_Toc152334673"/>
      <w:bookmarkStart w:id="31" w:name="_Toc156294576"/>
      <w:bookmarkStart w:id="32" w:name="_Toc167727623"/>
    </w:p>
    <w:p w:rsidR="00782EFC" w:rsidRPr="00E11160" w:rsidRDefault="00782EFC" w:rsidP="00A70041">
      <w:pPr>
        <w:pStyle w:val="114"/>
        <w:spacing w:after="0" w:line="240" w:lineRule="auto"/>
        <w:rPr>
          <w:rFonts w:ascii="Times New Roman" w:eastAsia="Times New Roman" w:hAnsi="Times New Roman"/>
        </w:rPr>
      </w:pPr>
      <w:r w:rsidRPr="00E11160">
        <w:rPr>
          <w:rFonts w:ascii="Times New Roman" w:hAnsi="Times New Roman"/>
        </w:rPr>
        <w:t>3.2. Учебно-методическое обеспечение</w:t>
      </w:r>
      <w:bookmarkEnd w:id="30"/>
      <w:bookmarkEnd w:id="31"/>
      <w:bookmarkEnd w:id="32"/>
    </w:p>
    <w:p w:rsidR="006841BF" w:rsidRPr="00E11160" w:rsidRDefault="006841BF" w:rsidP="00A70041">
      <w:pPr>
        <w:pStyle w:val="a4"/>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3"/>
    <w:p w:rsidR="00672CC7" w:rsidRPr="00776E64" w:rsidRDefault="00672CC7" w:rsidP="007B40B5">
      <w:pPr>
        <w:ind w:firstLine="709"/>
        <w:jc w:val="both"/>
        <w:rPr>
          <w:rFonts w:ascii="Times New Roman" w:hAnsi="Times New Roman"/>
          <w:sz w:val="24"/>
          <w:szCs w:val="28"/>
        </w:rPr>
      </w:pPr>
      <w:r w:rsidRPr="00776E64">
        <w:rPr>
          <w:rFonts w:ascii="Times New Roman" w:hAnsi="Times New Roman"/>
          <w:color w:val="000000"/>
          <w:sz w:val="24"/>
          <w:szCs w:val="28"/>
        </w:rPr>
        <w:t xml:space="preserve">1. </w:t>
      </w:r>
      <w:proofErr w:type="spellStart"/>
      <w:r w:rsidRPr="00776E64">
        <w:rPr>
          <w:rFonts w:ascii="Times New Roman" w:hAnsi="Times New Roman"/>
          <w:color w:val="000000"/>
          <w:sz w:val="24"/>
          <w:szCs w:val="28"/>
        </w:rPr>
        <w:t>Атанасян</w:t>
      </w:r>
      <w:proofErr w:type="spellEnd"/>
      <w:r w:rsidRPr="00776E64">
        <w:rPr>
          <w:rFonts w:ascii="Times New Roman" w:hAnsi="Times New Roman"/>
          <w:color w:val="000000"/>
          <w:sz w:val="24"/>
          <w:szCs w:val="28"/>
        </w:rPr>
        <w:t xml:space="preserve">, Л.С. Геометрия 10-11 класс: учебник /Л.С. </w:t>
      </w:r>
      <w:proofErr w:type="spellStart"/>
      <w:r w:rsidRPr="00776E64">
        <w:rPr>
          <w:rFonts w:ascii="Times New Roman" w:hAnsi="Times New Roman"/>
          <w:color w:val="000000"/>
          <w:sz w:val="24"/>
          <w:szCs w:val="28"/>
        </w:rPr>
        <w:t>Атанасян</w:t>
      </w:r>
      <w:proofErr w:type="spellEnd"/>
      <w:r w:rsidRPr="00776E64">
        <w:rPr>
          <w:rFonts w:ascii="Times New Roman" w:hAnsi="Times New Roman"/>
          <w:color w:val="000000"/>
          <w:sz w:val="24"/>
          <w:szCs w:val="28"/>
        </w:rPr>
        <w:t xml:space="preserve">, В. Ф. Бутузов, С.Б. Кадомцев. - 8-е изд. - М.: Просвещение, 2020. – 288 </w:t>
      </w:r>
      <w:proofErr w:type="spellStart"/>
      <w:r w:rsidRPr="00776E64">
        <w:rPr>
          <w:rFonts w:ascii="Times New Roman" w:hAnsi="Times New Roman"/>
          <w:color w:val="000000"/>
          <w:sz w:val="24"/>
          <w:szCs w:val="28"/>
        </w:rPr>
        <w:t>с.-</w:t>
      </w:r>
      <w:r w:rsidRPr="00776E64">
        <w:rPr>
          <w:rFonts w:ascii="Times New Roman" w:hAnsi="Times New Roman"/>
          <w:sz w:val="24"/>
          <w:szCs w:val="28"/>
        </w:rPr>
        <w:t>ISBN</w:t>
      </w:r>
      <w:proofErr w:type="spellEnd"/>
      <w:r w:rsidRPr="00776E64">
        <w:rPr>
          <w:rFonts w:ascii="Times New Roman" w:hAnsi="Times New Roman"/>
          <w:sz w:val="24"/>
          <w:szCs w:val="28"/>
        </w:rPr>
        <w:t xml:space="preserve"> 978-5-09-073883-5. - Текст: непосредственный.</w:t>
      </w:r>
    </w:p>
    <w:p w:rsidR="00672CC7" w:rsidRPr="00776E64" w:rsidRDefault="00672CC7" w:rsidP="007B40B5">
      <w:pPr>
        <w:ind w:firstLine="709"/>
        <w:jc w:val="both"/>
        <w:rPr>
          <w:rFonts w:ascii="Times New Roman" w:hAnsi="Times New Roman"/>
          <w:sz w:val="24"/>
          <w:szCs w:val="28"/>
        </w:rPr>
      </w:pPr>
      <w:r w:rsidRPr="00776E64">
        <w:rPr>
          <w:rFonts w:ascii="Times New Roman" w:hAnsi="Times New Roman"/>
          <w:color w:val="000000"/>
          <w:sz w:val="24"/>
          <w:szCs w:val="28"/>
        </w:rPr>
        <w:t>2. Математика: алгебра и начала математического анализа, геометрия. Алгебра начала математического анализа. 10-11 классы</w:t>
      </w:r>
      <w:proofErr w:type="gramStart"/>
      <w:r w:rsidRPr="00776E64">
        <w:rPr>
          <w:rFonts w:ascii="Times New Roman" w:hAnsi="Times New Roman"/>
          <w:color w:val="000000"/>
          <w:sz w:val="24"/>
          <w:szCs w:val="28"/>
        </w:rPr>
        <w:t xml:space="preserve">.: </w:t>
      </w:r>
      <w:proofErr w:type="gramEnd"/>
      <w:r w:rsidRPr="00776E64">
        <w:rPr>
          <w:rFonts w:ascii="Times New Roman" w:hAnsi="Times New Roman"/>
          <w:color w:val="000000"/>
          <w:sz w:val="24"/>
          <w:szCs w:val="28"/>
        </w:rPr>
        <w:t xml:space="preserve">учеб. Для </w:t>
      </w:r>
      <w:proofErr w:type="spellStart"/>
      <w:r w:rsidRPr="00776E64">
        <w:rPr>
          <w:rFonts w:ascii="Times New Roman" w:hAnsi="Times New Roman"/>
          <w:color w:val="000000"/>
          <w:sz w:val="24"/>
          <w:szCs w:val="28"/>
        </w:rPr>
        <w:t>общеобразоват</w:t>
      </w:r>
      <w:proofErr w:type="spellEnd"/>
      <w:r w:rsidRPr="00776E64">
        <w:rPr>
          <w:rFonts w:ascii="Times New Roman" w:hAnsi="Times New Roman"/>
          <w:color w:val="000000"/>
          <w:sz w:val="24"/>
          <w:szCs w:val="28"/>
        </w:rPr>
        <w:t xml:space="preserve">. организаций: базовый и </w:t>
      </w:r>
      <w:proofErr w:type="spellStart"/>
      <w:r w:rsidRPr="00776E64">
        <w:rPr>
          <w:rFonts w:ascii="Times New Roman" w:hAnsi="Times New Roman"/>
          <w:color w:val="000000"/>
          <w:sz w:val="24"/>
          <w:szCs w:val="28"/>
        </w:rPr>
        <w:t>углуб</w:t>
      </w:r>
      <w:proofErr w:type="spellEnd"/>
      <w:r w:rsidRPr="00776E64">
        <w:rPr>
          <w:rFonts w:ascii="Times New Roman" w:hAnsi="Times New Roman"/>
          <w:color w:val="000000"/>
          <w:sz w:val="24"/>
          <w:szCs w:val="28"/>
        </w:rPr>
        <w:t xml:space="preserve">. уровни/ [Ш.А. Алимов и др.]. – 10-е изд. – М.: Просвещение, 2022. – 463 с.: ил. – </w:t>
      </w:r>
      <w:proofErr w:type="spellStart"/>
      <w:r w:rsidRPr="00776E64">
        <w:rPr>
          <w:rFonts w:ascii="Times New Roman" w:hAnsi="Times New Roman"/>
          <w:sz w:val="24"/>
          <w:szCs w:val="28"/>
        </w:rPr>
        <w:t>ISBN</w:t>
      </w:r>
      <w:proofErr w:type="spellEnd"/>
      <w:r w:rsidRPr="00776E64">
        <w:rPr>
          <w:rFonts w:ascii="Times New Roman" w:hAnsi="Times New Roman"/>
          <w:sz w:val="24"/>
          <w:szCs w:val="28"/>
        </w:rPr>
        <w:t xml:space="preserve"> 978-5-09-087759-6. - Текст: непосредственный.</w:t>
      </w:r>
    </w:p>
    <w:p w:rsidR="00672CC7" w:rsidRPr="00776E64" w:rsidRDefault="00672CC7" w:rsidP="007B40B5">
      <w:pPr>
        <w:ind w:firstLine="709"/>
        <w:jc w:val="both"/>
        <w:rPr>
          <w:rFonts w:ascii="Times New Roman" w:hAnsi="Times New Roman"/>
          <w:sz w:val="24"/>
          <w:szCs w:val="28"/>
        </w:rPr>
      </w:pPr>
      <w:r w:rsidRPr="00776E64">
        <w:rPr>
          <w:rFonts w:ascii="Times New Roman" w:hAnsi="Times New Roman"/>
          <w:color w:val="000000"/>
          <w:sz w:val="24"/>
          <w:szCs w:val="28"/>
        </w:rPr>
        <w:t xml:space="preserve">3. Погорелов, А.В. Математика: алгебра и начала математического анализа, геометрия. Геометрия. 10-11 классы: учебник/ А.В. Погорелов – 16-е изд. – Москва: Просвещение, 2020. – 175 с. – </w:t>
      </w:r>
      <w:proofErr w:type="spellStart"/>
      <w:r w:rsidRPr="00776E64">
        <w:rPr>
          <w:rFonts w:ascii="Times New Roman" w:hAnsi="Times New Roman"/>
          <w:sz w:val="24"/>
          <w:szCs w:val="28"/>
        </w:rPr>
        <w:t>ISBN</w:t>
      </w:r>
      <w:proofErr w:type="spellEnd"/>
      <w:r w:rsidRPr="00776E64">
        <w:rPr>
          <w:rFonts w:ascii="Times New Roman" w:hAnsi="Times New Roman"/>
          <w:sz w:val="24"/>
          <w:szCs w:val="28"/>
        </w:rPr>
        <w:t xml:space="preserve"> 978-5-09-074201-6. - Текст: непосредственный.</w:t>
      </w:r>
    </w:p>
    <w:p w:rsidR="00672CC7" w:rsidRPr="00CA1B24" w:rsidRDefault="00672CC7" w:rsidP="00A70041">
      <w:pPr>
        <w:suppressAutoHyphens/>
        <w:ind w:firstLine="709"/>
        <w:contextualSpacing/>
        <w:rPr>
          <w:rFonts w:ascii="Times New Roman" w:hAnsi="Times New Roman" w:cs="Times New Roman"/>
          <w:b/>
          <w:bCs/>
          <w:iCs/>
          <w:sz w:val="24"/>
          <w:szCs w:val="24"/>
        </w:rPr>
      </w:pPr>
    </w:p>
    <w:p w:rsidR="006841BF" w:rsidRPr="00CA1B24" w:rsidRDefault="006841BF" w:rsidP="00A70041">
      <w:pPr>
        <w:suppressAutoHyphens/>
        <w:ind w:firstLine="709"/>
        <w:contextualSpacing/>
        <w:rPr>
          <w:rFonts w:ascii="Times New Roman" w:hAnsi="Times New Roman" w:cs="Times New Roman"/>
          <w:bCs/>
          <w:iCs/>
          <w:sz w:val="24"/>
          <w:szCs w:val="24"/>
        </w:rPr>
      </w:pPr>
      <w:r w:rsidRPr="00CA1B24">
        <w:rPr>
          <w:rFonts w:ascii="Times New Roman" w:hAnsi="Times New Roman" w:cs="Times New Roman"/>
          <w:b/>
          <w:bCs/>
          <w:iCs/>
          <w:sz w:val="24"/>
          <w:szCs w:val="24"/>
        </w:rPr>
        <w:t xml:space="preserve">3.2.2. Дополнительные источники </w:t>
      </w:r>
    </w:p>
    <w:p w:rsidR="00672CC7" w:rsidRPr="007B40B5" w:rsidRDefault="00672CC7" w:rsidP="007B40B5">
      <w:pPr>
        <w:ind w:firstLine="709"/>
        <w:jc w:val="both"/>
        <w:rPr>
          <w:rFonts w:ascii="Times New Roman" w:hAnsi="Times New Roman"/>
          <w:color w:val="000000"/>
          <w:sz w:val="24"/>
          <w:szCs w:val="28"/>
        </w:rPr>
      </w:pPr>
      <w:r w:rsidRPr="00776E64">
        <w:rPr>
          <w:rFonts w:ascii="Times New Roman" w:hAnsi="Times New Roman"/>
          <w:sz w:val="24"/>
          <w:szCs w:val="28"/>
        </w:rPr>
        <w:t>1</w:t>
      </w:r>
      <w:r w:rsidRPr="007B40B5">
        <w:rPr>
          <w:rFonts w:ascii="Times New Roman" w:hAnsi="Times New Roman"/>
          <w:color w:val="000000"/>
          <w:sz w:val="24"/>
          <w:szCs w:val="28"/>
        </w:rPr>
        <w:t xml:space="preserve">. Башмаков, М.И. Математика: учебник /М.И. Башмаков. – 2-е изд., стер. - Москва: </w:t>
      </w:r>
      <w:proofErr w:type="spellStart"/>
      <w:r w:rsidRPr="007B40B5">
        <w:rPr>
          <w:rFonts w:ascii="Times New Roman" w:hAnsi="Times New Roman"/>
          <w:color w:val="000000"/>
          <w:sz w:val="24"/>
          <w:szCs w:val="28"/>
        </w:rPr>
        <w:t>КНОРУС</w:t>
      </w:r>
      <w:proofErr w:type="spellEnd"/>
      <w:r w:rsidRPr="007B40B5">
        <w:rPr>
          <w:rFonts w:ascii="Times New Roman" w:hAnsi="Times New Roman"/>
          <w:color w:val="000000"/>
          <w:sz w:val="24"/>
          <w:szCs w:val="28"/>
        </w:rPr>
        <w:t xml:space="preserve">, 2020. – 394 с. – </w:t>
      </w:r>
      <w:proofErr w:type="spellStart"/>
      <w:r w:rsidRPr="007B40B5">
        <w:rPr>
          <w:rFonts w:ascii="Times New Roman" w:hAnsi="Times New Roman"/>
          <w:color w:val="000000"/>
          <w:sz w:val="24"/>
          <w:szCs w:val="28"/>
        </w:rPr>
        <w:t>ISBN</w:t>
      </w:r>
      <w:proofErr w:type="spellEnd"/>
      <w:r w:rsidRPr="007B40B5">
        <w:rPr>
          <w:rFonts w:ascii="Times New Roman" w:hAnsi="Times New Roman"/>
          <w:color w:val="000000"/>
          <w:sz w:val="24"/>
          <w:szCs w:val="28"/>
        </w:rPr>
        <w:t xml:space="preserve"> 978-5-406-01567-4. - Текст: непосредственный.</w:t>
      </w:r>
    </w:p>
    <w:p w:rsidR="00672CC7" w:rsidRPr="007B40B5" w:rsidRDefault="00672CC7" w:rsidP="007B40B5">
      <w:pPr>
        <w:ind w:firstLine="709"/>
        <w:jc w:val="both"/>
        <w:rPr>
          <w:rFonts w:ascii="Times New Roman" w:hAnsi="Times New Roman"/>
          <w:color w:val="000000"/>
          <w:sz w:val="24"/>
          <w:szCs w:val="28"/>
        </w:rPr>
      </w:pPr>
      <w:r w:rsidRPr="007B40B5">
        <w:rPr>
          <w:rFonts w:ascii="Times New Roman" w:hAnsi="Times New Roman"/>
          <w:color w:val="000000"/>
          <w:sz w:val="24"/>
          <w:szCs w:val="28"/>
        </w:rPr>
        <w:t xml:space="preserve">2. </w:t>
      </w:r>
      <w:proofErr w:type="spellStart"/>
      <w:r w:rsidRPr="007B40B5">
        <w:rPr>
          <w:rFonts w:ascii="Times New Roman" w:hAnsi="Times New Roman"/>
          <w:color w:val="000000"/>
          <w:sz w:val="24"/>
          <w:szCs w:val="28"/>
        </w:rPr>
        <w:t>Луканкин</w:t>
      </w:r>
      <w:proofErr w:type="spellEnd"/>
      <w:r w:rsidRPr="007B40B5">
        <w:rPr>
          <w:rFonts w:ascii="Times New Roman" w:hAnsi="Times New Roman"/>
          <w:color w:val="000000"/>
          <w:sz w:val="24"/>
          <w:szCs w:val="28"/>
        </w:rPr>
        <w:t xml:space="preserve">, А. Г. Математика: алгебра и начала математического анализа; геометрия: учебник / А. Г. </w:t>
      </w:r>
      <w:proofErr w:type="spellStart"/>
      <w:r w:rsidRPr="007B40B5">
        <w:rPr>
          <w:rFonts w:ascii="Times New Roman" w:hAnsi="Times New Roman"/>
          <w:color w:val="000000"/>
          <w:sz w:val="24"/>
          <w:szCs w:val="28"/>
        </w:rPr>
        <w:t>Луканкин</w:t>
      </w:r>
      <w:proofErr w:type="spellEnd"/>
      <w:r w:rsidRPr="007B40B5">
        <w:rPr>
          <w:rFonts w:ascii="Times New Roman" w:hAnsi="Times New Roman"/>
          <w:color w:val="000000"/>
          <w:sz w:val="24"/>
          <w:szCs w:val="28"/>
        </w:rPr>
        <w:t xml:space="preserve">. - 2-е изд., </w:t>
      </w:r>
      <w:proofErr w:type="spellStart"/>
      <w:r w:rsidRPr="007B40B5">
        <w:rPr>
          <w:rFonts w:ascii="Times New Roman" w:hAnsi="Times New Roman"/>
          <w:color w:val="000000"/>
          <w:sz w:val="24"/>
          <w:szCs w:val="28"/>
        </w:rPr>
        <w:t>перераб</w:t>
      </w:r>
      <w:proofErr w:type="spellEnd"/>
      <w:r w:rsidRPr="007B40B5">
        <w:rPr>
          <w:rFonts w:ascii="Times New Roman" w:hAnsi="Times New Roman"/>
          <w:color w:val="000000"/>
          <w:sz w:val="24"/>
          <w:szCs w:val="28"/>
        </w:rPr>
        <w:t xml:space="preserve">. и доп. - Москва: </w:t>
      </w:r>
      <w:proofErr w:type="spellStart"/>
      <w:r w:rsidRPr="007B40B5">
        <w:rPr>
          <w:rFonts w:ascii="Times New Roman" w:hAnsi="Times New Roman"/>
          <w:color w:val="000000"/>
          <w:sz w:val="24"/>
          <w:szCs w:val="28"/>
        </w:rPr>
        <w:t>ГЭОТАР-Медиа</w:t>
      </w:r>
      <w:proofErr w:type="spellEnd"/>
      <w:r w:rsidRPr="007B40B5">
        <w:rPr>
          <w:rFonts w:ascii="Times New Roman" w:hAnsi="Times New Roman"/>
          <w:color w:val="000000"/>
          <w:sz w:val="24"/>
          <w:szCs w:val="28"/>
        </w:rPr>
        <w:t xml:space="preserve">, 2021. - 560 с. - </w:t>
      </w:r>
      <w:proofErr w:type="spellStart"/>
      <w:r w:rsidRPr="007B40B5">
        <w:rPr>
          <w:rFonts w:ascii="Times New Roman" w:hAnsi="Times New Roman"/>
          <w:color w:val="000000"/>
          <w:sz w:val="24"/>
          <w:szCs w:val="28"/>
        </w:rPr>
        <w:t>ISBN</w:t>
      </w:r>
      <w:proofErr w:type="spellEnd"/>
      <w:r w:rsidRPr="007B40B5">
        <w:rPr>
          <w:rFonts w:ascii="Times New Roman" w:hAnsi="Times New Roman"/>
          <w:color w:val="000000"/>
          <w:sz w:val="24"/>
          <w:szCs w:val="28"/>
        </w:rPr>
        <w:t xml:space="preserve"> 978-5-9704-6204-1. - Текст: электронный // </w:t>
      </w:r>
      <w:proofErr w:type="spellStart"/>
      <w:r w:rsidRPr="007B40B5">
        <w:rPr>
          <w:rFonts w:ascii="Times New Roman" w:hAnsi="Times New Roman"/>
          <w:color w:val="000000"/>
          <w:sz w:val="24"/>
          <w:szCs w:val="28"/>
        </w:rPr>
        <w:t>ЭБС</w:t>
      </w:r>
      <w:proofErr w:type="spellEnd"/>
      <w:r w:rsidRPr="007B40B5">
        <w:rPr>
          <w:rFonts w:ascii="Times New Roman" w:hAnsi="Times New Roman"/>
          <w:color w:val="000000"/>
          <w:sz w:val="24"/>
          <w:szCs w:val="28"/>
        </w:rPr>
        <w:t xml:space="preserve"> "Консультант студента": [сайт]. - URL: https://www.studentlibrary.ru/book/ISBN9785970462041.html (дата обращения: 30.04.2024). - Режим доступа: по подписке.</w:t>
      </w:r>
    </w:p>
    <w:p w:rsidR="00672CC7" w:rsidRPr="00776E64" w:rsidRDefault="00672CC7" w:rsidP="007B40B5">
      <w:pPr>
        <w:ind w:firstLine="709"/>
        <w:jc w:val="both"/>
        <w:rPr>
          <w:rFonts w:ascii="Times New Roman" w:hAnsi="Times New Roman"/>
          <w:sz w:val="24"/>
          <w:szCs w:val="28"/>
        </w:rPr>
      </w:pPr>
      <w:r w:rsidRPr="007B40B5">
        <w:rPr>
          <w:rFonts w:ascii="Times New Roman" w:hAnsi="Times New Roman"/>
          <w:color w:val="000000"/>
          <w:sz w:val="24"/>
          <w:szCs w:val="28"/>
        </w:rPr>
        <w:t xml:space="preserve">3. Омельченко, В. П. Математика: учебник / В. П. Омельченко. - Москва: </w:t>
      </w:r>
      <w:proofErr w:type="spellStart"/>
      <w:r w:rsidRPr="007B40B5">
        <w:rPr>
          <w:rFonts w:ascii="Times New Roman" w:hAnsi="Times New Roman"/>
          <w:color w:val="000000"/>
          <w:sz w:val="24"/>
          <w:szCs w:val="28"/>
        </w:rPr>
        <w:t>ГЭОТАР-Медиа</w:t>
      </w:r>
      <w:proofErr w:type="spellEnd"/>
      <w:r w:rsidRPr="007B40B5">
        <w:rPr>
          <w:rFonts w:ascii="Times New Roman" w:hAnsi="Times New Roman"/>
          <w:color w:val="000000"/>
          <w:sz w:val="24"/>
          <w:szCs w:val="28"/>
        </w:rPr>
        <w:t xml:space="preserve">, 2021. - 304 с.: ил. - 304 с. - </w:t>
      </w:r>
      <w:proofErr w:type="spellStart"/>
      <w:r w:rsidR="00AB01CE" w:rsidRPr="007B40B5">
        <w:rPr>
          <w:rFonts w:ascii="Times New Roman" w:hAnsi="Times New Roman"/>
          <w:color w:val="000000"/>
          <w:sz w:val="24"/>
          <w:szCs w:val="28"/>
        </w:rPr>
        <w:t>ISBN</w:t>
      </w:r>
      <w:proofErr w:type="spellEnd"/>
      <w:r w:rsidR="00AB01CE" w:rsidRPr="007B40B5">
        <w:rPr>
          <w:rFonts w:ascii="Times New Roman" w:hAnsi="Times New Roman"/>
          <w:color w:val="000000"/>
          <w:sz w:val="24"/>
          <w:szCs w:val="28"/>
        </w:rPr>
        <w:t xml:space="preserve"> 978-5-9704-6004-7. - Текст</w:t>
      </w:r>
      <w:r w:rsidRPr="007B40B5">
        <w:rPr>
          <w:rFonts w:ascii="Times New Roman" w:hAnsi="Times New Roman"/>
          <w:color w:val="000000"/>
          <w:sz w:val="24"/>
          <w:szCs w:val="28"/>
        </w:rPr>
        <w:t>: электронны</w:t>
      </w:r>
      <w:r w:rsidR="00AB01CE" w:rsidRPr="007B40B5">
        <w:rPr>
          <w:rFonts w:ascii="Times New Roman" w:hAnsi="Times New Roman"/>
          <w:color w:val="000000"/>
          <w:sz w:val="24"/>
          <w:szCs w:val="28"/>
        </w:rPr>
        <w:t xml:space="preserve">й // </w:t>
      </w:r>
      <w:proofErr w:type="spellStart"/>
      <w:r w:rsidR="00AB01CE" w:rsidRPr="007B40B5">
        <w:rPr>
          <w:rFonts w:ascii="Times New Roman" w:hAnsi="Times New Roman"/>
          <w:color w:val="000000"/>
          <w:sz w:val="24"/>
          <w:szCs w:val="28"/>
        </w:rPr>
        <w:t>ЭБС</w:t>
      </w:r>
      <w:proofErr w:type="spellEnd"/>
      <w:r w:rsidR="00AB01CE" w:rsidRPr="007B40B5">
        <w:rPr>
          <w:rFonts w:ascii="Times New Roman" w:hAnsi="Times New Roman"/>
          <w:color w:val="000000"/>
          <w:sz w:val="24"/>
          <w:szCs w:val="28"/>
        </w:rPr>
        <w:t xml:space="preserve"> "Консультант студента"</w:t>
      </w:r>
      <w:r w:rsidRPr="007B40B5">
        <w:rPr>
          <w:rFonts w:ascii="Times New Roman" w:hAnsi="Times New Roman"/>
          <w:color w:val="000000"/>
          <w:sz w:val="24"/>
          <w:szCs w:val="28"/>
        </w:rPr>
        <w:t>: [сайт]. - URL: https://www.studentlibrary.ru/book/ISBN9785970460047.html (дата обращения: 30.04.2024). - Режим доступа:</w:t>
      </w:r>
      <w:r w:rsidRPr="00776E64">
        <w:rPr>
          <w:rFonts w:ascii="Times New Roman" w:hAnsi="Times New Roman"/>
          <w:sz w:val="24"/>
          <w:szCs w:val="28"/>
        </w:rPr>
        <w:t xml:space="preserve"> по подписке.</w:t>
      </w:r>
    </w:p>
    <w:p w:rsidR="00672CC7" w:rsidRDefault="00672CC7" w:rsidP="00A70041">
      <w:pPr>
        <w:ind w:firstLine="709"/>
        <w:jc w:val="both"/>
        <w:rPr>
          <w:rFonts w:ascii="Times New Roman" w:hAnsi="Times New Roman" w:cs="Times New Roman"/>
          <w:bCs/>
          <w:i/>
          <w:sz w:val="24"/>
          <w:szCs w:val="24"/>
        </w:rPr>
      </w:pPr>
    </w:p>
    <w:p w:rsidR="006841BF" w:rsidRPr="00DF068E" w:rsidRDefault="006841BF" w:rsidP="00A70041">
      <w:pPr>
        <w:pStyle w:val="1f"/>
        <w:spacing w:after="0"/>
        <w:rPr>
          <w:rFonts w:ascii="Times New Roman" w:hAnsi="Times New Roman"/>
          <w:b w:val="0"/>
          <w:bCs w:val="0"/>
        </w:rPr>
      </w:pPr>
      <w:bookmarkStart w:id="34" w:name="_Toc152334674"/>
      <w:bookmarkStart w:id="35" w:name="_Toc156294577"/>
      <w:bookmarkStart w:id="36" w:name="_Toc167727624"/>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4"/>
      <w:r w:rsidR="00DF068E">
        <w:rPr>
          <w:rFonts w:ascii="Times New Roman" w:hAnsi="Times New Roman"/>
        </w:rPr>
        <w:t>ДИСЦИПЛИНЫ</w:t>
      </w:r>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7"/>
        <w:gridCol w:w="3757"/>
        <w:gridCol w:w="2057"/>
      </w:tblGrid>
      <w:tr w:rsidR="000143A1" w:rsidRPr="00F57748" w:rsidTr="00AB01CE">
        <w:trPr>
          <w:trHeight w:val="519"/>
        </w:trPr>
        <w:tc>
          <w:tcPr>
            <w:tcW w:w="0" w:type="auto"/>
            <w:vAlign w:val="center"/>
          </w:tcPr>
          <w:p w:rsidR="000143A1" w:rsidRPr="00F57748" w:rsidRDefault="000143A1" w:rsidP="00F57748">
            <w:pPr>
              <w:suppressAutoHyphens/>
              <w:contextualSpacing/>
              <w:jc w:val="center"/>
              <w:rPr>
                <w:rFonts w:ascii="Times New Roman" w:hAnsi="Times New Roman" w:cs="Times New Roman"/>
                <w:b/>
                <w:iCs/>
                <w:sz w:val="24"/>
                <w:szCs w:val="24"/>
              </w:rPr>
            </w:pPr>
            <w:r w:rsidRPr="00F57748">
              <w:rPr>
                <w:rFonts w:ascii="Times New Roman" w:hAnsi="Times New Roman" w:cs="Times New Roman"/>
                <w:b/>
                <w:iCs/>
                <w:sz w:val="24"/>
                <w:szCs w:val="24"/>
              </w:rPr>
              <w:t>Результаты обучения</w:t>
            </w:r>
          </w:p>
        </w:tc>
        <w:tc>
          <w:tcPr>
            <w:tcW w:w="0" w:type="auto"/>
            <w:vAlign w:val="center"/>
          </w:tcPr>
          <w:p w:rsidR="000143A1" w:rsidRPr="00F57748" w:rsidRDefault="000143A1" w:rsidP="00F57748">
            <w:pPr>
              <w:suppressAutoHyphens/>
              <w:contextualSpacing/>
              <w:jc w:val="center"/>
              <w:rPr>
                <w:rFonts w:ascii="Times New Roman" w:hAnsi="Times New Roman" w:cs="Times New Roman"/>
                <w:b/>
                <w:sz w:val="24"/>
                <w:szCs w:val="24"/>
              </w:rPr>
            </w:pPr>
            <w:r w:rsidRPr="00F57748">
              <w:rPr>
                <w:rFonts w:ascii="Times New Roman" w:hAnsi="Times New Roman" w:cs="Times New Roman"/>
                <w:b/>
                <w:iCs/>
                <w:sz w:val="24"/>
                <w:szCs w:val="24"/>
              </w:rPr>
              <w:t>Показатели освоенности компетенций</w:t>
            </w:r>
          </w:p>
        </w:tc>
        <w:tc>
          <w:tcPr>
            <w:tcW w:w="0" w:type="auto"/>
            <w:vAlign w:val="center"/>
          </w:tcPr>
          <w:p w:rsidR="000143A1" w:rsidRPr="00F57748" w:rsidRDefault="000143A1" w:rsidP="00F57748">
            <w:pPr>
              <w:suppressAutoHyphens/>
              <w:contextualSpacing/>
              <w:jc w:val="center"/>
              <w:rPr>
                <w:rFonts w:ascii="Times New Roman" w:hAnsi="Times New Roman" w:cs="Times New Roman"/>
                <w:b/>
                <w:sz w:val="24"/>
                <w:szCs w:val="24"/>
              </w:rPr>
            </w:pPr>
            <w:r w:rsidRPr="00F57748">
              <w:rPr>
                <w:rFonts w:ascii="Times New Roman" w:hAnsi="Times New Roman" w:cs="Times New Roman"/>
                <w:b/>
                <w:sz w:val="24"/>
                <w:szCs w:val="24"/>
              </w:rPr>
              <w:t>Методы оценки</w:t>
            </w:r>
          </w:p>
        </w:tc>
      </w:tr>
      <w:tr w:rsidR="00AB01CE" w:rsidRPr="00F57748" w:rsidTr="00AB01CE">
        <w:trPr>
          <w:trHeight w:val="698"/>
        </w:trPr>
        <w:tc>
          <w:tcPr>
            <w:tcW w:w="0" w:type="auto"/>
          </w:tcPr>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В части трудового воспитания:</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готовность к труду, осознание ценности мастерства, трудолюбие;</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интерес к различным сферам профессиональной деятельности,</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Овладение универсальными учебными познавательными  действиями:</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а) базовые логические действия:</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 самостоятельно формулировать и актуализировать проблему, рассматривать ее всесторонне;</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устанавливать существенный признак или основания для сравнения, классификации и обобщения;</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определять</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цели</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деятельности, задавать</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параметры и критерии их достижения;</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выявлять закономерности и противоречия в рассматриваемых  явлениях;</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вносить коррективы в деятельность, оценивать соответствие результатов целям, оценивать риски последствий  деятельности;</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xml:space="preserve">- развивать </w:t>
            </w:r>
            <w:proofErr w:type="spellStart"/>
            <w:r w:rsidRPr="00776E64">
              <w:rPr>
                <w:rFonts w:ascii="Times New Roman" w:eastAsia="Times New Roman" w:hAnsi="Times New Roman" w:cs="Times New Roman"/>
                <w:color w:val="000000"/>
                <w:sz w:val="24"/>
                <w:szCs w:val="24"/>
                <w:lang w:eastAsia="ru-RU"/>
              </w:rPr>
              <w:t>креативное</w:t>
            </w:r>
            <w:proofErr w:type="spellEnd"/>
            <w:r w:rsidRPr="00776E64">
              <w:rPr>
                <w:rFonts w:ascii="Times New Roman" w:eastAsia="Times New Roman" w:hAnsi="Times New Roman" w:cs="Times New Roman"/>
                <w:color w:val="000000"/>
                <w:sz w:val="24"/>
                <w:szCs w:val="24"/>
                <w:lang w:eastAsia="ru-RU"/>
              </w:rPr>
              <w:t xml:space="preserve"> мышление при решении жизненных проблем</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б) базовые исследовательские действия:</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уметь интегрировать знания  из  разных</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предметных областей;</w:t>
            </w:r>
          </w:p>
          <w:p w:rsidR="00AB01CE" w:rsidRPr="00F57748" w:rsidRDefault="00AB01CE" w:rsidP="00C30442">
            <w:pPr>
              <w:suppressAutoHyphens/>
              <w:contextualSpacing/>
              <w:jc w:val="both"/>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 и способность их использования в познавательной и социальной практике</w:t>
            </w:r>
          </w:p>
        </w:tc>
        <w:tc>
          <w:tcPr>
            <w:tcW w:w="0" w:type="auto"/>
          </w:tcPr>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lastRenderedPageBreak/>
              <w:t xml:space="preserve">- </w:t>
            </w:r>
            <w:r w:rsidR="00AF5AE0" w:rsidRPr="00AF5AE0">
              <w:rPr>
                <w:rFonts w:ascii="Times New Roman" w:eastAsia="Times New Roman" w:hAnsi="Times New Roman" w:cs="Times New Roman"/>
                <w:bCs/>
                <w:sz w:val="24"/>
                <w:szCs w:val="20"/>
                <w:lang w:eastAsia="ru-RU"/>
              </w:rPr>
              <w:t xml:space="preserve">демонстрация способности </w:t>
            </w:r>
            <w:r w:rsidRPr="00AF5AE0">
              <w:rPr>
                <w:rFonts w:ascii="Times New Roman" w:eastAsia="Times New Roman" w:hAnsi="Times New Roman" w:cs="Times New Roman"/>
                <w:sz w:val="24"/>
                <w:szCs w:val="24"/>
                <w:lang w:eastAsia="ru-RU"/>
              </w:rPr>
              <w:t>к труду, осознание ценности мастерства, трудолюбие;</w:t>
            </w:r>
          </w:p>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bCs/>
                <w:sz w:val="24"/>
                <w:szCs w:val="20"/>
                <w:lang w:eastAsia="ru-RU"/>
              </w:rPr>
              <w:t>демонстрация способности</w:t>
            </w:r>
            <w:r w:rsidRPr="00AF5AE0">
              <w:rPr>
                <w:rFonts w:ascii="Times New Roman" w:eastAsia="Times New Roman" w:hAnsi="Times New Roman" w:cs="Times New Roman"/>
                <w:sz w:val="24"/>
                <w:szCs w:val="24"/>
                <w:lang w:eastAsia="ru-RU"/>
              </w:rPr>
              <w:t xml:space="preserve"> к активной </w:t>
            </w:r>
            <w:r w:rsidR="00AF5AE0" w:rsidRPr="00AF5AE0">
              <w:rPr>
                <w:rFonts w:ascii="Times New Roman" w:eastAsia="Times New Roman" w:hAnsi="Times New Roman" w:cs="Times New Roman"/>
                <w:sz w:val="24"/>
                <w:szCs w:val="24"/>
                <w:lang w:eastAsia="ru-RU"/>
              </w:rPr>
              <w:t xml:space="preserve">деятельности технологической и </w:t>
            </w:r>
            <w:r w:rsidRPr="00AF5AE0">
              <w:rPr>
                <w:rFonts w:ascii="Times New Roman" w:eastAsia="Times New Roman" w:hAnsi="Times New Roman" w:cs="Times New Roman"/>
                <w:sz w:val="24"/>
                <w:szCs w:val="24"/>
                <w:lang w:eastAsia="ru-RU"/>
              </w:rPr>
              <w:t>социальной  направленности, способность инициировать, планировать и самостоятельно выполнять такую деятельность;</w:t>
            </w:r>
          </w:p>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sz w:val="24"/>
                <w:szCs w:val="24"/>
                <w:lang w:eastAsia="ru-RU"/>
              </w:rPr>
              <w:t xml:space="preserve">демонстрация </w:t>
            </w:r>
            <w:r w:rsidRPr="00AF5AE0">
              <w:rPr>
                <w:rFonts w:ascii="Times New Roman" w:eastAsia="Times New Roman" w:hAnsi="Times New Roman" w:cs="Times New Roman"/>
                <w:sz w:val="24"/>
                <w:szCs w:val="24"/>
                <w:lang w:eastAsia="ru-RU"/>
              </w:rPr>
              <w:t>интерес</w:t>
            </w:r>
            <w:r w:rsidR="00AF5AE0" w:rsidRPr="00AF5AE0">
              <w:rPr>
                <w:rFonts w:ascii="Times New Roman" w:eastAsia="Times New Roman" w:hAnsi="Times New Roman" w:cs="Times New Roman"/>
                <w:sz w:val="24"/>
                <w:szCs w:val="24"/>
                <w:lang w:eastAsia="ru-RU"/>
              </w:rPr>
              <w:t>а</w:t>
            </w:r>
            <w:r w:rsidRPr="00AF5AE0">
              <w:rPr>
                <w:rFonts w:ascii="Times New Roman" w:eastAsia="Times New Roman" w:hAnsi="Times New Roman" w:cs="Times New Roman"/>
                <w:sz w:val="24"/>
                <w:szCs w:val="24"/>
                <w:lang w:eastAsia="ru-RU"/>
              </w:rPr>
              <w:t xml:space="preserve"> к различным сферам профессиональной деятельности,</w:t>
            </w:r>
          </w:p>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самостоятельно</w:t>
            </w:r>
            <w:r w:rsidR="00AF5AE0" w:rsidRPr="00AF5AE0">
              <w:rPr>
                <w:rFonts w:ascii="Times New Roman" w:eastAsia="Times New Roman" w:hAnsi="Times New Roman" w:cs="Times New Roman"/>
                <w:sz w:val="24"/>
                <w:szCs w:val="24"/>
                <w:lang w:eastAsia="ru-RU"/>
              </w:rPr>
              <w:t>е</w:t>
            </w:r>
            <w:r w:rsidRPr="00AF5AE0">
              <w:rPr>
                <w:rFonts w:ascii="Times New Roman" w:eastAsia="Times New Roman" w:hAnsi="Times New Roman" w:cs="Times New Roman"/>
                <w:sz w:val="24"/>
                <w:szCs w:val="24"/>
                <w:lang w:eastAsia="ru-RU"/>
              </w:rPr>
              <w:t xml:space="preserve"> формулирова</w:t>
            </w:r>
            <w:r w:rsidR="00AF5AE0" w:rsidRPr="00AF5AE0">
              <w:rPr>
                <w:rFonts w:ascii="Times New Roman" w:eastAsia="Times New Roman" w:hAnsi="Times New Roman" w:cs="Times New Roman"/>
                <w:sz w:val="24"/>
                <w:szCs w:val="24"/>
                <w:lang w:eastAsia="ru-RU"/>
              </w:rPr>
              <w:t>ние</w:t>
            </w:r>
            <w:r w:rsidRPr="00AF5AE0">
              <w:rPr>
                <w:rFonts w:ascii="Times New Roman" w:eastAsia="Times New Roman" w:hAnsi="Times New Roman" w:cs="Times New Roman"/>
                <w:sz w:val="24"/>
                <w:szCs w:val="24"/>
                <w:lang w:eastAsia="ru-RU"/>
              </w:rPr>
              <w:t xml:space="preserve"> и актуализ</w:t>
            </w:r>
            <w:r w:rsidR="00AF5AE0" w:rsidRPr="00AF5AE0">
              <w:rPr>
                <w:rFonts w:ascii="Times New Roman" w:eastAsia="Times New Roman" w:hAnsi="Times New Roman" w:cs="Times New Roman"/>
                <w:sz w:val="24"/>
                <w:szCs w:val="24"/>
                <w:lang w:eastAsia="ru-RU"/>
              </w:rPr>
              <w:t>ация проблемы</w:t>
            </w:r>
            <w:r w:rsidRPr="00AF5AE0">
              <w:rPr>
                <w:rFonts w:ascii="Times New Roman" w:eastAsia="Times New Roman" w:hAnsi="Times New Roman" w:cs="Times New Roman"/>
                <w:sz w:val="24"/>
                <w:szCs w:val="24"/>
                <w:lang w:eastAsia="ru-RU"/>
              </w:rPr>
              <w:t>, рассм</w:t>
            </w:r>
            <w:r w:rsidR="00AF5AE0" w:rsidRPr="00AF5AE0">
              <w:rPr>
                <w:rFonts w:ascii="Times New Roman" w:eastAsia="Times New Roman" w:hAnsi="Times New Roman" w:cs="Times New Roman"/>
                <w:sz w:val="24"/>
                <w:szCs w:val="24"/>
                <w:lang w:eastAsia="ru-RU"/>
              </w:rPr>
              <w:t>отрение</w:t>
            </w:r>
            <w:r w:rsidRPr="00AF5AE0">
              <w:rPr>
                <w:rFonts w:ascii="Times New Roman" w:eastAsia="Times New Roman" w:hAnsi="Times New Roman" w:cs="Times New Roman"/>
                <w:sz w:val="24"/>
                <w:szCs w:val="24"/>
                <w:lang w:eastAsia="ru-RU"/>
              </w:rPr>
              <w:t xml:space="preserve"> ее </w:t>
            </w:r>
            <w:r w:rsidRPr="00AF5AE0">
              <w:rPr>
                <w:rFonts w:ascii="Times New Roman" w:eastAsia="Times New Roman" w:hAnsi="Times New Roman" w:cs="Times New Roman"/>
                <w:sz w:val="24"/>
                <w:szCs w:val="24"/>
                <w:lang w:eastAsia="ru-RU"/>
              </w:rPr>
              <w:lastRenderedPageBreak/>
              <w:t>всесторонне;</w:t>
            </w:r>
          </w:p>
          <w:p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установление</w:t>
            </w:r>
            <w:r w:rsidR="00AB01CE" w:rsidRPr="00AF5AE0">
              <w:rPr>
                <w:rFonts w:ascii="Times New Roman" w:eastAsia="Times New Roman" w:hAnsi="Times New Roman" w:cs="Times New Roman"/>
                <w:sz w:val="24"/>
                <w:szCs w:val="24"/>
                <w:lang w:eastAsia="ru-RU"/>
              </w:rPr>
              <w:t xml:space="preserve"> существенн</w:t>
            </w:r>
            <w:r w:rsidRPr="00AF5AE0">
              <w:rPr>
                <w:rFonts w:ascii="Times New Roman" w:eastAsia="Times New Roman" w:hAnsi="Times New Roman" w:cs="Times New Roman"/>
                <w:sz w:val="24"/>
                <w:szCs w:val="24"/>
                <w:lang w:eastAsia="ru-RU"/>
              </w:rPr>
              <w:t>ого</w:t>
            </w:r>
            <w:r w:rsidR="00AB01CE" w:rsidRPr="00AF5AE0">
              <w:rPr>
                <w:rFonts w:ascii="Times New Roman" w:eastAsia="Times New Roman" w:hAnsi="Times New Roman" w:cs="Times New Roman"/>
                <w:sz w:val="24"/>
                <w:szCs w:val="24"/>
                <w:lang w:eastAsia="ru-RU"/>
              </w:rPr>
              <w:t xml:space="preserve"> признак</w:t>
            </w:r>
            <w:r w:rsidRPr="00AF5AE0">
              <w:rPr>
                <w:rFonts w:ascii="Times New Roman" w:eastAsia="Times New Roman" w:hAnsi="Times New Roman" w:cs="Times New Roman"/>
                <w:sz w:val="24"/>
                <w:szCs w:val="24"/>
                <w:lang w:eastAsia="ru-RU"/>
              </w:rPr>
              <w:t>а</w:t>
            </w:r>
            <w:r w:rsidR="00AB01CE" w:rsidRPr="00AF5AE0">
              <w:rPr>
                <w:rFonts w:ascii="Times New Roman" w:eastAsia="Times New Roman" w:hAnsi="Times New Roman" w:cs="Times New Roman"/>
                <w:sz w:val="24"/>
                <w:szCs w:val="24"/>
                <w:lang w:eastAsia="ru-RU"/>
              </w:rPr>
              <w:t xml:space="preserve"> или основания для сравнения, классификации и обобщения;</w:t>
            </w:r>
          </w:p>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определ</w:t>
            </w:r>
            <w:r w:rsidR="00AF5AE0" w:rsidRPr="00AF5AE0">
              <w:rPr>
                <w:rFonts w:ascii="Times New Roman" w:eastAsia="Times New Roman" w:hAnsi="Times New Roman" w:cs="Times New Roman"/>
                <w:sz w:val="24"/>
                <w:szCs w:val="24"/>
                <w:lang w:eastAsia="ru-RU"/>
              </w:rPr>
              <w:t>ение</w:t>
            </w:r>
            <w:r w:rsidRPr="00AF5AE0">
              <w:rPr>
                <w:rFonts w:ascii="Times New Roman" w:eastAsia="Times New Roman" w:hAnsi="Times New Roman" w:cs="Times New Roman"/>
                <w:sz w:val="24"/>
                <w:szCs w:val="24"/>
                <w:lang w:eastAsia="ru-RU"/>
              </w:rPr>
              <w:t xml:space="preserve"> цели деятельности, з</w:t>
            </w:r>
            <w:r w:rsidR="00AF5AE0" w:rsidRPr="00AF5AE0">
              <w:rPr>
                <w:rFonts w:ascii="Times New Roman" w:eastAsia="Times New Roman" w:hAnsi="Times New Roman" w:cs="Times New Roman"/>
                <w:sz w:val="24"/>
                <w:szCs w:val="24"/>
                <w:lang w:eastAsia="ru-RU"/>
              </w:rPr>
              <w:t>адание</w:t>
            </w:r>
            <w:r w:rsidRPr="00AF5AE0">
              <w:rPr>
                <w:rFonts w:ascii="Times New Roman" w:eastAsia="Times New Roman" w:hAnsi="Times New Roman" w:cs="Times New Roman"/>
                <w:sz w:val="24"/>
                <w:szCs w:val="24"/>
                <w:lang w:eastAsia="ru-RU"/>
              </w:rPr>
              <w:t xml:space="preserve"> параметр</w:t>
            </w:r>
            <w:r w:rsidR="00AF5AE0" w:rsidRPr="00AF5AE0">
              <w:rPr>
                <w:rFonts w:ascii="Times New Roman" w:eastAsia="Times New Roman" w:hAnsi="Times New Roman" w:cs="Times New Roman"/>
                <w:sz w:val="24"/>
                <w:szCs w:val="24"/>
                <w:lang w:eastAsia="ru-RU"/>
              </w:rPr>
              <w:t>ов</w:t>
            </w:r>
            <w:r w:rsidRPr="00AF5AE0">
              <w:rPr>
                <w:rFonts w:ascii="Times New Roman" w:eastAsia="Times New Roman" w:hAnsi="Times New Roman" w:cs="Times New Roman"/>
                <w:sz w:val="24"/>
                <w:szCs w:val="24"/>
                <w:lang w:eastAsia="ru-RU"/>
              </w:rPr>
              <w:t xml:space="preserve"> и критерии их достижения;</w:t>
            </w:r>
          </w:p>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выяв</w:t>
            </w:r>
            <w:r w:rsidR="00AF5AE0" w:rsidRPr="00AF5AE0">
              <w:rPr>
                <w:rFonts w:ascii="Times New Roman" w:eastAsia="Times New Roman" w:hAnsi="Times New Roman" w:cs="Times New Roman"/>
                <w:sz w:val="24"/>
                <w:szCs w:val="24"/>
                <w:lang w:eastAsia="ru-RU"/>
              </w:rPr>
              <w:t>ление</w:t>
            </w:r>
            <w:r w:rsidRPr="00AF5AE0">
              <w:rPr>
                <w:rFonts w:ascii="Times New Roman" w:eastAsia="Times New Roman" w:hAnsi="Times New Roman" w:cs="Times New Roman"/>
                <w:sz w:val="24"/>
                <w:szCs w:val="24"/>
                <w:lang w:eastAsia="ru-RU"/>
              </w:rPr>
              <w:t xml:space="preserve"> закономерности и противоречия в рассматриваемых  явлениях;</w:t>
            </w:r>
          </w:p>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sz w:val="24"/>
                <w:szCs w:val="24"/>
                <w:lang w:eastAsia="ru-RU"/>
              </w:rPr>
              <w:t xml:space="preserve">корректирование </w:t>
            </w:r>
            <w:r w:rsidRPr="00AF5AE0">
              <w:rPr>
                <w:rFonts w:ascii="Times New Roman" w:eastAsia="Times New Roman" w:hAnsi="Times New Roman" w:cs="Times New Roman"/>
                <w:sz w:val="24"/>
                <w:szCs w:val="24"/>
                <w:lang w:eastAsia="ru-RU"/>
              </w:rPr>
              <w:t>деятельност</w:t>
            </w:r>
            <w:r w:rsidR="00AF5AE0" w:rsidRPr="00AF5AE0">
              <w:rPr>
                <w:rFonts w:ascii="Times New Roman" w:eastAsia="Times New Roman" w:hAnsi="Times New Roman" w:cs="Times New Roman"/>
                <w:sz w:val="24"/>
                <w:szCs w:val="24"/>
                <w:lang w:eastAsia="ru-RU"/>
              </w:rPr>
              <w:t>и, оценивание соответствия</w:t>
            </w:r>
            <w:r w:rsidRPr="00AF5AE0">
              <w:rPr>
                <w:rFonts w:ascii="Times New Roman" w:eastAsia="Times New Roman" w:hAnsi="Times New Roman" w:cs="Times New Roman"/>
                <w:sz w:val="24"/>
                <w:szCs w:val="24"/>
                <w:lang w:eastAsia="ru-RU"/>
              </w:rPr>
              <w:t xml:space="preserve"> результатов целям, оценива</w:t>
            </w:r>
            <w:r w:rsidR="00AF5AE0" w:rsidRPr="00AF5AE0">
              <w:rPr>
                <w:rFonts w:ascii="Times New Roman" w:eastAsia="Times New Roman" w:hAnsi="Times New Roman" w:cs="Times New Roman"/>
                <w:sz w:val="24"/>
                <w:szCs w:val="24"/>
                <w:lang w:eastAsia="ru-RU"/>
              </w:rPr>
              <w:t>ние рисков</w:t>
            </w:r>
            <w:r w:rsidRPr="00AF5AE0">
              <w:rPr>
                <w:rFonts w:ascii="Times New Roman" w:eastAsia="Times New Roman" w:hAnsi="Times New Roman" w:cs="Times New Roman"/>
                <w:sz w:val="24"/>
                <w:szCs w:val="24"/>
                <w:lang w:eastAsia="ru-RU"/>
              </w:rPr>
              <w:t xml:space="preserve"> последствий  деятельности;</w:t>
            </w:r>
          </w:p>
          <w:p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развитие</w:t>
            </w:r>
            <w:r w:rsidR="00AB01CE" w:rsidRPr="00AF5AE0">
              <w:rPr>
                <w:rFonts w:ascii="Times New Roman" w:eastAsia="Times New Roman" w:hAnsi="Times New Roman" w:cs="Times New Roman"/>
                <w:sz w:val="24"/>
                <w:szCs w:val="24"/>
                <w:lang w:eastAsia="ru-RU"/>
              </w:rPr>
              <w:t xml:space="preserve"> </w:t>
            </w:r>
            <w:proofErr w:type="spellStart"/>
            <w:r w:rsidR="00AB01CE" w:rsidRPr="00AF5AE0">
              <w:rPr>
                <w:rFonts w:ascii="Times New Roman" w:eastAsia="Times New Roman" w:hAnsi="Times New Roman" w:cs="Times New Roman"/>
                <w:sz w:val="24"/>
                <w:szCs w:val="24"/>
                <w:lang w:eastAsia="ru-RU"/>
              </w:rPr>
              <w:t>креативно</w:t>
            </w:r>
            <w:r w:rsidRPr="00AF5AE0">
              <w:rPr>
                <w:rFonts w:ascii="Times New Roman" w:eastAsia="Times New Roman" w:hAnsi="Times New Roman" w:cs="Times New Roman"/>
                <w:sz w:val="24"/>
                <w:szCs w:val="24"/>
                <w:lang w:eastAsia="ru-RU"/>
              </w:rPr>
              <w:t>го</w:t>
            </w:r>
            <w:proofErr w:type="spellEnd"/>
            <w:r w:rsidR="00AB01CE" w:rsidRPr="00AF5AE0">
              <w:rPr>
                <w:rFonts w:ascii="Times New Roman" w:eastAsia="Times New Roman" w:hAnsi="Times New Roman" w:cs="Times New Roman"/>
                <w:sz w:val="24"/>
                <w:szCs w:val="24"/>
                <w:lang w:eastAsia="ru-RU"/>
              </w:rPr>
              <w:t xml:space="preserve"> мышлени</w:t>
            </w:r>
            <w:r w:rsidRPr="00AF5AE0">
              <w:rPr>
                <w:rFonts w:ascii="Times New Roman" w:eastAsia="Times New Roman" w:hAnsi="Times New Roman" w:cs="Times New Roman"/>
                <w:sz w:val="24"/>
                <w:szCs w:val="24"/>
                <w:lang w:eastAsia="ru-RU"/>
              </w:rPr>
              <w:t>я</w:t>
            </w:r>
            <w:r w:rsidR="00AB01CE" w:rsidRPr="00AF5AE0">
              <w:rPr>
                <w:rFonts w:ascii="Times New Roman" w:eastAsia="Times New Roman" w:hAnsi="Times New Roman" w:cs="Times New Roman"/>
                <w:sz w:val="24"/>
                <w:szCs w:val="24"/>
                <w:lang w:eastAsia="ru-RU"/>
              </w:rPr>
              <w:t xml:space="preserve"> при решении жизненных проблем</w:t>
            </w:r>
          </w:p>
          <w:p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владение</w:t>
            </w:r>
            <w:r w:rsidR="00AB01CE" w:rsidRPr="00AF5AE0">
              <w:rPr>
                <w:rFonts w:ascii="Times New Roman" w:eastAsia="Times New Roman" w:hAnsi="Times New Roman" w:cs="Times New Roman"/>
                <w:sz w:val="24"/>
                <w:szCs w:val="24"/>
                <w:lang w:eastAsia="ru-RU"/>
              </w:rPr>
              <w:t xml:space="preserve"> навыками учебно-исследовательской и проектной деятельности, навыками разрешения проблем;</w:t>
            </w:r>
          </w:p>
          <w:p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выявление причинно-следственных связей и актуализация</w:t>
            </w:r>
            <w:r w:rsidR="00AB01CE" w:rsidRPr="00AF5AE0">
              <w:rPr>
                <w:rFonts w:ascii="Times New Roman" w:eastAsia="Times New Roman" w:hAnsi="Times New Roman" w:cs="Times New Roman"/>
                <w:sz w:val="24"/>
                <w:szCs w:val="24"/>
                <w:lang w:eastAsia="ru-RU"/>
              </w:rPr>
              <w:t xml:space="preserve"> задач, выдви</w:t>
            </w:r>
            <w:r w:rsidRPr="00AF5AE0">
              <w:rPr>
                <w:rFonts w:ascii="Times New Roman" w:eastAsia="Times New Roman" w:hAnsi="Times New Roman" w:cs="Times New Roman"/>
                <w:sz w:val="24"/>
                <w:szCs w:val="24"/>
                <w:lang w:eastAsia="ru-RU"/>
              </w:rPr>
              <w:t xml:space="preserve">жение гипотез </w:t>
            </w:r>
            <w:r w:rsidR="00AB01CE" w:rsidRPr="00AF5AE0">
              <w:rPr>
                <w:rFonts w:ascii="Times New Roman" w:eastAsia="Times New Roman" w:hAnsi="Times New Roman" w:cs="Times New Roman"/>
                <w:sz w:val="24"/>
                <w:szCs w:val="24"/>
                <w:lang w:eastAsia="ru-RU"/>
              </w:rPr>
              <w:t>ее решения, нахо</w:t>
            </w:r>
            <w:r w:rsidRPr="00AF5AE0">
              <w:rPr>
                <w:rFonts w:ascii="Times New Roman" w:eastAsia="Times New Roman" w:hAnsi="Times New Roman" w:cs="Times New Roman"/>
                <w:sz w:val="24"/>
                <w:szCs w:val="24"/>
                <w:lang w:eastAsia="ru-RU"/>
              </w:rPr>
              <w:t>ждение аргументов</w:t>
            </w:r>
            <w:r w:rsidR="00AB01CE" w:rsidRPr="00AF5AE0">
              <w:rPr>
                <w:rFonts w:ascii="Times New Roman" w:eastAsia="Times New Roman" w:hAnsi="Times New Roman" w:cs="Times New Roman"/>
                <w:sz w:val="24"/>
                <w:szCs w:val="24"/>
                <w:lang w:eastAsia="ru-RU"/>
              </w:rPr>
              <w:t xml:space="preserve"> для доказательства своих утверждений, зад</w:t>
            </w:r>
            <w:r w:rsidRPr="00AF5AE0">
              <w:rPr>
                <w:rFonts w:ascii="Times New Roman" w:eastAsia="Times New Roman" w:hAnsi="Times New Roman" w:cs="Times New Roman"/>
                <w:sz w:val="24"/>
                <w:szCs w:val="24"/>
                <w:lang w:eastAsia="ru-RU"/>
              </w:rPr>
              <w:t>ание параметров и критерий</w:t>
            </w:r>
            <w:r w:rsidR="00AB01CE" w:rsidRPr="00AF5AE0">
              <w:rPr>
                <w:rFonts w:ascii="Times New Roman" w:eastAsia="Times New Roman" w:hAnsi="Times New Roman" w:cs="Times New Roman"/>
                <w:sz w:val="24"/>
                <w:szCs w:val="24"/>
                <w:lang w:eastAsia="ru-RU"/>
              </w:rPr>
              <w:t xml:space="preserve"> решения;</w:t>
            </w:r>
          </w:p>
          <w:p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анализ полученных</w:t>
            </w:r>
            <w:r w:rsidR="00AB01CE" w:rsidRPr="00AF5AE0">
              <w:rPr>
                <w:rFonts w:ascii="Times New Roman" w:eastAsia="Times New Roman" w:hAnsi="Times New Roman" w:cs="Times New Roman"/>
                <w:sz w:val="24"/>
                <w:szCs w:val="24"/>
                <w:lang w:eastAsia="ru-RU"/>
              </w:rPr>
              <w:t xml:space="preserve"> в ходе решения задачи результат</w:t>
            </w:r>
            <w:r w:rsidRPr="00AF5AE0">
              <w:rPr>
                <w:rFonts w:ascii="Times New Roman" w:eastAsia="Times New Roman" w:hAnsi="Times New Roman" w:cs="Times New Roman"/>
                <w:sz w:val="24"/>
                <w:szCs w:val="24"/>
                <w:lang w:eastAsia="ru-RU"/>
              </w:rPr>
              <w:t>ов</w:t>
            </w:r>
            <w:r w:rsidR="00AB01CE" w:rsidRPr="00AF5AE0">
              <w:rPr>
                <w:rFonts w:ascii="Times New Roman" w:eastAsia="Times New Roman" w:hAnsi="Times New Roman" w:cs="Times New Roman"/>
                <w:sz w:val="24"/>
                <w:szCs w:val="24"/>
                <w:lang w:eastAsia="ru-RU"/>
              </w:rPr>
              <w:t xml:space="preserve">, критически </w:t>
            </w:r>
            <w:r w:rsidRPr="00AF5AE0">
              <w:rPr>
                <w:rFonts w:ascii="Times New Roman" w:eastAsia="Times New Roman" w:hAnsi="Times New Roman" w:cs="Times New Roman"/>
                <w:sz w:val="24"/>
                <w:szCs w:val="24"/>
                <w:lang w:eastAsia="ru-RU"/>
              </w:rPr>
              <w:t>оценивание</w:t>
            </w:r>
            <w:r w:rsidR="00AB01CE" w:rsidRPr="00AF5AE0">
              <w:rPr>
                <w:rFonts w:ascii="Times New Roman" w:eastAsia="Times New Roman" w:hAnsi="Times New Roman" w:cs="Times New Roman"/>
                <w:sz w:val="24"/>
                <w:szCs w:val="24"/>
                <w:lang w:eastAsia="ru-RU"/>
              </w:rPr>
              <w:t xml:space="preserve"> </w:t>
            </w:r>
            <w:r w:rsidRPr="00AF5AE0">
              <w:rPr>
                <w:rFonts w:ascii="Times New Roman" w:eastAsia="Times New Roman" w:hAnsi="Times New Roman" w:cs="Times New Roman"/>
                <w:sz w:val="24"/>
                <w:szCs w:val="24"/>
                <w:lang w:eastAsia="ru-RU"/>
              </w:rPr>
              <w:t>их достоверность, прогнозирование изменений</w:t>
            </w:r>
            <w:r w:rsidR="00AB01CE" w:rsidRPr="00AF5AE0">
              <w:rPr>
                <w:rFonts w:ascii="Times New Roman" w:eastAsia="Times New Roman" w:hAnsi="Times New Roman" w:cs="Times New Roman"/>
                <w:sz w:val="24"/>
                <w:szCs w:val="24"/>
                <w:lang w:eastAsia="ru-RU"/>
              </w:rPr>
              <w:t xml:space="preserve"> в новых условиях;</w:t>
            </w:r>
          </w:p>
          <w:p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уме</w:t>
            </w:r>
            <w:r w:rsidR="00AF5AE0" w:rsidRPr="00AF5AE0">
              <w:rPr>
                <w:rFonts w:ascii="Times New Roman" w:eastAsia="Times New Roman" w:hAnsi="Times New Roman" w:cs="Times New Roman"/>
                <w:sz w:val="24"/>
                <w:szCs w:val="24"/>
                <w:lang w:eastAsia="ru-RU"/>
              </w:rPr>
              <w:t>ние</w:t>
            </w:r>
            <w:r w:rsidRPr="00AF5AE0">
              <w:rPr>
                <w:rFonts w:ascii="Times New Roman" w:eastAsia="Times New Roman" w:hAnsi="Times New Roman" w:cs="Times New Roman"/>
                <w:sz w:val="24"/>
                <w:szCs w:val="24"/>
                <w:lang w:eastAsia="ru-RU"/>
              </w:rPr>
              <w:t xml:space="preserve"> переносить знания в познавательную и практическую области жизнедеятельности;</w:t>
            </w:r>
          </w:p>
          <w:p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умение</w:t>
            </w:r>
            <w:r w:rsidR="00AB01CE" w:rsidRPr="00AF5AE0">
              <w:rPr>
                <w:rFonts w:ascii="Times New Roman" w:eastAsia="Times New Roman" w:hAnsi="Times New Roman" w:cs="Times New Roman"/>
                <w:sz w:val="24"/>
                <w:szCs w:val="24"/>
                <w:lang w:eastAsia="ru-RU"/>
              </w:rPr>
              <w:t xml:space="preserve"> интегрировать знания  из  разных предметных областей;</w:t>
            </w:r>
          </w:p>
          <w:p w:rsidR="00AB01CE" w:rsidRPr="00AF5AE0" w:rsidRDefault="00AB01CE" w:rsidP="00AF5AE0">
            <w:pPr>
              <w:suppressAutoHyphens/>
              <w:contextualSpacing/>
              <w:jc w:val="both"/>
              <w:rPr>
                <w:rFonts w:ascii="Times New Roman" w:hAnsi="Times New Roman" w:cs="Times New Roman"/>
                <w:i/>
                <w:sz w:val="24"/>
                <w:szCs w:val="24"/>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sz w:val="24"/>
                <w:szCs w:val="24"/>
                <w:lang w:eastAsia="ru-RU"/>
              </w:rPr>
              <w:t>выдвижение новых идей</w:t>
            </w:r>
            <w:r w:rsidRPr="00AF5AE0">
              <w:rPr>
                <w:rFonts w:ascii="Times New Roman" w:eastAsia="Times New Roman" w:hAnsi="Times New Roman" w:cs="Times New Roman"/>
                <w:sz w:val="24"/>
                <w:szCs w:val="24"/>
                <w:lang w:eastAsia="ru-RU"/>
              </w:rPr>
              <w:t>, предл</w:t>
            </w:r>
            <w:r w:rsidR="00AF5AE0" w:rsidRPr="00AF5AE0">
              <w:rPr>
                <w:rFonts w:ascii="Times New Roman" w:eastAsia="Times New Roman" w:hAnsi="Times New Roman" w:cs="Times New Roman"/>
                <w:sz w:val="24"/>
                <w:szCs w:val="24"/>
                <w:lang w:eastAsia="ru-RU"/>
              </w:rPr>
              <w:t>ожение</w:t>
            </w:r>
            <w:r w:rsidRPr="00AF5AE0">
              <w:rPr>
                <w:rFonts w:ascii="Times New Roman" w:eastAsia="Times New Roman" w:hAnsi="Times New Roman" w:cs="Times New Roman"/>
                <w:sz w:val="24"/>
                <w:szCs w:val="24"/>
                <w:lang w:eastAsia="ru-RU"/>
              </w:rPr>
              <w:t xml:space="preserve"> ори</w:t>
            </w:r>
            <w:r w:rsidR="00AF5AE0" w:rsidRPr="00AF5AE0">
              <w:rPr>
                <w:rFonts w:ascii="Times New Roman" w:eastAsia="Times New Roman" w:hAnsi="Times New Roman" w:cs="Times New Roman"/>
                <w:sz w:val="24"/>
                <w:szCs w:val="24"/>
                <w:lang w:eastAsia="ru-RU"/>
              </w:rPr>
              <w:t>гинальных подходов и решения</w:t>
            </w:r>
            <w:r w:rsidRPr="00AF5AE0">
              <w:rPr>
                <w:rFonts w:ascii="Times New Roman" w:eastAsia="Times New Roman" w:hAnsi="Times New Roman" w:cs="Times New Roman"/>
                <w:sz w:val="24"/>
                <w:szCs w:val="24"/>
                <w:lang w:eastAsia="ru-RU"/>
              </w:rPr>
              <w:t xml:space="preserve"> и способность их использов</w:t>
            </w:r>
            <w:r w:rsidR="00AF5AE0" w:rsidRPr="00AF5AE0">
              <w:rPr>
                <w:rFonts w:ascii="Times New Roman" w:eastAsia="Times New Roman" w:hAnsi="Times New Roman" w:cs="Times New Roman"/>
                <w:sz w:val="24"/>
                <w:szCs w:val="24"/>
                <w:lang w:eastAsia="ru-RU"/>
              </w:rPr>
              <w:t>ать</w:t>
            </w:r>
            <w:r w:rsidRPr="00AF5AE0">
              <w:rPr>
                <w:rFonts w:ascii="Times New Roman" w:eastAsia="Times New Roman" w:hAnsi="Times New Roman" w:cs="Times New Roman"/>
                <w:sz w:val="24"/>
                <w:szCs w:val="24"/>
                <w:lang w:eastAsia="ru-RU"/>
              </w:rPr>
              <w:t xml:space="preserve"> в познавательной и социальной практике</w:t>
            </w:r>
          </w:p>
        </w:tc>
        <w:tc>
          <w:tcPr>
            <w:tcW w:w="0" w:type="auto"/>
          </w:tcPr>
          <w:p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lastRenderedPageBreak/>
              <w:t>Математический диктант</w:t>
            </w:r>
          </w:p>
          <w:p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Индивидуальная самостоятельная работа</w:t>
            </w:r>
          </w:p>
          <w:p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Представление результатов практических работ</w:t>
            </w:r>
          </w:p>
          <w:p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Контрольная работа</w:t>
            </w:r>
          </w:p>
          <w:p w:rsidR="00AB01CE" w:rsidRPr="00AF5AE0" w:rsidRDefault="00AB01CE" w:rsidP="00F57748">
            <w:pPr>
              <w:suppressAutoHyphens/>
              <w:contextualSpacing/>
              <w:rPr>
                <w:rFonts w:ascii="Times New Roman" w:hAnsi="Times New Roman" w:cs="Times New Roman"/>
                <w:i/>
                <w:sz w:val="24"/>
                <w:szCs w:val="24"/>
              </w:rPr>
            </w:pPr>
            <w:r w:rsidRPr="00AF5AE0">
              <w:rPr>
                <w:rFonts w:ascii="Times New Roman" w:eastAsia="Times New Roman" w:hAnsi="Times New Roman" w:cs="Times New Roman"/>
                <w:sz w:val="24"/>
                <w:szCs w:val="24"/>
                <w:lang w:eastAsia="ru-RU"/>
              </w:rPr>
              <w:t>Выполнение заданий на экзамене</w:t>
            </w:r>
          </w:p>
        </w:tc>
      </w:tr>
      <w:tr w:rsidR="00AF5AE0" w:rsidRPr="00F57748" w:rsidTr="00AB01CE">
        <w:trPr>
          <w:trHeight w:val="698"/>
        </w:trPr>
        <w:tc>
          <w:tcPr>
            <w:tcW w:w="0" w:type="auto"/>
          </w:tcPr>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В области ценности научного познания:</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 xml:space="preserve">- </w:t>
            </w:r>
            <w:proofErr w:type="spellStart"/>
            <w:r w:rsidRPr="00776E64">
              <w:rPr>
                <w:rFonts w:ascii="Times New Roman" w:eastAsia="Times New Roman" w:hAnsi="Times New Roman" w:cs="Times New Roman"/>
                <w:color w:val="000000"/>
                <w:sz w:val="24"/>
                <w:szCs w:val="24"/>
                <w:lang w:eastAsia="ru-RU"/>
              </w:rPr>
              <w:t>сформированность</w:t>
            </w:r>
            <w:proofErr w:type="spellEnd"/>
            <w:r w:rsidRPr="00776E64">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совершенствование языковой и читательской культуры как средства взаимодействия между людьми и познание мира;</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AF5AE0"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Овладение универсальными </w:t>
            </w:r>
            <w:r w:rsidRPr="00776E64">
              <w:rPr>
                <w:rFonts w:ascii="Times New Roman" w:eastAsia="Times New Roman" w:hAnsi="Times New Roman" w:cs="Times New Roman"/>
                <w:color w:val="000000"/>
                <w:sz w:val="24"/>
                <w:szCs w:val="24"/>
                <w:lang w:eastAsia="ru-RU"/>
              </w:rPr>
              <w:t>учебными</w:t>
            </w:r>
            <w:r>
              <w:rPr>
                <w:rFonts w:ascii="Times New Roman" w:eastAsia="Times New Roman" w:hAnsi="Times New Roman" w:cs="Times New Roman"/>
                <w:color w:val="000000"/>
                <w:sz w:val="24"/>
                <w:szCs w:val="24"/>
                <w:lang w:eastAsia="ru-RU"/>
              </w:rPr>
              <w:t xml:space="preserve"> познавательными </w:t>
            </w:r>
            <w:r w:rsidRPr="00776E64">
              <w:rPr>
                <w:rFonts w:ascii="Times New Roman" w:eastAsia="Times New Roman" w:hAnsi="Times New Roman" w:cs="Times New Roman"/>
                <w:color w:val="000000"/>
                <w:sz w:val="24"/>
                <w:szCs w:val="24"/>
                <w:lang w:eastAsia="ru-RU"/>
              </w:rPr>
              <w:t xml:space="preserve">действиями: </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в) работа с информацией:</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xml:space="preserve">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5AE0" w:rsidRPr="00F57748"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F57748">
              <w:rPr>
                <w:rFonts w:ascii="Times New Roman" w:eastAsia="Times New Roman" w:hAnsi="Times New Roman" w:cs="Times New Roman"/>
                <w:color w:val="000000"/>
                <w:sz w:val="24"/>
                <w:szCs w:val="24"/>
                <w:lang w:eastAsia="ru-RU"/>
              </w:rPr>
              <w:t xml:space="preserve">- владеть навыками </w:t>
            </w:r>
            <w:r w:rsidRPr="00F57748">
              <w:rPr>
                <w:rFonts w:ascii="Times New Roman" w:eastAsia="Times New Roman" w:hAnsi="Times New Roman" w:cs="Times New Roman"/>
                <w:color w:val="000000"/>
                <w:sz w:val="24"/>
                <w:szCs w:val="24"/>
                <w:lang w:eastAsia="ru-RU"/>
              </w:rPr>
              <w:lastRenderedPageBreak/>
              <w:t>распознавания и защиты информации, информационной безопасности личности</w:t>
            </w:r>
          </w:p>
        </w:tc>
        <w:tc>
          <w:tcPr>
            <w:tcW w:w="0" w:type="auto"/>
          </w:tcPr>
          <w:p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формирование </w:t>
            </w:r>
            <w:r w:rsidRPr="00776E64">
              <w:rPr>
                <w:rFonts w:ascii="Times New Roman" w:eastAsia="Times New Roman" w:hAnsi="Times New Roman" w:cs="Times New Roman"/>
                <w:color w:val="000000"/>
                <w:sz w:val="24"/>
                <w:szCs w:val="24"/>
                <w:lang w:eastAsia="ru-RU"/>
              </w:rPr>
              <w:t xml:space="preserve">мировоззрения, соответствующего современному </w:t>
            </w:r>
            <w:r w:rsidRPr="00776E64">
              <w:rPr>
                <w:rFonts w:ascii="Times New Roman" w:eastAsia="Times New Roman" w:hAnsi="Times New Roman" w:cs="Times New Roman"/>
                <w:color w:val="000000"/>
                <w:sz w:val="24"/>
                <w:szCs w:val="24"/>
                <w:lang w:eastAsia="ru-RU"/>
              </w:rPr>
              <w:lastRenderedPageBreak/>
              <w:t>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совершенствование языковой и читательской культуры как средства взаимодействия между людьми и познание мира;</w:t>
            </w:r>
          </w:p>
          <w:p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овладение</w:t>
            </w:r>
            <w:r w:rsidRPr="00776E64">
              <w:rPr>
                <w:rFonts w:ascii="Times New Roman" w:eastAsia="Times New Roman" w:hAnsi="Times New Roman" w:cs="Times New Roman"/>
                <w:color w:val="000000"/>
                <w:sz w:val="24"/>
                <w:szCs w:val="24"/>
                <w:lang w:eastAsia="ru-RU"/>
              </w:rPr>
              <w:t xml:space="preserve">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созда</w:t>
            </w:r>
            <w:r>
              <w:rPr>
                <w:rFonts w:ascii="Times New Roman" w:eastAsia="Times New Roman" w:hAnsi="Times New Roman" w:cs="Times New Roman"/>
                <w:color w:val="000000"/>
                <w:sz w:val="24"/>
                <w:szCs w:val="24"/>
                <w:lang w:eastAsia="ru-RU"/>
              </w:rPr>
              <w:t>ние текстов</w:t>
            </w:r>
            <w:r w:rsidRPr="00776E64">
              <w:rPr>
                <w:rFonts w:ascii="Times New Roman" w:eastAsia="Times New Roman" w:hAnsi="Times New Roman" w:cs="Times New Roman"/>
                <w:color w:val="000000"/>
                <w:sz w:val="24"/>
                <w:szCs w:val="24"/>
                <w:lang w:eastAsia="ru-RU"/>
              </w:rPr>
              <w:t xml:space="preserve"> в различных форматах с учетом назначения информации и целевой аудитории, выбирая оптимальную форму представления и визуализации;</w:t>
            </w:r>
          </w:p>
          <w:p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оценивание</w:t>
            </w:r>
            <w:r w:rsidRPr="00776E64">
              <w:rPr>
                <w:rFonts w:ascii="Times New Roman" w:eastAsia="Times New Roman" w:hAnsi="Times New Roman" w:cs="Times New Roman"/>
                <w:color w:val="000000"/>
                <w:sz w:val="24"/>
                <w:szCs w:val="24"/>
                <w:lang w:eastAsia="ru-RU"/>
              </w:rPr>
              <w:t xml:space="preserve"> достоверност</w:t>
            </w:r>
            <w:r>
              <w:rPr>
                <w:rFonts w:ascii="Times New Roman" w:eastAsia="Times New Roman" w:hAnsi="Times New Roman" w:cs="Times New Roman"/>
                <w:color w:val="000000"/>
                <w:sz w:val="24"/>
                <w:szCs w:val="24"/>
                <w:lang w:eastAsia="ru-RU"/>
              </w:rPr>
              <w:t>и</w:t>
            </w:r>
            <w:r w:rsidRPr="00776E64">
              <w:rPr>
                <w:rFonts w:ascii="Times New Roman" w:eastAsia="Times New Roman" w:hAnsi="Times New Roman" w:cs="Times New Roman"/>
                <w:color w:val="000000"/>
                <w:sz w:val="24"/>
                <w:szCs w:val="24"/>
                <w:lang w:eastAsia="ru-RU"/>
              </w:rPr>
              <w:t>, легитимност</w:t>
            </w:r>
            <w:r>
              <w:rPr>
                <w:rFonts w:ascii="Times New Roman" w:eastAsia="Times New Roman" w:hAnsi="Times New Roman" w:cs="Times New Roman"/>
                <w:color w:val="000000"/>
                <w:sz w:val="24"/>
                <w:szCs w:val="24"/>
                <w:lang w:eastAsia="ru-RU"/>
              </w:rPr>
              <w:t>и</w:t>
            </w:r>
            <w:r w:rsidRPr="00776E64">
              <w:rPr>
                <w:rFonts w:ascii="Times New Roman" w:eastAsia="Times New Roman" w:hAnsi="Times New Roman" w:cs="Times New Roman"/>
                <w:color w:val="000000"/>
                <w:sz w:val="24"/>
                <w:szCs w:val="24"/>
                <w:lang w:eastAsia="ru-RU"/>
              </w:rPr>
              <w:t xml:space="preserve"> информации, ее соответствие правовым и морально-этическим  нормам;</w:t>
            </w:r>
          </w:p>
          <w:p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использование</w:t>
            </w:r>
            <w:r w:rsidRPr="00776E64">
              <w:rPr>
                <w:rFonts w:ascii="Times New Roman" w:eastAsia="Times New Roman" w:hAnsi="Times New Roman" w:cs="Times New Roman"/>
                <w:color w:val="000000"/>
                <w:sz w:val="24"/>
                <w:szCs w:val="24"/>
                <w:lang w:eastAsia="ru-RU"/>
              </w:rPr>
              <w:t xml:space="preserve">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5AE0" w:rsidRPr="00F57748"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F5774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овладение</w:t>
            </w:r>
            <w:r w:rsidRPr="00F57748">
              <w:rPr>
                <w:rFonts w:ascii="Times New Roman" w:eastAsia="Times New Roman" w:hAnsi="Times New Roman" w:cs="Times New Roman"/>
                <w:color w:val="000000"/>
                <w:sz w:val="24"/>
                <w:szCs w:val="24"/>
                <w:lang w:eastAsia="ru-RU"/>
              </w:rPr>
              <w:t xml:space="preserve"> навыками распознавания и защиты информации, информационной безопасности личности</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В области духовно-нравственного воспитания: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proofErr w:type="spellStart"/>
            <w:r w:rsidRPr="00F57748">
              <w:rPr>
                <w:rFonts w:ascii="Times New Roman" w:hAnsi="Times New Roman" w:cs="Times New Roman"/>
                <w:color w:val="000000" w:themeColor="text1"/>
                <w:sz w:val="24"/>
                <w:szCs w:val="24"/>
              </w:rPr>
              <w:t>сформированность</w:t>
            </w:r>
            <w:proofErr w:type="spellEnd"/>
            <w:r w:rsidRPr="00F57748">
              <w:rPr>
                <w:rFonts w:ascii="Times New Roman" w:hAnsi="Times New Roman" w:cs="Times New Roman"/>
                <w:color w:val="000000" w:themeColor="text1"/>
                <w:sz w:val="24"/>
                <w:szCs w:val="24"/>
              </w:rPr>
              <w:t xml:space="preserve"> нравственного сознания, этического поведения;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-способность оценивать ситуацию и принимать осознанные решения, ориентируясь на морально- нравственные нормы и ценности;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личного вклада в построение устойчивого будущего;</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универсальными регулятивными действиями: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а) самоорганизация: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б) самоконтроль:</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использовать приемы рефлексии для оценки ситуации, выбора верного решения;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оценивать риски и своевременно принимать решения по их снижению;</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 xml:space="preserve">в) эмоциональный интеллект, предполагающий </w:t>
            </w:r>
            <w:proofErr w:type="spellStart"/>
            <w:r w:rsidRPr="00F57748">
              <w:rPr>
                <w:rFonts w:ascii="Times New Roman" w:hAnsi="Times New Roman" w:cs="Times New Roman"/>
                <w:color w:val="000000" w:themeColor="text1"/>
                <w:sz w:val="24"/>
                <w:szCs w:val="24"/>
              </w:rPr>
              <w:t>сформированность</w:t>
            </w:r>
            <w:proofErr w:type="spellEnd"/>
            <w:r w:rsidRPr="00F57748">
              <w:rPr>
                <w:rFonts w:ascii="Times New Roman" w:hAnsi="Times New Roman" w:cs="Times New Roman"/>
                <w:color w:val="000000" w:themeColor="text1"/>
                <w:sz w:val="24"/>
                <w:szCs w:val="24"/>
              </w:rPr>
              <w:t>:</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F5AE0"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готовность к</w:t>
            </w:r>
            <w:r>
              <w:rPr>
                <w:rFonts w:ascii="Times New Roman" w:hAnsi="Times New Roman" w:cs="Times New Roman"/>
                <w:color w:val="000000" w:themeColor="text1"/>
                <w:sz w:val="24"/>
                <w:szCs w:val="24"/>
              </w:rPr>
              <w:t xml:space="preserve"> саморазвитию, </w:t>
            </w:r>
            <w:r w:rsidRPr="00F57748">
              <w:rPr>
                <w:rFonts w:ascii="Times New Roman" w:hAnsi="Times New Roman" w:cs="Times New Roman"/>
                <w:color w:val="000000" w:themeColor="text1"/>
                <w:sz w:val="24"/>
                <w:szCs w:val="24"/>
              </w:rPr>
              <w:t>самостоятельности  и самоопределению;</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 формирован</w:t>
            </w:r>
            <w:r>
              <w:rPr>
                <w:rFonts w:ascii="Times New Roman" w:hAnsi="Times New Roman" w:cs="Times New Roman"/>
                <w:color w:val="000000" w:themeColor="text1"/>
                <w:sz w:val="24"/>
                <w:szCs w:val="24"/>
              </w:rPr>
              <w:t>ие</w:t>
            </w:r>
            <w:r w:rsidRPr="00F57748">
              <w:rPr>
                <w:rFonts w:ascii="Times New Roman" w:hAnsi="Times New Roman" w:cs="Times New Roman"/>
                <w:color w:val="000000" w:themeColor="text1"/>
                <w:sz w:val="24"/>
                <w:szCs w:val="24"/>
              </w:rPr>
              <w:t xml:space="preserve"> нравственного сознания, этического поведения;</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оценивание</w:t>
            </w:r>
            <w:r w:rsidRPr="00F57748">
              <w:rPr>
                <w:rFonts w:ascii="Times New Roman" w:hAnsi="Times New Roman" w:cs="Times New Roman"/>
                <w:color w:val="000000" w:themeColor="text1"/>
                <w:sz w:val="24"/>
                <w:szCs w:val="24"/>
              </w:rPr>
              <w:t xml:space="preserve"> ситуаци</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и прин</w:t>
            </w:r>
            <w:r>
              <w:rPr>
                <w:rFonts w:ascii="Times New Roman" w:hAnsi="Times New Roman" w:cs="Times New Roman"/>
                <w:color w:val="000000" w:themeColor="text1"/>
                <w:sz w:val="24"/>
                <w:szCs w:val="24"/>
              </w:rPr>
              <w:t>ятие осознанных решений</w:t>
            </w:r>
            <w:r w:rsidRPr="00F57748">
              <w:rPr>
                <w:rFonts w:ascii="Times New Roman" w:hAnsi="Times New Roman" w:cs="Times New Roman"/>
                <w:color w:val="000000" w:themeColor="text1"/>
                <w:sz w:val="24"/>
                <w:szCs w:val="24"/>
              </w:rPr>
              <w:t>, ориентируясь на морально- нравственные нормы и ценности;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личного вклада в построение устойчивого будущего;</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самостоятельно</w:t>
            </w:r>
            <w:r>
              <w:rPr>
                <w:rFonts w:ascii="Times New Roman" w:hAnsi="Times New Roman" w:cs="Times New Roman"/>
                <w:color w:val="000000" w:themeColor="text1"/>
                <w:sz w:val="24"/>
                <w:szCs w:val="24"/>
              </w:rPr>
              <w:t>е осуществление познавательной</w:t>
            </w:r>
            <w:r w:rsidRPr="00F57748">
              <w:rPr>
                <w:rFonts w:ascii="Times New Roman" w:hAnsi="Times New Roman" w:cs="Times New Roman"/>
                <w:color w:val="000000" w:themeColor="text1"/>
                <w:sz w:val="24"/>
                <w:szCs w:val="24"/>
              </w:rPr>
              <w:t xml:space="preserve"> деятельност</w:t>
            </w:r>
            <w:r>
              <w:rPr>
                <w:rFonts w:ascii="Times New Roman" w:hAnsi="Times New Roman" w:cs="Times New Roman"/>
                <w:color w:val="000000" w:themeColor="text1"/>
                <w:sz w:val="24"/>
                <w:szCs w:val="24"/>
              </w:rPr>
              <w:t>и, выявление</w:t>
            </w:r>
            <w:r w:rsidRPr="00F57748">
              <w:rPr>
                <w:rFonts w:ascii="Times New Roman" w:hAnsi="Times New Roman" w:cs="Times New Roman"/>
                <w:color w:val="000000" w:themeColor="text1"/>
                <w:sz w:val="24"/>
                <w:szCs w:val="24"/>
              </w:rPr>
              <w:t xml:space="preserve"> проблем</w:t>
            </w:r>
            <w:r>
              <w:rPr>
                <w:rFonts w:ascii="Times New Roman" w:hAnsi="Times New Roman" w:cs="Times New Roman"/>
                <w:color w:val="000000" w:themeColor="text1"/>
                <w:sz w:val="24"/>
                <w:szCs w:val="24"/>
              </w:rPr>
              <w:t>, становление и формулирование</w:t>
            </w:r>
            <w:r w:rsidRPr="00F57748">
              <w:rPr>
                <w:rFonts w:ascii="Times New Roman" w:hAnsi="Times New Roman" w:cs="Times New Roman"/>
                <w:color w:val="000000" w:themeColor="text1"/>
                <w:sz w:val="24"/>
                <w:szCs w:val="24"/>
              </w:rPr>
              <w:t xml:space="preserve"> собственны</w:t>
            </w:r>
            <w:r>
              <w:rPr>
                <w:rFonts w:ascii="Times New Roman" w:hAnsi="Times New Roman" w:cs="Times New Roman"/>
                <w:color w:val="000000" w:themeColor="text1"/>
                <w:sz w:val="24"/>
                <w:szCs w:val="24"/>
              </w:rPr>
              <w:t>х задач</w:t>
            </w:r>
            <w:r w:rsidRPr="00F57748">
              <w:rPr>
                <w:rFonts w:ascii="Times New Roman" w:hAnsi="Times New Roman" w:cs="Times New Roman"/>
                <w:color w:val="000000" w:themeColor="text1"/>
                <w:sz w:val="24"/>
                <w:szCs w:val="24"/>
              </w:rPr>
              <w:t xml:space="preserve"> в образовательной деятельности и жизненных ситуациях;</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-самостоятельно</w:t>
            </w:r>
            <w:r>
              <w:rPr>
                <w:rFonts w:ascii="Times New Roman" w:hAnsi="Times New Roman" w:cs="Times New Roman"/>
                <w:color w:val="000000" w:themeColor="text1"/>
                <w:sz w:val="24"/>
                <w:szCs w:val="24"/>
              </w:rPr>
              <w:t>е составление</w:t>
            </w:r>
            <w:r w:rsidRPr="00F57748">
              <w:rPr>
                <w:rFonts w:ascii="Times New Roman" w:hAnsi="Times New Roman" w:cs="Times New Roman"/>
                <w:color w:val="000000" w:themeColor="text1"/>
                <w:sz w:val="24"/>
                <w:szCs w:val="24"/>
              </w:rPr>
              <w:t xml:space="preserve"> план</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решения проблемы с учетом имеющихся ресурсов, собственных  возможностей и  предпочтений;</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оценивание </w:t>
            </w:r>
            <w:r w:rsidRPr="00F57748">
              <w:rPr>
                <w:rFonts w:ascii="Times New Roman" w:hAnsi="Times New Roman" w:cs="Times New Roman"/>
                <w:color w:val="000000" w:themeColor="text1"/>
                <w:sz w:val="24"/>
                <w:szCs w:val="24"/>
              </w:rPr>
              <w:t>новы</w:t>
            </w:r>
            <w:r>
              <w:rPr>
                <w:rFonts w:ascii="Times New Roman" w:hAnsi="Times New Roman" w:cs="Times New Roman"/>
                <w:color w:val="000000" w:themeColor="text1"/>
                <w:sz w:val="24"/>
                <w:szCs w:val="24"/>
              </w:rPr>
              <w:t>х</w:t>
            </w:r>
            <w:r w:rsidRPr="00F57748">
              <w:rPr>
                <w:rFonts w:ascii="Times New Roman" w:hAnsi="Times New Roman" w:cs="Times New Roman"/>
                <w:color w:val="000000" w:themeColor="text1"/>
                <w:sz w:val="24"/>
                <w:szCs w:val="24"/>
              </w:rPr>
              <w:t xml:space="preserve"> ситуаци</w:t>
            </w:r>
            <w:r>
              <w:rPr>
                <w:rFonts w:ascii="Times New Roman" w:hAnsi="Times New Roman" w:cs="Times New Roman"/>
                <w:color w:val="000000" w:themeColor="text1"/>
                <w:sz w:val="24"/>
                <w:szCs w:val="24"/>
              </w:rPr>
              <w:t>й</w:t>
            </w:r>
            <w:r w:rsidRPr="00F57748">
              <w:rPr>
                <w:rFonts w:ascii="Times New Roman" w:hAnsi="Times New Roman" w:cs="Times New Roman"/>
                <w:color w:val="000000" w:themeColor="text1"/>
                <w:sz w:val="24"/>
                <w:szCs w:val="24"/>
              </w:rPr>
              <w:t>; формировани</w:t>
            </w:r>
            <w:r>
              <w:rPr>
                <w:rFonts w:ascii="Times New Roman" w:hAnsi="Times New Roman" w:cs="Times New Roman"/>
                <w:color w:val="000000" w:themeColor="text1"/>
                <w:sz w:val="24"/>
                <w:szCs w:val="24"/>
              </w:rPr>
              <w:t>е</w:t>
            </w:r>
            <w:r w:rsidRPr="00F57748">
              <w:rPr>
                <w:rFonts w:ascii="Times New Roman" w:hAnsi="Times New Roman" w:cs="Times New Roman"/>
                <w:color w:val="000000" w:themeColor="text1"/>
                <w:sz w:val="24"/>
                <w:szCs w:val="24"/>
              </w:rPr>
              <w:t xml:space="preserve"> и проявлени</w:t>
            </w:r>
            <w:r>
              <w:rPr>
                <w:rFonts w:ascii="Times New Roman" w:hAnsi="Times New Roman" w:cs="Times New Roman"/>
                <w:color w:val="000000" w:themeColor="text1"/>
                <w:sz w:val="24"/>
                <w:szCs w:val="24"/>
              </w:rPr>
              <w:t>е</w:t>
            </w:r>
            <w:r w:rsidRPr="00F57748">
              <w:rPr>
                <w:rFonts w:ascii="Times New Roman" w:hAnsi="Times New Roman" w:cs="Times New Roman"/>
                <w:color w:val="000000" w:themeColor="text1"/>
                <w:sz w:val="24"/>
                <w:szCs w:val="24"/>
              </w:rPr>
              <w:t xml:space="preserve"> широкой эрудиции в разных областях знаний, </w:t>
            </w:r>
            <w:r>
              <w:rPr>
                <w:rFonts w:ascii="Times New Roman" w:hAnsi="Times New Roman" w:cs="Times New Roman"/>
                <w:color w:val="000000" w:themeColor="text1"/>
                <w:sz w:val="24"/>
                <w:szCs w:val="24"/>
              </w:rPr>
              <w:t>повышение своего образовательного и культурного уровня</w:t>
            </w:r>
            <w:r w:rsidRPr="00F57748">
              <w:rPr>
                <w:rFonts w:ascii="Times New Roman" w:hAnsi="Times New Roman" w:cs="Times New Roman"/>
                <w:color w:val="000000" w:themeColor="text1"/>
                <w:sz w:val="24"/>
                <w:szCs w:val="24"/>
              </w:rPr>
              <w:t>;</w:t>
            </w:r>
          </w:p>
          <w:p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использование</w:t>
            </w:r>
            <w:r w:rsidRPr="00F57748">
              <w:rPr>
                <w:rFonts w:ascii="Times New Roman" w:hAnsi="Times New Roman" w:cs="Times New Roman"/>
                <w:color w:val="000000" w:themeColor="text1"/>
                <w:sz w:val="24"/>
                <w:szCs w:val="24"/>
              </w:rPr>
              <w:t xml:space="preserve"> прием</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рефлексии для оценки ситуации, выбора верного решения;</w:t>
            </w:r>
          </w:p>
          <w:p w:rsidR="00AF5AE0"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оценивать риски и своевременно принимать решения по их снижению;</w:t>
            </w:r>
          </w:p>
          <w:p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формирование </w:t>
            </w:r>
            <w:r w:rsidRPr="00F57748">
              <w:rPr>
                <w:rFonts w:ascii="Times New Roman" w:hAnsi="Times New Roman" w:cs="Times New Roman"/>
                <w:color w:val="000000" w:themeColor="text1"/>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формирование</w:t>
            </w:r>
            <w:r w:rsidRPr="00F57748">
              <w:rPr>
                <w:rFonts w:ascii="Times New Roman" w:hAnsi="Times New Roman" w:cs="Times New Roman"/>
                <w:color w:val="000000" w:themeColor="text1"/>
                <w:sz w:val="24"/>
                <w:szCs w:val="24"/>
              </w:rPr>
              <w:t xml:space="preserve"> эмпатии, включающей способность </w:t>
            </w:r>
            <w:r w:rsidRPr="00F57748">
              <w:rPr>
                <w:rFonts w:ascii="Times New Roman" w:hAnsi="Times New Roman" w:cs="Times New Roman"/>
                <w:color w:val="000000" w:themeColor="text1"/>
                <w:sz w:val="24"/>
                <w:szCs w:val="24"/>
              </w:rPr>
              <w:lastRenderedPageBreak/>
              <w:t>понимать эмоциональное состояние других, учитывать его при осуществлении коммуникации, способность к сочувствию и сопереживанию;</w:t>
            </w:r>
          </w:p>
          <w:p w:rsidR="00AF5AE0"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формирование</w:t>
            </w:r>
            <w:r w:rsidRPr="00F57748">
              <w:rPr>
                <w:rFonts w:ascii="Times New Roman" w:hAnsi="Times New Roman" w:cs="Times New Roman"/>
                <w:color w:val="000000" w:themeColor="text1"/>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формирование</w:t>
            </w:r>
            <w:r w:rsidRPr="00F57748">
              <w:rPr>
                <w:rFonts w:ascii="Times New Roman" w:hAnsi="Times New Roman" w:cs="Times New Roman"/>
                <w:color w:val="000000" w:themeColor="text1"/>
                <w:sz w:val="24"/>
                <w:szCs w:val="24"/>
              </w:rPr>
              <w:t xml:space="preserve"> готовност</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к</w:t>
            </w:r>
            <w:r>
              <w:rPr>
                <w:rFonts w:ascii="Times New Roman" w:hAnsi="Times New Roman" w:cs="Times New Roman"/>
                <w:color w:val="000000" w:themeColor="text1"/>
                <w:sz w:val="24"/>
                <w:szCs w:val="24"/>
              </w:rPr>
              <w:t xml:space="preserve"> саморазвитию, </w:t>
            </w:r>
            <w:r w:rsidRPr="00F57748">
              <w:rPr>
                <w:rFonts w:ascii="Times New Roman" w:hAnsi="Times New Roman" w:cs="Times New Roman"/>
                <w:color w:val="000000" w:themeColor="text1"/>
                <w:sz w:val="24"/>
                <w:szCs w:val="24"/>
              </w:rPr>
              <w:t>самостоятельности  и самоопределению;</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 xml:space="preserve"> Овладение универсальными коммуникативными действиями: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б) совместная деятельность:</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-понимать использовать преимущества командной и индивидуальной работы;</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-принимать цели совместной деятельности,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 координировать и выполнять работу в условиях реального, виртуального и комбинированного взаимодействия;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-осуществлять позитивное </w:t>
            </w:r>
            <w:r>
              <w:rPr>
                <w:rFonts w:ascii="Times New Roman" w:hAnsi="Times New Roman" w:cs="Times New Roman"/>
                <w:color w:val="000000" w:themeColor="text1"/>
                <w:sz w:val="24"/>
                <w:szCs w:val="24"/>
              </w:rPr>
              <w:t xml:space="preserve">стратегическое поведение в различных ситуациях, </w:t>
            </w:r>
            <w:r w:rsidRPr="00F57748">
              <w:rPr>
                <w:rFonts w:ascii="Times New Roman" w:hAnsi="Times New Roman" w:cs="Times New Roman"/>
                <w:color w:val="000000" w:themeColor="text1"/>
                <w:sz w:val="24"/>
                <w:szCs w:val="24"/>
              </w:rPr>
              <w:t xml:space="preserve">проявлять творчество и воображение, быть инициативным. Овладение </w:t>
            </w:r>
            <w:r w:rsidRPr="00F57748">
              <w:rPr>
                <w:rFonts w:ascii="Times New Roman" w:hAnsi="Times New Roman" w:cs="Times New Roman"/>
                <w:color w:val="000000" w:themeColor="text1"/>
                <w:sz w:val="24"/>
                <w:szCs w:val="24"/>
              </w:rPr>
              <w:lastRenderedPageBreak/>
              <w:t>универсальными регулятивными действиями: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 принятие себя и других людей:</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-признавать свое право и право других людей на ошибки;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-развивать способность понимать мир с позиции другого человека</w:t>
            </w:r>
          </w:p>
        </w:tc>
        <w:tc>
          <w:tcPr>
            <w:tcW w:w="0" w:type="auto"/>
          </w:tcPr>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w:t>
            </w:r>
            <w:r>
              <w:rPr>
                <w:rFonts w:ascii="Times New Roman" w:hAnsi="Times New Roman" w:cs="Times New Roman"/>
                <w:color w:val="000000" w:themeColor="text1"/>
                <w:sz w:val="24"/>
                <w:szCs w:val="24"/>
              </w:rPr>
              <w:t xml:space="preserve"> использование </w:t>
            </w:r>
            <w:r w:rsidRPr="00F57748">
              <w:rPr>
                <w:rFonts w:ascii="Times New Roman" w:hAnsi="Times New Roman" w:cs="Times New Roman"/>
                <w:color w:val="000000" w:themeColor="text1"/>
                <w:sz w:val="24"/>
                <w:szCs w:val="24"/>
              </w:rPr>
              <w:t>преимущества командной и индивидуальной работы;</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w:t>
            </w:r>
            <w:r>
              <w:rPr>
                <w:rFonts w:ascii="Times New Roman" w:hAnsi="Times New Roman" w:cs="Times New Roman"/>
                <w:color w:val="000000" w:themeColor="text1"/>
                <w:sz w:val="24"/>
                <w:szCs w:val="24"/>
              </w:rPr>
              <w:t>ятие</w:t>
            </w:r>
            <w:r w:rsidRPr="00F57748">
              <w:rPr>
                <w:rFonts w:ascii="Times New Roman" w:hAnsi="Times New Roman" w:cs="Times New Roman"/>
                <w:color w:val="000000" w:themeColor="text1"/>
                <w:sz w:val="24"/>
                <w:szCs w:val="24"/>
              </w:rPr>
              <w:t xml:space="preserve"> цели совместной деятельности,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организ</w:t>
            </w:r>
            <w:r>
              <w:rPr>
                <w:rFonts w:ascii="Times New Roman" w:hAnsi="Times New Roman" w:cs="Times New Roman"/>
                <w:color w:val="000000" w:themeColor="text1"/>
                <w:sz w:val="24"/>
                <w:szCs w:val="24"/>
              </w:rPr>
              <w:t>ация и координирование</w:t>
            </w:r>
            <w:r w:rsidRPr="00F57748">
              <w:rPr>
                <w:rFonts w:ascii="Times New Roman" w:hAnsi="Times New Roman" w:cs="Times New Roman"/>
                <w:color w:val="000000" w:themeColor="text1"/>
                <w:sz w:val="24"/>
                <w:szCs w:val="24"/>
              </w:rPr>
              <w:t xml:space="preserve"> действия по ее достижению: составл</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план действий, распредел</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роли с учетом мнений участников</w:t>
            </w:r>
            <w:r>
              <w:rPr>
                <w:rFonts w:ascii="Times New Roman" w:hAnsi="Times New Roman" w:cs="Times New Roman"/>
                <w:color w:val="000000" w:themeColor="text1"/>
                <w:sz w:val="24"/>
                <w:szCs w:val="24"/>
              </w:rPr>
              <w:t>,</w:t>
            </w:r>
            <w:r w:rsidRPr="00F57748">
              <w:rPr>
                <w:rFonts w:ascii="Times New Roman" w:hAnsi="Times New Roman" w:cs="Times New Roman"/>
                <w:color w:val="000000" w:themeColor="text1"/>
                <w:sz w:val="24"/>
                <w:szCs w:val="24"/>
              </w:rPr>
              <w:t xml:space="preserve"> обсужд</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результат</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совместной работы;</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 координирова</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и выполн</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работ</w:t>
            </w:r>
            <w:r>
              <w:rPr>
                <w:rFonts w:ascii="Times New Roman" w:hAnsi="Times New Roman" w:cs="Times New Roman"/>
                <w:color w:val="000000" w:themeColor="text1"/>
                <w:sz w:val="24"/>
                <w:szCs w:val="24"/>
              </w:rPr>
              <w:t>ы</w:t>
            </w:r>
            <w:r w:rsidRPr="00F57748">
              <w:rPr>
                <w:rFonts w:ascii="Times New Roman" w:hAnsi="Times New Roman" w:cs="Times New Roman"/>
                <w:color w:val="000000" w:themeColor="text1"/>
                <w:sz w:val="24"/>
                <w:szCs w:val="24"/>
              </w:rPr>
              <w:t xml:space="preserve"> в условиях реального, виртуального и комбинированного взаимодействия;</w:t>
            </w:r>
          </w:p>
          <w:p w:rsidR="00AF5AE0"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осуществление</w:t>
            </w:r>
            <w:r w:rsidRPr="00F57748">
              <w:rPr>
                <w:rFonts w:ascii="Times New Roman" w:hAnsi="Times New Roman" w:cs="Times New Roman"/>
                <w:color w:val="000000" w:themeColor="text1"/>
                <w:sz w:val="24"/>
                <w:szCs w:val="24"/>
              </w:rPr>
              <w:t xml:space="preserve"> позитивно</w:t>
            </w:r>
            <w:r>
              <w:rPr>
                <w:rFonts w:ascii="Times New Roman" w:hAnsi="Times New Roman" w:cs="Times New Roman"/>
                <w:color w:val="000000" w:themeColor="text1"/>
                <w:sz w:val="24"/>
                <w:szCs w:val="24"/>
              </w:rPr>
              <w:t>го</w:t>
            </w: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стратегического поведения в различных ситуациях, проявление</w:t>
            </w:r>
            <w:r w:rsidRPr="00F57748">
              <w:rPr>
                <w:rFonts w:ascii="Times New Roman" w:hAnsi="Times New Roman" w:cs="Times New Roman"/>
                <w:color w:val="000000" w:themeColor="text1"/>
                <w:sz w:val="24"/>
                <w:szCs w:val="24"/>
              </w:rPr>
              <w:t xml:space="preserve"> творчеств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и воображени</w:t>
            </w:r>
            <w:r>
              <w:rPr>
                <w:rFonts w:ascii="Times New Roman" w:hAnsi="Times New Roman" w:cs="Times New Roman"/>
                <w:color w:val="000000" w:themeColor="text1"/>
                <w:sz w:val="24"/>
                <w:szCs w:val="24"/>
              </w:rPr>
              <w:t>я</w:t>
            </w:r>
            <w:r w:rsidRPr="00F57748">
              <w:rPr>
                <w:rFonts w:ascii="Times New Roman" w:hAnsi="Times New Roman" w:cs="Times New Roman"/>
                <w:color w:val="000000" w:themeColor="text1"/>
                <w:sz w:val="24"/>
                <w:szCs w:val="24"/>
              </w:rPr>
              <w:t xml:space="preserve">, быть инициативным. </w:t>
            </w:r>
          </w:p>
          <w:p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F57748">
              <w:rPr>
                <w:rFonts w:ascii="Times New Roman" w:hAnsi="Times New Roman" w:cs="Times New Roman"/>
                <w:color w:val="000000" w:themeColor="text1"/>
                <w:sz w:val="24"/>
                <w:szCs w:val="24"/>
              </w:rPr>
              <w:t>принятие мотив</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и аргумент</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других людей при анализе результатов деятельности;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-призна</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свое</w:t>
            </w:r>
            <w:r>
              <w:rPr>
                <w:rFonts w:ascii="Times New Roman" w:hAnsi="Times New Roman" w:cs="Times New Roman"/>
                <w:color w:val="000000" w:themeColor="text1"/>
                <w:sz w:val="24"/>
                <w:szCs w:val="24"/>
              </w:rPr>
              <w:t>го</w:t>
            </w:r>
            <w:r w:rsidRPr="00F57748">
              <w:rPr>
                <w:rFonts w:ascii="Times New Roman" w:hAnsi="Times New Roman" w:cs="Times New Roman"/>
                <w:color w:val="000000" w:themeColor="text1"/>
                <w:sz w:val="24"/>
                <w:szCs w:val="24"/>
              </w:rPr>
              <w:t xml:space="preserve"> прав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и прав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lastRenderedPageBreak/>
              <w:t>других людей на ошибки;</w:t>
            </w:r>
          </w:p>
          <w:p w:rsidR="00AF5AE0" w:rsidRPr="00F57748" w:rsidRDefault="00AF5AE0" w:rsidP="00AF5AE0">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-разви</w:t>
            </w:r>
            <w:r>
              <w:rPr>
                <w:rFonts w:ascii="Times New Roman" w:hAnsi="Times New Roman" w:cs="Times New Roman"/>
                <w:color w:val="000000" w:themeColor="text1"/>
                <w:sz w:val="24"/>
                <w:szCs w:val="24"/>
              </w:rPr>
              <w:t>тие</w:t>
            </w:r>
            <w:r w:rsidRPr="00F57748">
              <w:rPr>
                <w:rFonts w:ascii="Times New Roman" w:hAnsi="Times New Roman" w:cs="Times New Roman"/>
                <w:color w:val="000000" w:themeColor="text1"/>
                <w:sz w:val="24"/>
                <w:szCs w:val="24"/>
              </w:rPr>
              <w:t xml:space="preserve"> способност</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понимать мир с позиции другого человека</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В области эстетического воспитания: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-способность воспринимать различные виды искусства, традиции и творчество своего и других</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народов, ощущать   эмоциональное воздействие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искусства;</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к самовыражению в разных видах искусства, стремление проявлять качества творческой личности;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универсальными коммуникативными действиями: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а) общение:</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-осуществлять коммуникации во всех сферах жизни;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-развернуто и логично излагать свою точку зрения с использованием языковых средств</w:t>
            </w:r>
          </w:p>
        </w:tc>
        <w:tc>
          <w:tcPr>
            <w:tcW w:w="0" w:type="auto"/>
          </w:tcPr>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восприятие различных видов</w:t>
            </w:r>
            <w:r w:rsidRPr="00F57748">
              <w:rPr>
                <w:rFonts w:ascii="Times New Roman" w:hAnsi="Times New Roman" w:cs="Times New Roman"/>
                <w:color w:val="000000" w:themeColor="text1"/>
                <w:sz w:val="24"/>
                <w:szCs w:val="24"/>
              </w:rPr>
              <w:t xml:space="preserve"> искусства, традиции и творчеств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своего и других</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народов,   ощущ</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эмоционального</w:t>
            </w:r>
            <w:r w:rsidRPr="00F57748">
              <w:rPr>
                <w:rFonts w:ascii="Times New Roman" w:hAnsi="Times New Roman" w:cs="Times New Roman"/>
                <w:color w:val="000000" w:themeColor="text1"/>
                <w:sz w:val="24"/>
                <w:szCs w:val="24"/>
              </w:rPr>
              <w:t xml:space="preserve">  воздействие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искусства;</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-убежде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в значимости для личности и общества отечественного и мирового искусства, этнических культурных традиций и народного творчества;</w:t>
            </w:r>
          </w:p>
          <w:p w:rsidR="00AF5AE0" w:rsidRPr="00AF5AE0"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Pr>
                <w:rFonts w:ascii="Times New Roman" w:eastAsia="Times New Roman" w:hAnsi="Times New Roman" w:cs="Times New Roman"/>
                <w:bCs/>
                <w:sz w:val="24"/>
                <w:szCs w:val="20"/>
                <w:lang w:eastAsia="ru-RU"/>
              </w:rPr>
              <w:t>д</w:t>
            </w:r>
            <w:r w:rsidRPr="00AF5AE0">
              <w:rPr>
                <w:rFonts w:ascii="Times New Roman" w:eastAsia="Times New Roman" w:hAnsi="Times New Roman" w:cs="Times New Roman"/>
                <w:bCs/>
                <w:sz w:val="24"/>
                <w:szCs w:val="20"/>
                <w:lang w:eastAsia="ru-RU"/>
              </w:rPr>
              <w:t>емонстрация способности</w:t>
            </w:r>
            <w:r w:rsidRPr="00AF5AE0">
              <w:rPr>
                <w:rFonts w:ascii="Times New Roman" w:hAnsi="Times New Roman" w:cs="Times New Roman"/>
                <w:color w:val="000000" w:themeColor="text1"/>
                <w:sz w:val="24"/>
                <w:szCs w:val="24"/>
              </w:rPr>
              <w:t xml:space="preserve"> к самовыражению в разных видах искусства, стремление проявлять качества творческой личности;</w:t>
            </w:r>
          </w:p>
          <w:p w:rsidR="00AF5AE0" w:rsidRPr="00F57748" w:rsidRDefault="00AF5AE0" w:rsidP="00C60FCA">
            <w:pPr>
              <w:jc w:val="both"/>
              <w:rPr>
                <w:rFonts w:ascii="Times New Roman" w:hAnsi="Times New Roman" w:cs="Times New Roman"/>
                <w:color w:val="000000" w:themeColor="text1"/>
                <w:sz w:val="24"/>
                <w:szCs w:val="24"/>
              </w:rPr>
            </w:pPr>
            <w:r w:rsidRPr="00AF5AE0">
              <w:rPr>
                <w:rFonts w:ascii="Times New Roman" w:hAnsi="Times New Roman" w:cs="Times New Roman"/>
                <w:color w:val="000000" w:themeColor="text1"/>
                <w:sz w:val="24"/>
                <w:szCs w:val="24"/>
              </w:rPr>
              <w:t>- осуществление коммуникации во всех сферах жи</w:t>
            </w:r>
            <w:r w:rsidRPr="00F57748">
              <w:rPr>
                <w:rFonts w:ascii="Times New Roman" w:hAnsi="Times New Roman" w:cs="Times New Roman"/>
                <w:color w:val="000000" w:themeColor="text1"/>
                <w:sz w:val="24"/>
                <w:szCs w:val="24"/>
              </w:rPr>
              <w:t>зни;</w:t>
            </w:r>
          </w:p>
          <w:p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знание невербальных средств</w:t>
            </w:r>
            <w:r w:rsidRPr="00F57748">
              <w:rPr>
                <w:rFonts w:ascii="Times New Roman" w:hAnsi="Times New Roman" w:cs="Times New Roman"/>
                <w:color w:val="000000" w:themeColor="text1"/>
                <w:sz w:val="24"/>
                <w:szCs w:val="24"/>
              </w:rPr>
              <w:t xml:space="preserve"> общения, пон</w:t>
            </w:r>
            <w:r>
              <w:rPr>
                <w:rFonts w:ascii="Times New Roman" w:hAnsi="Times New Roman" w:cs="Times New Roman"/>
                <w:color w:val="000000" w:themeColor="text1"/>
                <w:sz w:val="24"/>
                <w:szCs w:val="24"/>
              </w:rPr>
              <w:t>ятие</w:t>
            </w:r>
            <w:r w:rsidRPr="00F57748">
              <w:rPr>
                <w:rFonts w:ascii="Times New Roman" w:hAnsi="Times New Roman" w:cs="Times New Roman"/>
                <w:color w:val="000000" w:themeColor="text1"/>
                <w:sz w:val="24"/>
                <w:szCs w:val="24"/>
              </w:rPr>
              <w:t xml:space="preserve"> значени</w:t>
            </w:r>
            <w:r>
              <w:rPr>
                <w:rFonts w:ascii="Times New Roman" w:hAnsi="Times New Roman" w:cs="Times New Roman"/>
                <w:color w:val="000000" w:themeColor="text1"/>
                <w:sz w:val="24"/>
                <w:szCs w:val="24"/>
              </w:rPr>
              <w:t>я</w:t>
            </w:r>
            <w:r w:rsidRPr="00F57748">
              <w:rPr>
                <w:rFonts w:ascii="Times New Roman" w:hAnsi="Times New Roman" w:cs="Times New Roman"/>
                <w:color w:val="000000" w:themeColor="text1"/>
                <w:sz w:val="24"/>
                <w:szCs w:val="24"/>
              </w:rPr>
              <w:t xml:space="preserve"> социальных знаков, </w:t>
            </w:r>
            <w:r>
              <w:rPr>
                <w:rFonts w:ascii="Times New Roman" w:hAnsi="Times New Roman" w:cs="Times New Roman"/>
                <w:color w:val="000000" w:themeColor="text1"/>
                <w:sz w:val="24"/>
                <w:szCs w:val="24"/>
              </w:rPr>
              <w:t>знание</w:t>
            </w:r>
            <w:r w:rsidRPr="00F57748">
              <w:rPr>
                <w:rFonts w:ascii="Times New Roman" w:hAnsi="Times New Roman" w:cs="Times New Roman"/>
                <w:color w:val="000000" w:themeColor="text1"/>
                <w:sz w:val="24"/>
                <w:szCs w:val="24"/>
              </w:rPr>
              <w:t xml:space="preserve"> предпосыл</w:t>
            </w:r>
            <w:r>
              <w:rPr>
                <w:rFonts w:ascii="Times New Roman" w:hAnsi="Times New Roman" w:cs="Times New Roman"/>
                <w:color w:val="000000" w:themeColor="text1"/>
                <w:sz w:val="24"/>
                <w:szCs w:val="24"/>
              </w:rPr>
              <w:t>ок конфликтных ситуаций и смягчение конфликтов</w:t>
            </w:r>
            <w:r w:rsidRPr="00F57748">
              <w:rPr>
                <w:rFonts w:ascii="Times New Roman" w:hAnsi="Times New Roman" w:cs="Times New Roman"/>
                <w:color w:val="000000" w:themeColor="text1"/>
                <w:sz w:val="24"/>
                <w:szCs w:val="24"/>
              </w:rPr>
              <w:t>;</w:t>
            </w:r>
          </w:p>
          <w:p w:rsidR="00AF5AE0" w:rsidRPr="00F57748" w:rsidRDefault="00AF5AE0" w:rsidP="00AF5AE0">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развернутое и логичное изложение</w:t>
            </w:r>
            <w:r w:rsidRPr="00F57748">
              <w:rPr>
                <w:rFonts w:ascii="Times New Roman" w:hAnsi="Times New Roman" w:cs="Times New Roman"/>
                <w:color w:val="000000" w:themeColor="text1"/>
                <w:sz w:val="24"/>
                <w:szCs w:val="24"/>
              </w:rPr>
              <w:t xml:space="preserve"> сво</w:t>
            </w:r>
            <w:r>
              <w:rPr>
                <w:rFonts w:ascii="Times New Roman" w:hAnsi="Times New Roman" w:cs="Times New Roman"/>
                <w:color w:val="000000" w:themeColor="text1"/>
                <w:sz w:val="24"/>
                <w:szCs w:val="24"/>
              </w:rPr>
              <w:t>ей</w:t>
            </w:r>
            <w:r w:rsidRPr="00F57748">
              <w:rPr>
                <w:rFonts w:ascii="Times New Roman" w:hAnsi="Times New Roman" w:cs="Times New Roman"/>
                <w:color w:val="000000" w:themeColor="text1"/>
                <w:sz w:val="24"/>
                <w:szCs w:val="24"/>
              </w:rPr>
              <w:t xml:space="preserve"> точк</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зрения с использованием языковых средств</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-осознание </w:t>
            </w:r>
            <w:proofErr w:type="gramStart"/>
            <w:r w:rsidRPr="00F57748">
              <w:rPr>
                <w:rFonts w:ascii="Times New Roman" w:hAnsi="Times New Roman" w:cs="Times New Roman"/>
                <w:color w:val="000000" w:themeColor="text1"/>
                <w:sz w:val="24"/>
                <w:szCs w:val="24"/>
              </w:rPr>
              <w:t>обучающимися</w:t>
            </w:r>
            <w:proofErr w:type="gramEnd"/>
            <w:r w:rsidRPr="00F57748">
              <w:rPr>
                <w:rFonts w:ascii="Times New Roman" w:hAnsi="Times New Roman" w:cs="Times New Roman"/>
                <w:color w:val="000000" w:themeColor="text1"/>
                <w:sz w:val="24"/>
                <w:szCs w:val="24"/>
              </w:rPr>
              <w:t xml:space="preserve">  российской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гражданской идентичности;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-целенаправленное развитие </w:t>
            </w:r>
            <w:r w:rsidRPr="00F57748">
              <w:rPr>
                <w:rFonts w:ascii="Times New Roman" w:hAnsi="Times New Roman" w:cs="Times New Roman"/>
                <w:color w:val="000000" w:themeColor="text1"/>
                <w:sz w:val="24"/>
                <w:szCs w:val="24"/>
              </w:rPr>
              <w:lastRenderedPageBreak/>
              <w:t xml:space="preserve">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F57748">
              <w:rPr>
                <w:rFonts w:ascii="Times New Roman" w:hAnsi="Times New Roman" w:cs="Times New Roman"/>
                <w:color w:val="000000" w:themeColor="text1"/>
                <w:sz w:val="24"/>
                <w:szCs w:val="24"/>
              </w:rPr>
              <w:t>антикоррупционного</w:t>
            </w:r>
            <w:proofErr w:type="spellEnd"/>
            <w:r w:rsidRPr="00F57748">
              <w:rPr>
                <w:rFonts w:ascii="Times New Roman" w:hAnsi="Times New Roman" w:cs="Times New Roman"/>
                <w:color w:val="000000" w:themeColor="text1"/>
                <w:sz w:val="24"/>
                <w:szCs w:val="24"/>
              </w:rPr>
              <w:t xml:space="preserve">  мировоззрения, правосознания,  экологической  культуры,</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способности ставить цели и строить жизненные планы;</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 части гражданского воспитания: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своих конституционных прав и обязанностей, уважение закона и правопорядка;</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-умение взаимодействовать с социальными институтами в соответствии с их функциями и назначением;</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к гуманитарной и волонтерской деятельности;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патриотического воспитания: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proofErr w:type="spellStart"/>
            <w:r w:rsidRPr="00F57748">
              <w:rPr>
                <w:rFonts w:ascii="Times New Roman" w:hAnsi="Times New Roman" w:cs="Times New Roman"/>
                <w:color w:val="000000" w:themeColor="text1"/>
                <w:sz w:val="24"/>
                <w:szCs w:val="24"/>
              </w:rPr>
              <w:t>сформированность</w:t>
            </w:r>
            <w:proofErr w:type="spellEnd"/>
            <w:r w:rsidRPr="00F57748">
              <w:rPr>
                <w:rFonts w:ascii="Times New Roman" w:hAnsi="Times New Roman" w:cs="Times New Roman"/>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-ценностное   отношение   к   </w:t>
            </w:r>
            <w:proofErr w:type="gramStart"/>
            <w:r w:rsidRPr="00F57748">
              <w:rPr>
                <w:rFonts w:ascii="Times New Roman" w:hAnsi="Times New Roman" w:cs="Times New Roman"/>
                <w:color w:val="000000" w:themeColor="text1"/>
                <w:sz w:val="24"/>
                <w:szCs w:val="24"/>
              </w:rPr>
              <w:lastRenderedPageBreak/>
              <w:t>государственным</w:t>
            </w:r>
            <w:proofErr w:type="gramEnd"/>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-идейная убежденность, готовность к служению и защите Отечества, ответственность за его судьбу; освоенные обучающимися </w:t>
            </w:r>
            <w:proofErr w:type="spellStart"/>
            <w:r>
              <w:rPr>
                <w:rFonts w:ascii="Times New Roman" w:hAnsi="Times New Roman" w:cs="Times New Roman"/>
                <w:color w:val="000000" w:themeColor="text1"/>
                <w:sz w:val="24"/>
                <w:szCs w:val="24"/>
              </w:rPr>
              <w:t>межпредметные</w:t>
            </w:r>
            <w:proofErr w:type="spellEnd"/>
            <w:r>
              <w:rPr>
                <w:rFonts w:ascii="Times New Roman" w:hAnsi="Times New Roman" w:cs="Times New Roman"/>
                <w:color w:val="000000" w:themeColor="text1"/>
                <w:sz w:val="24"/>
                <w:szCs w:val="24"/>
              </w:rPr>
              <w:t xml:space="preserve"> понятия </w:t>
            </w:r>
            <w:r w:rsidRPr="00F57748">
              <w:rPr>
                <w:rFonts w:ascii="Times New Roman" w:hAnsi="Times New Roman" w:cs="Times New Roman"/>
                <w:color w:val="000000" w:themeColor="text1"/>
                <w:sz w:val="24"/>
                <w:szCs w:val="24"/>
              </w:rPr>
              <w:t xml:space="preserve">и универсальные учебные действия </w:t>
            </w:r>
            <w:proofErr w:type="gramStart"/>
            <w:r w:rsidRPr="00F57748">
              <w:rPr>
                <w:rFonts w:ascii="Times New Roman" w:hAnsi="Times New Roman" w:cs="Times New Roman"/>
                <w:color w:val="000000" w:themeColor="text1"/>
                <w:sz w:val="24"/>
                <w:szCs w:val="24"/>
              </w:rPr>
              <w:t xml:space="preserve">( </w:t>
            </w:r>
            <w:proofErr w:type="gramEnd"/>
            <w:r w:rsidRPr="00F57748">
              <w:rPr>
                <w:rFonts w:ascii="Times New Roman" w:hAnsi="Times New Roman" w:cs="Times New Roman"/>
                <w:color w:val="000000" w:themeColor="text1"/>
                <w:sz w:val="24"/>
                <w:szCs w:val="24"/>
              </w:rPr>
              <w:t>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осознание </w:t>
            </w:r>
            <w:proofErr w:type="gramStart"/>
            <w:r w:rsidRPr="00F57748">
              <w:rPr>
                <w:rFonts w:ascii="Times New Roman" w:hAnsi="Times New Roman" w:cs="Times New Roman"/>
                <w:color w:val="000000" w:themeColor="text1"/>
                <w:sz w:val="24"/>
                <w:szCs w:val="24"/>
              </w:rPr>
              <w:t>обучающимися</w:t>
            </w:r>
            <w:proofErr w:type="gramEnd"/>
            <w:r w:rsidRPr="00F57748">
              <w:rPr>
                <w:rFonts w:ascii="Times New Roman" w:hAnsi="Times New Roman" w:cs="Times New Roman"/>
                <w:color w:val="000000" w:themeColor="text1"/>
                <w:sz w:val="24"/>
                <w:szCs w:val="24"/>
              </w:rPr>
              <w:t xml:space="preserve">  российской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гражданской идентичности;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-целенаправленное развитие </w:t>
            </w:r>
            <w:r w:rsidRPr="00F57748">
              <w:rPr>
                <w:rFonts w:ascii="Times New Roman" w:hAnsi="Times New Roman" w:cs="Times New Roman"/>
                <w:color w:val="000000" w:themeColor="text1"/>
                <w:sz w:val="24"/>
                <w:szCs w:val="24"/>
              </w:rPr>
              <w:lastRenderedPageBreak/>
              <w:t xml:space="preserve">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F57748">
              <w:rPr>
                <w:rFonts w:ascii="Times New Roman" w:hAnsi="Times New Roman" w:cs="Times New Roman"/>
                <w:color w:val="000000" w:themeColor="text1"/>
                <w:sz w:val="24"/>
                <w:szCs w:val="24"/>
              </w:rPr>
              <w:t>антикоррупционного</w:t>
            </w:r>
            <w:proofErr w:type="spellEnd"/>
            <w:r w:rsidRPr="00F57748">
              <w:rPr>
                <w:rFonts w:ascii="Times New Roman" w:hAnsi="Times New Roman" w:cs="Times New Roman"/>
                <w:color w:val="000000" w:themeColor="text1"/>
                <w:sz w:val="24"/>
                <w:szCs w:val="24"/>
              </w:rPr>
              <w:t xml:space="preserve">  мировоззрения, правосознания,  экологической  культуры,</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способности ставить цели и строить жизненные планы;</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своих конституционных прав и обязанностей, уважение закона и правопорядка;</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противостояние</w:t>
            </w:r>
            <w:r w:rsidRPr="00F57748">
              <w:rPr>
                <w:rFonts w:ascii="Times New Roman" w:hAnsi="Times New Roman" w:cs="Times New Roman"/>
                <w:color w:val="000000" w:themeColor="text1"/>
                <w:sz w:val="24"/>
                <w:szCs w:val="24"/>
              </w:rPr>
              <w:t xml:space="preserve"> идеологии экстремизма, национализма, ксенофобии, дискриминации по социальным, религиозным, расовым, национальным признакам;</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ведение</w:t>
            </w:r>
            <w:r w:rsidRPr="00F57748">
              <w:rPr>
                <w:rFonts w:ascii="Times New Roman" w:hAnsi="Times New Roman" w:cs="Times New Roman"/>
                <w:color w:val="000000" w:themeColor="text1"/>
                <w:sz w:val="24"/>
                <w:szCs w:val="24"/>
              </w:rPr>
              <w:t xml:space="preserve"> совместн</w:t>
            </w:r>
            <w:r>
              <w:rPr>
                <w:rFonts w:ascii="Times New Roman" w:hAnsi="Times New Roman" w:cs="Times New Roman"/>
                <w:color w:val="000000" w:themeColor="text1"/>
                <w:sz w:val="24"/>
                <w:szCs w:val="24"/>
              </w:rPr>
              <w:t>ой деятельности</w:t>
            </w:r>
            <w:r w:rsidRPr="00F57748">
              <w:rPr>
                <w:rFonts w:ascii="Times New Roman" w:hAnsi="Times New Roman" w:cs="Times New Roman"/>
                <w:color w:val="000000" w:themeColor="text1"/>
                <w:sz w:val="24"/>
                <w:szCs w:val="24"/>
              </w:rPr>
              <w:t xml:space="preserve"> в интересах гр</w:t>
            </w:r>
            <w:r>
              <w:rPr>
                <w:rFonts w:ascii="Times New Roman" w:hAnsi="Times New Roman" w:cs="Times New Roman"/>
                <w:color w:val="000000" w:themeColor="text1"/>
                <w:sz w:val="24"/>
                <w:szCs w:val="24"/>
              </w:rPr>
              <w:t>ажданского общества, участие</w:t>
            </w:r>
            <w:r w:rsidRPr="00F57748">
              <w:rPr>
                <w:rFonts w:ascii="Times New Roman" w:hAnsi="Times New Roman" w:cs="Times New Roman"/>
                <w:color w:val="000000" w:themeColor="text1"/>
                <w:sz w:val="24"/>
                <w:szCs w:val="24"/>
              </w:rPr>
              <w:t xml:space="preserve"> в самоуправлении в общеобразовательной организации и детско-юношеских организациях;</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-умение взаимодействовать с социальными институтами в соответствии с их функциями и назначением;</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sidR="00640CC6">
              <w:rPr>
                <w:rFonts w:ascii="Times New Roman" w:hAnsi="Times New Roman" w:cs="Times New Roman"/>
                <w:color w:val="000000" w:themeColor="text1"/>
                <w:sz w:val="24"/>
                <w:szCs w:val="24"/>
              </w:rPr>
              <w:t xml:space="preserve"> </w:t>
            </w:r>
            <w:r w:rsidR="00640CC6" w:rsidRPr="00AF5AE0">
              <w:rPr>
                <w:rFonts w:ascii="Times New Roman" w:eastAsia="Times New Roman" w:hAnsi="Times New Roman" w:cs="Times New Roman"/>
                <w:bCs/>
                <w:sz w:val="24"/>
                <w:szCs w:val="20"/>
                <w:lang w:eastAsia="ru-RU"/>
              </w:rPr>
              <w:t>демо</w:t>
            </w:r>
            <w:r w:rsidR="00640CC6" w:rsidRPr="00640CC6">
              <w:rPr>
                <w:rFonts w:ascii="Times New Roman" w:eastAsia="Times New Roman" w:hAnsi="Times New Roman" w:cs="Times New Roman"/>
                <w:bCs/>
                <w:sz w:val="24"/>
                <w:szCs w:val="20"/>
                <w:lang w:eastAsia="ru-RU"/>
              </w:rPr>
              <w:t>нстрация способности</w:t>
            </w:r>
            <w:r w:rsidR="00640CC6" w:rsidRPr="00640CC6">
              <w:rPr>
                <w:rFonts w:ascii="Times New Roman" w:hAnsi="Times New Roman" w:cs="Times New Roman"/>
                <w:color w:val="000000" w:themeColor="text1"/>
                <w:sz w:val="24"/>
                <w:szCs w:val="24"/>
              </w:rPr>
              <w:t xml:space="preserve"> </w:t>
            </w:r>
            <w:r w:rsidRPr="00640CC6">
              <w:rPr>
                <w:rFonts w:ascii="Times New Roman" w:hAnsi="Times New Roman" w:cs="Times New Roman"/>
                <w:color w:val="000000" w:themeColor="text1"/>
                <w:sz w:val="24"/>
                <w:szCs w:val="24"/>
              </w:rPr>
              <w:t>к гуманитарной и волонтерской деятельности;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формирование</w:t>
            </w:r>
            <w:r w:rsidRPr="00F57748">
              <w:rPr>
                <w:rFonts w:ascii="Times New Roman" w:hAnsi="Times New Roman" w:cs="Times New Roman"/>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-ценностное отношение к   государственным</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символам, историческому и природному </w:t>
            </w:r>
            <w:r w:rsidRPr="00F57748">
              <w:rPr>
                <w:rFonts w:ascii="Times New Roman" w:hAnsi="Times New Roman" w:cs="Times New Roman"/>
                <w:color w:val="000000" w:themeColor="text1"/>
                <w:sz w:val="24"/>
                <w:szCs w:val="24"/>
              </w:rPr>
              <w:lastRenderedPageBreak/>
              <w:t>наследию, памятникам, традициям народов России, достижениям России в науке, искусстве, спорте, технологиях и труде;</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идейная убежденность, готовность к служению и защите Отечества, ответственность за его судьбу; освоенные обучающимися </w:t>
            </w:r>
            <w:proofErr w:type="spellStart"/>
            <w:r>
              <w:rPr>
                <w:rFonts w:ascii="Times New Roman" w:hAnsi="Times New Roman" w:cs="Times New Roman"/>
                <w:color w:val="000000" w:themeColor="text1"/>
                <w:sz w:val="24"/>
                <w:szCs w:val="24"/>
              </w:rPr>
              <w:t>межпредметные</w:t>
            </w:r>
            <w:proofErr w:type="spellEnd"/>
            <w:r>
              <w:rPr>
                <w:rFonts w:ascii="Times New Roman" w:hAnsi="Times New Roman" w:cs="Times New Roman"/>
                <w:color w:val="000000" w:themeColor="text1"/>
                <w:sz w:val="24"/>
                <w:szCs w:val="24"/>
              </w:rPr>
              <w:t xml:space="preserve"> понятия </w:t>
            </w:r>
            <w:r w:rsidRPr="00F57748">
              <w:rPr>
                <w:rFonts w:ascii="Times New Roman" w:hAnsi="Times New Roman" w:cs="Times New Roman"/>
                <w:color w:val="000000" w:themeColor="text1"/>
                <w:sz w:val="24"/>
                <w:szCs w:val="24"/>
              </w:rPr>
              <w:t xml:space="preserve">и универсальные учебные действия </w:t>
            </w:r>
            <w:proofErr w:type="gramStart"/>
            <w:r w:rsidRPr="00F57748">
              <w:rPr>
                <w:rFonts w:ascii="Times New Roman" w:hAnsi="Times New Roman" w:cs="Times New Roman"/>
                <w:color w:val="000000" w:themeColor="text1"/>
                <w:sz w:val="24"/>
                <w:szCs w:val="24"/>
              </w:rPr>
              <w:t xml:space="preserve">( </w:t>
            </w:r>
            <w:proofErr w:type="gramEnd"/>
            <w:r w:rsidRPr="00F57748">
              <w:rPr>
                <w:rFonts w:ascii="Times New Roman" w:hAnsi="Times New Roman" w:cs="Times New Roman"/>
                <w:color w:val="000000" w:themeColor="text1"/>
                <w:sz w:val="24"/>
                <w:szCs w:val="24"/>
              </w:rPr>
              <w:t>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-не принимать действия, приносящие вред окружающей среде;</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прогнозировать неблагоприятные экологические последствия предпринимаемых действий, предотвращать их;</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-расширить опыт деятельности экологической направленности;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-разрабатывать план решения проблемы с учетом</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анализа имеющихся материальных и нематериальных  ресурсов;</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-осуществлять целенаправленный поиск переноса средств и способов действия в профессиональную среду;</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-уметь переносить </w:t>
            </w:r>
            <w:r>
              <w:rPr>
                <w:rFonts w:ascii="Times New Roman" w:hAnsi="Times New Roman" w:cs="Times New Roman"/>
                <w:color w:val="000000" w:themeColor="text1"/>
                <w:sz w:val="24"/>
                <w:szCs w:val="24"/>
              </w:rPr>
              <w:t xml:space="preserve">знания </w:t>
            </w:r>
            <w:r w:rsidRPr="00F57748">
              <w:rPr>
                <w:rFonts w:ascii="Times New Roman" w:hAnsi="Times New Roman" w:cs="Times New Roman"/>
                <w:color w:val="000000" w:themeColor="text1"/>
                <w:sz w:val="24"/>
                <w:szCs w:val="24"/>
              </w:rPr>
              <w:t>в познавательную и практическую области жизнедеятельности;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-предлагать новые проекты, </w:t>
            </w:r>
            <w:r w:rsidRPr="00F57748">
              <w:rPr>
                <w:rFonts w:ascii="Times New Roman" w:hAnsi="Times New Roman" w:cs="Times New Roman"/>
                <w:color w:val="000000" w:themeColor="text1"/>
                <w:sz w:val="24"/>
                <w:szCs w:val="24"/>
              </w:rPr>
              <w:lastRenderedPageBreak/>
              <w:t>оценивать идеи с позиции новизны, оригинальности, практической значимости;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0" w:type="auto"/>
          </w:tcPr>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-не прин</w:t>
            </w:r>
            <w:r>
              <w:rPr>
                <w:rFonts w:ascii="Times New Roman" w:hAnsi="Times New Roman" w:cs="Times New Roman"/>
                <w:color w:val="000000" w:themeColor="text1"/>
                <w:sz w:val="24"/>
                <w:szCs w:val="24"/>
              </w:rPr>
              <w:t>ятие</w:t>
            </w:r>
            <w:r w:rsidRPr="00F57748">
              <w:rPr>
                <w:rFonts w:ascii="Times New Roman" w:hAnsi="Times New Roman" w:cs="Times New Roman"/>
                <w:color w:val="000000" w:themeColor="text1"/>
                <w:sz w:val="24"/>
                <w:szCs w:val="24"/>
              </w:rPr>
              <w:t xml:space="preserve"> действи</w:t>
            </w:r>
            <w:r>
              <w:rPr>
                <w:rFonts w:ascii="Times New Roman" w:hAnsi="Times New Roman" w:cs="Times New Roman"/>
                <w:color w:val="000000" w:themeColor="text1"/>
                <w:sz w:val="24"/>
                <w:szCs w:val="24"/>
              </w:rPr>
              <w:t>й</w:t>
            </w:r>
            <w:r w:rsidRPr="00F57748">
              <w:rPr>
                <w:rFonts w:ascii="Times New Roman" w:hAnsi="Times New Roman" w:cs="Times New Roman"/>
                <w:color w:val="000000" w:themeColor="text1"/>
                <w:sz w:val="24"/>
                <w:szCs w:val="24"/>
              </w:rPr>
              <w:t xml:space="preserve">, </w:t>
            </w:r>
            <w:proofErr w:type="gramStart"/>
            <w:r w:rsidRPr="00F57748">
              <w:rPr>
                <w:rFonts w:ascii="Times New Roman" w:hAnsi="Times New Roman" w:cs="Times New Roman"/>
                <w:color w:val="000000" w:themeColor="text1"/>
                <w:sz w:val="24"/>
                <w:szCs w:val="24"/>
              </w:rPr>
              <w:t>приносящие</w:t>
            </w:r>
            <w:proofErr w:type="gramEnd"/>
            <w:r w:rsidRPr="00F57748">
              <w:rPr>
                <w:rFonts w:ascii="Times New Roman" w:hAnsi="Times New Roman" w:cs="Times New Roman"/>
                <w:color w:val="000000" w:themeColor="text1"/>
                <w:sz w:val="24"/>
                <w:szCs w:val="24"/>
              </w:rPr>
              <w:t xml:space="preserve"> вред окружающей среде;</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прогнозировать неблагоприятные экологические последствия предпринимаемых действий, предотвращать их;</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-расши</w:t>
            </w:r>
            <w:r>
              <w:rPr>
                <w:rFonts w:ascii="Times New Roman" w:hAnsi="Times New Roman" w:cs="Times New Roman"/>
                <w:color w:val="000000" w:themeColor="text1"/>
                <w:sz w:val="24"/>
                <w:szCs w:val="24"/>
              </w:rPr>
              <w:t>рение</w:t>
            </w:r>
            <w:r w:rsidRPr="00F57748">
              <w:rPr>
                <w:rFonts w:ascii="Times New Roman" w:hAnsi="Times New Roman" w:cs="Times New Roman"/>
                <w:color w:val="000000" w:themeColor="text1"/>
                <w:sz w:val="24"/>
                <w:szCs w:val="24"/>
              </w:rPr>
              <w:t xml:space="preserve"> опыт</w:t>
            </w:r>
            <w:r>
              <w:rPr>
                <w:rFonts w:ascii="Times New Roman" w:hAnsi="Times New Roman" w:cs="Times New Roman"/>
                <w:color w:val="000000" w:themeColor="text1"/>
                <w:sz w:val="24"/>
                <w:szCs w:val="24"/>
              </w:rPr>
              <w:t>а в</w:t>
            </w:r>
            <w:r w:rsidRPr="00F57748">
              <w:rPr>
                <w:rFonts w:ascii="Times New Roman" w:hAnsi="Times New Roman" w:cs="Times New Roman"/>
                <w:color w:val="000000" w:themeColor="text1"/>
                <w:sz w:val="24"/>
                <w:szCs w:val="24"/>
              </w:rPr>
              <w:t xml:space="preserve"> деятельности экологической направленности;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-разраб</w:t>
            </w:r>
            <w:r>
              <w:rPr>
                <w:rFonts w:ascii="Times New Roman" w:hAnsi="Times New Roman" w:cs="Times New Roman"/>
                <w:color w:val="000000" w:themeColor="text1"/>
                <w:sz w:val="24"/>
                <w:szCs w:val="24"/>
              </w:rPr>
              <w:t>отка</w:t>
            </w:r>
            <w:r w:rsidRPr="00F57748">
              <w:rPr>
                <w:rFonts w:ascii="Times New Roman" w:hAnsi="Times New Roman" w:cs="Times New Roman"/>
                <w:color w:val="000000" w:themeColor="text1"/>
                <w:sz w:val="24"/>
                <w:szCs w:val="24"/>
              </w:rPr>
              <w:t xml:space="preserve"> план</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решения проблемы с учетом</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анализа имеющихся материальных и нематериальных  ресурсов;</w:t>
            </w:r>
          </w:p>
          <w:p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-осуществление целенаправленного</w:t>
            </w:r>
            <w:r w:rsidRPr="00F57748">
              <w:rPr>
                <w:rFonts w:ascii="Times New Roman" w:hAnsi="Times New Roman" w:cs="Times New Roman"/>
                <w:color w:val="000000" w:themeColor="text1"/>
                <w:sz w:val="24"/>
                <w:szCs w:val="24"/>
              </w:rPr>
              <w:t xml:space="preserve"> поиск</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переноса средств и способов действия в профессиональную среду;</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переносить</w:t>
            </w:r>
            <w:r>
              <w:rPr>
                <w:rFonts w:ascii="Times New Roman" w:hAnsi="Times New Roman" w:cs="Times New Roman"/>
                <w:color w:val="000000" w:themeColor="text1"/>
                <w:sz w:val="24"/>
                <w:szCs w:val="24"/>
              </w:rPr>
              <w:t xml:space="preserve"> знания</w:t>
            </w:r>
            <w:r w:rsidRPr="00F57748">
              <w:rPr>
                <w:rFonts w:ascii="Times New Roman" w:hAnsi="Times New Roman" w:cs="Times New Roman"/>
                <w:color w:val="000000" w:themeColor="text1"/>
                <w:sz w:val="24"/>
                <w:szCs w:val="24"/>
              </w:rPr>
              <w:t xml:space="preserve"> в познавательную и практическую области жизнедеятельности;</w:t>
            </w:r>
          </w:p>
          <w:p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-предл</w:t>
            </w:r>
            <w:r>
              <w:rPr>
                <w:rFonts w:ascii="Times New Roman" w:hAnsi="Times New Roman" w:cs="Times New Roman"/>
                <w:color w:val="000000" w:themeColor="text1"/>
                <w:sz w:val="24"/>
                <w:szCs w:val="24"/>
              </w:rPr>
              <w:t>ожение новых проектов</w:t>
            </w:r>
            <w:r w:rsidRPr="00F57748">
              <w:rPr>
                <w:rFonts w:ascii="Times New Roman" w:hAnsi="Times New Roman" w:cs="Times New Roman"/>
                <w:color w:val="000000" w:themeColor="text1"/>
                <w:sz w:val="24"/>
                <w:szCs w:val="24"/>
              </w:rPr>
              <w:t>, оценива</w:t>
            </w:r>
            <w:r>
              <w:rPr>
                <w:rFonts w:ascii="Times New Roman" w:hAnsi="Times New Roman" w:cs="Times New Roman"/>
                <w:color w:val="000000" w:themeColor="text1"/>
                <w:sz w:val="24"/>
                <w:szCs w:val="24"/>
              </w:rPr>
              <w:t>ние идей</w:t>
            </w:r>
            <w:r w:rsidRPr="00F57748">
              <w:rPr>
                <w:rFonts w:ascii="Times New Roman" w:hAnsi="Times New Roman" w:cs="Times New Roman"/>
                <w:color w:val="000000" w:themeColor="text1"/>
                <w:sz w:val="24"/>
                <w:szCs w:val="24"/>
              </w:rPr>
              <w:t xml:space="preserve"> с позиции новизны, оригинальности, практической значимости;</w:t>
            </w:r>
          </w:p>
          <w:p w:rsidR="00AF5AE0" w:rsidRPr="00F57748" w:rsidRDefault="00AF5AE0" w:rsidP="00AF5AE0">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оценивание</w:t>
            </w:r>
            <w:r w:rsidRPr="00F57748">
              <w:rPr>
                <w:rFonts w:ascii="Times New Roman" w:hAnsi="Times New Roman" w:cs="Times New Roman"/>
                <w:color w:val="000000" w:themeColor="text1"/>
                <w:sz w:val="24"/>
                <w:szCs w:val="24"/>
              </w:rPr>
              <w:t xml:space="preserve"> новы</w:t>
            </w:r>
            <w:r>
              <w:rPr>
                <w:rFonts w:ascii="Times New Roman" w:hAnsi="Times New Roman" w:cs="Times New Roman"/>
                <w:color w:val="000000" w:themeColor="text1"/>
                <w:sz w:val="24"/>
                <w:szCs w:val="24"/>
              </w:rPr>
              <w:t>х</w:t>
            </w:r>
            <w:r w:rsidRPr="00F57748">
              <w:rPr>
                <w:rFonts w:ascii="Times New Roman" w:hAnsi="Times New Roman" w:cs="Times New Roman"/>
                <w:color w:val="000000" w:themeColor="text1"/>
                <w:sz w:val="24"/>
                <w:szCs w:val="24"/>
              </w:rPr>
              <w:t xml:space="preserve"> ситуаци</w:t>
            </w:r>
            <w:r>
              <w:rPr>
                <w:rFonts w:ascii="Times New Roman" w:hAnsi="Times New Roman" w:cs="Times New Roman"/>
                <w:color w:val="000000" w:themeColor="text1"/>
                <w:sz w:val="24"/>
                <w:szCs w:val="24"/>
              </w:rPr>
              <w:t>й</w:t>
            </w: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корректировка в деятельности, оценивание</w:t>
            </w:r>
            <w:r w:rsidRPr="00F57748">
              <w:rPr>
                <w:rFonts w:ascii="Times New Roman" w:hAnsi="Times New Roman" w:cs="Times New Roman"/>
                <w:color w:val="000000" w:themeColor="text1"/>
                <w:sz w:val="24"/>
                <w:szCs w:val="24"/>
              </w:rPr>
              <w:t xml:space="preserve"> соответстви</w:t>
            </w:r>
            <w:r>
              <w:rPr>
                <w:rFonts w:ascii="Times New Roman" w:hAnsi="Times New Roman" w:cs="Times New Roman"/>
                <w:color w:val="000000" w:themeColor="text1"/>
                <w:sz w:val="24"/>
                <w:szCs w:val="24"/>
              </w:rPr>
              <w:t>я</w:t>
            </w:r>
            <w:r w:rsidRPr="00F57748">
              <w:rPr>
                <w:rFonts w:ascii="Times New Roman" w:hAnsi="Times New Roman" w:cs="Times New Roman"/>
                <w:color w:val="000000" w:themeColor="text1"/>
                <w:sz w:val="24"/>
                <w:szCs w:val="24"/>
              </w:rPr>
              <w:t xml:space="preserve"> результатов целям</w:t>
            </w:r>
          </w:p>
        </w:tc>
        <w:tc>
          <w:tcPr>
            <w:tcW w:w="0" w:type="auto"/>
          </w:tcPr>
          <w:p w:rsidR="00AF5AE0" w:rsidRPr="00776E64" w:rsidRDefault="00AF5AE0" w:rsidP="00AF5AE0">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AF5AE0">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AF5AE0">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F57748" w:rsidRDefault="00AF5AE0" w:rsidP="00F57748">
            <w:pPr>
              <w:suppressAutoHyphens/>
              <w:contextualSpacing/>
              <w:rPr>
                <w:rFonts w:ascii="Times New Roman" w:hAnsi="Times New Roman" w:cs="Times New Roman"/>
                <w:i/>
                <w:sz w:val="24"/>
                <w:szCs w:val="24"/>
              </w:rPr>
            </w:pP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-владеть методами доказательств, алгоритмами решения задач;</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умение формулировать определения, аксиомы и теоремы, применять их, проводить доказательные рассуждения в ходе решения задач;</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на нахождение пути, скорости и ускорения;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уметь оперировать понятиями: </w:t>
            </w:r>
            <w:r w:rsidRPr="00F57748">
              <w:rPr>
                <w:rFonts w:ascii="Times New Roman" w:hAnsi="Times New Roman" w:cs="Times New Roman"/>
                <w:color w:val="000000" w:themeColor="text1"/>
                <w:sz w:val="24"/>
                <w:szCs w:val="24"/>
              </w:rPr>
              <w:lastRenderedPageBreak/>
              <w:t>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решать текстовые задачи разных типов (в том числе на проценты, доли и части, на движение, работу, стоимость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применять формулы сложения и умножения </w:t>
            </w:r>
            <w:r w:rsidRPr="00F57748">
              <w:rPr>
                <w:rFonts w:ascii="Times New Roman" w:hAnsi="Times New Roman" w:cs="Times New Roman"/>
                <w:color w:val="000000" w:themeColor="text1"/>
                <w:sz w:val="24"/>
                <w:szCs w:val="24"/>
              </w:rPr>
              <w:lastRenderedPageBreak/>
              <w:t>вероятностей,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F57748">
              <w:rPr>
                <w:rFonts w:ascii="Times New Roman" w:hAnsi="Times New Roman" w:cs="Times New Roman"/>
                <w:color w:val="000000" w:themeColor="text1"/>
                <w:sz w:val="24"/>
                <w:szCs w:val="24"/>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AF5AE0" w:rsidRPr="00F57748" w:rsidRDefault="00AF5AE0" w:rsidP="00C3044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уметь оперировать понятиями: движение в пространстве, </w:t>
            </w:r>
            <w:r w:rsidRPr="00F57748">
              <w:rPr>
                <w:rFonts w:ascii="Times New Roman" w:hAnsi="Times New Roman" w:cs="Times New Roman"/>
                <w:color w:val="000000" w:themeColor="text1"/>
                <w:sz w:val="24"/>
                <w:szCs w:val="24"/>
              </w:rPr>
              <w:lastRenderedPageBreak/>
              <w:t>подобные фигуры в пространстве; использовать отношение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площадей поверхностей и объемов подобных фигур при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решении задач;</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вычислять геометрические величины (длина, угол, площадь, объем, площадь поверхности), используя изученные формулы и методы;</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w:t>
            </w:r>
          </w:p>
          <w:p w:rsidR="00AF5AE0" w:rsidRPr="00F57748" w:rsidRDefault="00AF5AE0" w:rsidP="00C30442">
            <w:pPr>
              <w:jc w:val="both"/>
              <w:rPr>
                <w:rFonts w:ascii="Times New Roman" w:hAnsi="Times New Roman" w:cs="Times New Roman"/>
                <w:color w:val="000000" w:themeColor="text1"/>
                <w:sz w:val="24"/>
                <w:szCs w:val="24"/>
              </w:rPr>
            </w:pPr>
          </w:p>
        </w:tc>
        <w:tc>
          <w:tcPr>
            <w:tcW w:w="0" w:type="auto"/>
          </w:tcPr>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-владение</w:t>
            </w:r>
            <w:r w:rsidRPr="00F57748">
              <w:rPr>
                <w:rFonts w:ascii="Times New Roman" w:hAnsi="Times New Roman" w:cs="Times New Roman"/>
                <w:color w:val="000000" w:themeColor="text1"/>
                <w:sz w:val="24"/>
                <w:szCs w:val="24"/>
              </w:rPr>
              <w:t xml:space="preserve"> методами доказательств, алгоритмами решения задач;</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умение формулировать определения, аксиомы и теоремы, применять их, проводить доказательные рассуждения в ходе решения задач;</w:t>
            </w:r>
          </w:p>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AF5AE0" w:rsidRPr="00F57748" w:rsidRDefault="00AF5AE0" w:rsidP="00CA1B24">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на нахождение пути, скорости и ускорения;</w:t>
            </w:r>
          </w:p>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умение</w:t>
            </w:r>
            <w:r w:rsidRPr="00F57748">
              <w:rPr>
                <w:rFonts w:ascii="Times New Roman" w:hAnsi="Times New Roman" w:cs="Times New Roman"/>
                <w:color w:val="000000" w:themeColor="text1"/>
                <w:sz w:val="24"/>
                <w:szCs w:val="24"/>
              </w:rPr>
              <w:t xml:space="preserve">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решать текстовые задачи разных типов (в том числе на проценты, доли и части, на движение, работу, стоимость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AF5AE0" w:rsidRPr="00F57748" w:rsidRDefault="00AF5AE0" w:rsidP="00CA1B24">
            <w:pPr>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AF5AE0" w:rsidRPr="00F57748" w:rsidRDefault="00AF5AE0" w:rsidP="00CA1B24">
            <w:pPr>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применять </w:t>
            </w:r>
            <w:r w:rsidRPr="00F57748">
              <w:rPr>
                <w:rFonts w:ascii="Times New Roman" w:hAnsi="Times New Roman" w:cs="Times New Roman"/>
                <w:color w:val="000000" w:themeColor="text1"/>
                <w:sz w:val="24"/>
                <w:szCs w:val="24"/>
              </w:rPr>
              <w:lastRenderedPageBreak/>
              <w:t>формулы сложения и умножения вероятностей,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AF5AE0" w:rsidRPr="00F57748" w:rsidRDefault="00AF5AE0" w:rsidP="00CA1B24">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AF5AE0" w:rsidRPr="00F57748" w:rsidRDefault="00AF5AE0" w:rsidP="00CA1B24">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F57748">
              <w:rPr>
                <w:rFonts w:ascii="Times New Roman" w:hAnsi="Times New Roman" w:cs="Times New Roman"/>
                <w:color w:val="000000" w:themeColor="text1"/>
                <w:sz w:val="24"/>
                <w:szCs w:val="24"/>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оперировать понятиями: </w:t>
            </w:r>
            <w:r w:rsidRPr="00F57748">
              <w:rPr>
                <w:rFonts w:ascii="Times New Roman" w:hAnsi="Times New Roman" w:cs="Times New Roman"/>
                <w:color w:val="000000" w:themeColor="text1"/>
                <w:sz w:val="24"/>
                <w:szCs w:val="24"/>
              </w:rPr>
              <w:lastRenderedPageBreak/>
              <w:t>движение в пространстве, подобные фигуры в пространстве; использовать отношение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площадей поверхностей и объемов подобных фигур при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решении задач;</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вычислять геометрические величины (длина, угол, площадь, объем, площадь поверхности), используя изученные формулы и методы;</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lastRenderedPageBreak/>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roofErr w:type="gramEnd"/>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решать уравнения</w:t>
            </w:r>
            <w:proofErr w:type="gramStart"/>
            <w:r w:rsidRPr="00F57748">
              <w:rPr>
                <w:rFonts w:ascii="Times New Roman" w:hAnsi="Times New Roman" w:cs="Times New Roman"/>
                <w:color w:val="000000" w:themeColor="text1"/>
                <w:sz w:val="24"/>
                <w:szCs w:val="24"/>
              </w:rPr>
              <w:t xml:space="preserve"> ,</w:t>
            </w:r>
            <w:proofErr w:type="gramEnd"/>
            <w:r w:rsidRPr="00F57748">
              <w:rPr>
                <w:rFonts w:ascii="Times New Roman" w:hAnsi="Times New Roman" w:cs="Times New Roman"/>
                <w:color w:val="000000" w:themeColor="text1"/>
                <w:sz w:val="24"/>
                <w:szCs w:val="24"/>
              </w:rPr>
              <w:t xml:space="preserve">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w:t>
            </w:r>
            <w:r w:rsidRPr="00F57748">
              <w:rPr>
                <w:rFonts w:ascii="Times New Roman" w:hAnsi="Times New Roman" w:cs="Times New Roman"/>
                <w:color w:val="000000" w:themeColor="text1"/>
                <w:sz w:val="24"/>
                <w:szCs w:val="24"/>
              </w:rPr>
              <w:lastRenderedPageBreak/>
              <w:t>различных областей науки и реальной жизни;</w:t>
            </w:r>
          </w:p>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p w:rsidR="00AF5AE0" w:rsidRPr="00F57748" w:rsidRDefault="00AF5AE0" w:rsidP="00C30442">
            <w:pPr>
              <w:jc w:val="both"/>
              <w:rPr>
                <w:rFonts w:ascii="Times New Roman" w:hAnsi="Times New Roman" w:cs="Times New Roman"/>
                <w:color w:val="000000" w:themeColor="text1"/>
                <w:sz w:val="24"/>
                <w:szCs w:val="24"/>
              </w:rPr>
            </w:pPr>
          </w:p>
        </w:tc>
        <w:tc>
          <w:tcPr>
            <w:tcW w:w="0" w:type="auto"/>
          </w:tcPr>
          <w:p w:rsidR="00AF5AE0" w:rsidRPr="00F57748" w:rsidRDefault="00AF5AE0" w:rsidP="00CA1B24">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lastRenderedPageBreak/>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roofErr w:type="gramEnd"/>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решать уравнения</w:t>
            </w:r>
            <w:proofErr w:type="gramStart"/>
            <w:r w:rsidRPr="00F57748">
              <w:rPr>
                <w:rFonts w:ascii="Times New Roman" w:hAnsi="Times New Roman" w:cs="Times New Roman"/>
                <w:color w:val="000000" w:themeColor="text1"/>
                <w:sz w:val="24"/>
                <w:szCs w:val="24"/>
              </w:rPr>
              <w:t xml:space="preserve"> ,</w:t>
            </w:r>
            <w:proofErr w:type="gramEnd"/>
            <w:r w:rsidRPr="00F57748">
              <w:rPr>
                <w:rFonts w:ascii="Times New Roman" w:hAnsi="Times New Roman" w:cs="Times New Roman"/>
                <w:color w:val="000000" w:themeColor="text1"/>
                <w:sz w:val="24"/>
                <w:szCs w:val="24"/>
              </w:rPr>
              <w:t xml:space="preserve">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w:t>
            </w:r>
            <w:r w:rsidRPr="00F57748">
              <w:rPr>
                <w:rFonts w:ascii="Times New Roman" w:hAnsi="Times New Roman" w:cs="Times New Roman"/>
                <w:color w:val="000000" w:themeColor="text1"/>
                <w:sz w:val="24"/>
                <w:szCs w:val="24"/>
              </w:rPr>
              <w:lastRenderedPageBreak/>
              <w:t>различных областей науки и реальной жизни;</w:t>
            </w:r>
          </w:p>
          <w:p w:rsidR="00AF5AE0" w:rsidRPr="00F57748" w:rsidRDefault="00AF5AE0" w:rsidP="00CA1B24">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распознавать равные и подобные фигуры, в том числе в природе, искусстве, архитектуре;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C60FCA">
        <w:trPr>
          <w:trHeight w:val="13809"/>
        </w:trPr>
        <w:tc>
          <w:tcPr>
            <w:tcW w:w="0" w:type="auto"/>
          </w:tcPr>
          <w:p w:rsidR="00AF5AE0" w:rsidRPr="00F57748" w:rsidRDefault="00AF5AE0" w:rsidP="00C30442">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tc>
        <w:tc>
          <w:tcPr>
            <w:tcW w:w="0" w:type="auto"/>
          </w:tcPr>
          <w:p w:rsidR="00AF5AE0" w:rsidRPr="00F57748" w:rsidRDefault="00AF5AE0" w:rsidP="00CA1B24">
            <w:pPr>
              <w:jc w:val="both"/>
              <w:rPr>
                <w:rFonts w:ascii="Times New Roman" w:hAnsi="Times New Roman" w:cs="Times New Roman"/>
                <w:color w:val="000000" w:themeColor="text1"/>
                <w:sz w:val="24"/>
                <w:szCs w:val="24"/>
              </w:rPr>
            </w:pPr>
            <w:proofErr w:type="gramStart"/>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283"/>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-уметь использовать при решении задач изученные факты и теоремы </w:t>
            </w:r>
            <w:r w:rsidRPr="00F57748">
              <w:rPr>
                <w:rFonts w:ascii="Times New Roman" w:hAnsi="Times New Roman" w:cs="Times New Roman"/>
                <w:color w:val="000000" w:themeColor="text1"/>
                <w:sz w:val="24"/>
                <w:szCs w:val="24"/>
              </w:rPr>
              <w:lastRenderedPageBreak/>
              <w:t>планиметрии; умение оценивать размеры объектов окружающего  мира</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уметь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w:t>
            </w:r>
            <w:r>
              <w:rPr>
                <w:rFonts w:ascii="Times New Roman" w:hAnsi="Times New Roman" w:cs="Times New Roman"/>
                <w:color w:val="000000" w:themeColor="text1"/>
                <w:sz w:val="24"/>
                <w:szCs w:val="24"/>
              </w:rPr>
              <w:t xml:space="preserve"> </w:t>
            </w:r>
            <w:proofErr w:type="spellStart"/>
            <w:r w:rsidRPr="00F57748">
              <w:rPr>
                <w:rFonts w:ascii="Times New Roman" w:hAnsi="Times New Roman" w:cs="Times New Roman"/>
                <w:color w:val="000000" w:themeColor="text1"/>
                <w:sz w:val="24"/>
                <w:szCs w:val="24"/>
              </w:rPr>
              <w:t>контрпримеры</w:t>
            </w:r>
            <w:proofErr w:type="spellEnd"/>
            <w:r w:rsidRPr="00F57748">
              <w:rPr>
                <w:rFonts w:ascii="Times New Roman" w:hAnsi="Times New Roman" w:cs="Times New Roman"/>
                <w:color w:val="000000" w:themeColor="text1"/>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свободно оперировать понятиями: последовательность,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rsidR="00AF5AE0" w:rsidRPr="00F57748" w:rsidRDefault="00AF5AE0" w:rsidP="00C3044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-уметь  выбирать подходящий </w:t>
            </w:r>
            <w:r w:rsidRPr="00F57748">
              <w:rPr>
                <w:rFonts w:ascii="Times New Roman" w:hAnsi="Times New Roman" w:cs="Times New Roman"/>
                <w:color w:val="000000" w:themeColor="text1"/>
                <w:sz w:val="24"/>
                <w:szCs w:val="24"/>
              </w:rPr>
              <w:t>метод для решения задачи;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c>
          <w:tcPr>
            <w:tcW w:w="0" w:type="auto"/>
          </w:tcPr>
          <w:p w:rsidR="00AF5AE0"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при решении задач изученные факты </w:t>
            </w:r>
            <w:r w:rsidRPr="00F57748">
              <w:rPr>
                <w:rFonts w:ascii="Times New Roman" w:hAnsi="Times New Roman" w:cs="Times New Roman"/>
                <w:color w:val="000000" w:themeColor="text1"/>
                <w:sz w:val="24"/>
                <w:szCs w:val="24"/>
              </w:rPr>
              <w:lastRenderedPageBreak/>
              <w:t>и теоремы планиметрии; умение оценивать размеры объектов окружающего  мира</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умение</w:t>
            </w:r>
            <w:r w:rsidRPr="00F57748">
              <w:rPr>
                <w:rFonts w:ascii="Times New Roman" w:hAnsi="Times New Roman" w:cs="Times New Roman"/>
                <w:color w:val="000000" w:themeColor="text1"/>
                <w:sz w:val="24"/>
                <w:szCs w:val="24"/>
              </w:rPr>
              <w:t xml:space="preserve">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w:t>
            </w:r>
            <w:r>
              <w:rPr>
                <w:rFonts w:ascii="Times New Roman" w:hAnsi="Times New Roman" w:cs="Times New Roman"/>
                <w:color w:val="000000" w:themeColor="text1"/>
                <w:sz w:val="24"/>
                <w:szCs w:val="24"/>
              </w:rPr>
              <w:t xml:space="preserve"> </w:t>
            </w:r>
            <w:proofErr w:type="spellStart"/>
            <w:r w:rsidRPr="00F57748">
              <w:rPr>
                <w:rFonts w:ascii="Times New Roman" w:hAnsi="Times New Roman" w:cs="Times New Roman"/>
                <w:color w:val="000000" w:themeColor="text1"/>
                <w:sz w:val="24"/>
                <w:szCs w:val="24"/>
              </w:rPr>
              <w:t>контрпримеры</w:t>
            </w:r>
            <w:proofErr w:type="spellEnd"/>
            <w:r w:rsidRPr="00F57748">
              <w:rPr>
                <w:rFonts w:ascii="Times New Roman" w:hAnsi="Times New Roman" w:cs="Times New Roman"/>
                <w:color w:val="000000" w:themeColor="text1"/>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последовательность,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rsidR="00AF5AE0" w:rsidRPr="00CA1B24"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умение выбирать подходящий </w:t>
            </w:r>
            <w:r w:rsidRPr="00F57748">
              <w:rPr>
                <w:rFonts w:ascii="Times New Roman" w:hAnsi="Times New Roman" w:cs="Times New Roman"/>
                <w:color w:val="000000" w:themeColor="text1"/>
                <w:sz w:val="24"/>
                <w:szCs w:val="24"/>
              </w:rPr>
              <w:t>метод для решения задачи;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rsidTr="00AB01CE">
        <w:trPr>
          <w:trHeight w:val="698"/>
        </w:trPr>
        <w:tc>
          <w:tcPr>
            <w:tcW w:w="0" w:type="auto"/>
          </w:tcPr>
          <w:p w:rsidR="00AF5AE0" w:rsidRPr="00F57748" w:rsidRDefault="00AF5AE0" w:rsidP="00C3044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уметь оперировать понятиями: функция, </w:t>
            </w:r>
            <w:r w:rsidRPr="00F57748">
              <w:rPr>
                <w:rFonts w:ascii="Times New Roman" w:hAnsi="Times New Roman" w:cs="Times New Roman"/>
                <w:color w:val="000000" w:themeColor="text1"/>
                <w:sz w:val="24"/>
                <w:szCs w:val="24"/>
              </w:rPr>
              <w:t>непрерывная</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w:t>
            </w:r>
            <w:r w:rsidRPr="00F57748">
              <w:rPr>
                <w:rFonts w:ascii="Times New Roman" w:hAnsi="Times New Roman" w:cs="Times New Roman"/>
                <w:color w:val="000000" w:themeColor="text1"/>
                <w:sz w:val="24"/>
                <w:szCs w:val="24"/>
              </w:rPr>
              <w:lastRenderedPageBreak/>
              <w:t xml:space="preserve">математического анализа; применять производную при решении задач на движение; решать практико-ориентированные задачи на наибольшие </w:t>
            </w:r>
            <w:r>
              <w:rPr>
                <w:rFonts w:ascii="Times New Roman" w:hAnsi="Times New Roman" w:cs="Times New Roman"/>
                <w:color w:val="000000" w:themeColor="text1"/>
                <w:sz w:val="24"/>
                <w:szCs w:val="24"/>
              </w:rPr>
              <w:t xml:space="preserve">и наименьшие значения, на нахождение пути, скорости и </w:t>
            </w:r>
            <w:r w:rsidRPr="00F57748">
              <w:rPr>
                <w:rFonts w:ascii="Times New Roman" w:hAnsi="Times New Roman" w:cs="Times New Roman"/>
                <w:color w:val="000000" w:themeColor="text1"/>
                <w:sz w:val="24"/>
                <w:szCs w:val="24"/>
              </w:rPr>
              <w:t>ускорения;</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вычислять геометрические величины (длина, угол, площадь, объем, площадь поверхности), используя изученные формулы и методы</w:t>
            </w:r>
          </w:p>
        </w:tc>
        <w:tc>
          <w:tcPr>
            <w:tcW w:w="0" w:type="auto"/>
          </w:tcPr>
          <w:p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умение оперировать понятиями: функция, </w:t>
            </w:r>
            <w:r w:rsidRPr="00F57748">
              <w:rPr>
                <w:rFonts w:ascii="Times New Roman" w:hAnsi="Times New Roman" w:cs="Times New Roman"/>
                <w:color w:val="000000" w:themeColor="text1"/>
                <w:sz w:val="24"/>
                <w:szCs w:val="24"/>
              </w:rPr>
              <w:t>непрерывная</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w:t>
            </w:r>
            <w:r w:rsidRPr="00F57748">
              <w:rPr>
                <w:rFonts w:ascii="Times New Roman" w:hAnsi="Times New Roman" w:cs="Times New Roman"/>
                <w:color w:val="000000" w:themeColor="text1"/>
                <w:sz w:val="24"/>
                <w:szCs w:val="24"/>
              </w:rPr>
              <w:lastRenderedPageBreak/>
              <w:t xml:space="preserve">математического анализа; применять производную при решении задач на движение; решать практико-ориентированные задачи на наибольшие </w:t>
            </w:r>
            <w:r>
              <w:rPr>
                <w:rFonts w:ascii="Times New Roman" w:hAnsi="Times New Roman" w:cs="Times New Roman"/>
                <w:color w:val="000000" w:themeColor="text1"/>
                <w:sz w:val="24"/>
                <w:szCs w:val="24"/>
              </w:rPr>
              <w:t xml:space="preserve">и наименьшие значения, на нахождение пути, скорости и </w:t>
            </w:r>
            <w:r w:rsidRPr="00F57748">
              <w:rPr>
                <w:rFonts w:ascii="Times New Roman" w:hAnsi="Times New Roman" w:cs="Times New Roman"/>
                <w:color w:val="000000" w:themeColor="text1"/>
                <w:sz w:val="24"/>
                <w:szCs w:val="24"/>
              </w:rPr>
              <w:t>ускорения;</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вычислять геометрические величины (длина, угол, площадь, объем, площадь поверхности), используя изученные формулы и методы</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 xml:space="preserve">Выполнение </w:t>
            </w:r>
            <w:r w:rsidRPr="00F57748">
              <w:rPr>
                <w:rFonts w:ascii="Times New Roman" w:eastAsia="Times New Roman" w:hAnsi="Times New Roman" w:cs="Times New Roman"/>
                <w:color w:val="000000"/>
                <w:sz w:val="24"/>
                <w:szCs w:val="24"/>
                <w:lang w:eastAsia="ru-RU"/>
              </w:rPr>
              <w:lastRenderedPageBreak/>
              <w:t>заданий на экзамене</w:t>
            </w:r>
          </w:p>
        </w:tc>
      </w:tr>
      <w:tr w:rsidR="00AF5AE0" w:rsidRPr="00F57748" w:rsidTr="00AB01CE">
        <w:trPr>
          <w:trHeight w:val="698"/>
        </w:trPr>
        <w:tc>
          <w:tcPr>
            <w:tcW w:w="0" w:type="auto"/>
          </w:tcPr>
          <w:p w:rsidR="00AF5AE0" w:rsidRPr="00F57748" w:rsidRDefault="00AF5AE0" w:rsidP="00C30442">
            <w:pPr>
              <w:tabs>
                <w:tab w:val="left" w:pos="2835"/>
              </w:tabs>
              <w:jc w:val="both"/>
              <w:rPr>
                <w:rFonts w:ascii="Times New Roman" w:hAnsi="Times New Roman" w:cs="Times New Roman"/>
                <w:sz w:val="24"/>
                <w:szCs w:val="24"/>
              </w:rPr>
            </w:pPr>
            <w:r w:rsidRPr="00F57748">
              <w:rPr>
                <w:rFonts w:ascii="Times New Roman" w:hAnsi="Times New Roman" w:cs="Times New Roman"/>
                <w:sz w:val="24"/>
                <w:szCs w:val="24"/>
              </w:rPr>
              <w:lastRenderedPageBreak/>
              <w:t xml:space="preserve">- уметь </w:t>
            </w:r>
            <w:r w:rsidRPr="00F57748">
              <w:rPr>
                <w:rFonts w:ascii="Times New Roman" w:eastAsia="Times New Roman" w:hAnsi="Times New Roman" w:cs="Times New Roman"/>
                <w:sz w:val="24"/>
                <w:szCs w:val="24"/>
              </w:rPr>
              <w:t>организовывать рабочее место, применять средства индивидуальной защиты</w:t>
            </w:r>
          </w:p>
          <w:p w:rsidR="00AF5AE0" w:rsidRPr="00F57748" w:rsidRDefault="00AF5AE0" w:rsidP="00C30442">
            <w:pPr>
              <w:tabs>
                <w:tab w:val="left" w:pos="2835"/>
              </w:tabs>
              <w:jc w:val="both"/>
              <w:rPr>
                <w:rFonts w:ascii="Times New Roman" w:hAnsi="Times New Roman" w:cs="Times New Roman"/>
                <w:sz w:val="24"/>
                <w:szCs w:val="24"/>
              </w:rPr>
            </w:pPr>
            <w:r w:rsidRPr="00F57748">
              <w:rPr>
                <w:rFonts w:ascii="Times New Roman" w:hAnsi="Times New Roman" w:cs="Times New Roman"/>
                <w:sz w:val="24"/>
                <w:szCs w:val="24"/>
              </w:rPr>
              <w:t xml:space="preserve">- знать </w:t>
            </w:r>
            <w:r w:rsidRPr="00F57748">
              <w:rPr>
                <w:rFonts w:ascii="Times New Roman" w:eastAsia="Times New Roman" w:hAnsi="Times New Roman" w:cs="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tc>
        <w:tc>
          <w:tcPr>
            <w:tcW w:w="0" w:type="auto"/>
          </w:tcPr>
          <w:p w:rsidR="00AF5AE0" w:rsidRPr="00F57748" w:rsidRDefault="00AF5AE0" w:rsidP="00CA1B24">
            <w:pPr>
              <w:tabs>
                <w:tab w:val="left" w:pos="2835"/>
              </w:tabs>
              <w:jc w:val="both"/>
              <w:rPr>
                <w:rFonts w:ascii="Times New Roman" w:hAnsi="Times New Roman" w:cs="Times New Roman"/>
                <w:sz w:val="24"/>
                <w:szCs w:val="24"/>
              </w:rPr>
            </w:pPr>
            <w:r w:rsidRPr="00F57748">
              <w:rPr>
                <w:rFonts w:ascii="Times New Roman" w:hAnsi="Times New Roman" w:cs="Times New Roman"/>
                <w:sz w:val="24"/>
                <w:szCs w:val="24"/>
              </w:rPr>
              <w:t xml:space="preserve">- </w:t>
            </w:r>
            <w:r>
              <w:rPr>
                <w:rFonts w:ascii="Times New Roman" w:hAnsi="Times New Roman" w:cs="Times New Roman"/>
                <w:sz w:val="24"/>
                <w:szCs w:val="24"/>
              </w:rPr>
              <w:t>умение</w:t>
            </w:r>
            <w:r w:rsidRPr="00F57748">
              <w:rPr>
                <w:rFonts w:ascii="Times New Roman" w:hAnsi="Times New Roman" w:cs="Times New Roman"/>
                <w:sz w:val="24"/>
                <w:szCs w:val="24"/>
              </w:rPr>
              <w:t xml:space="preserve"> </w:t>
            </w:r>
            <w:r w:rsidRPr="00F57748">
              <w:rPr>
                <w:rFonts w:ascii="Times New Roman" w:eastAsia="Times New Roman" w:hAnsi="Times New Roman" w:cs="Times New Roman"/>
                <w:sz w:val="24"/>
                <w:szCs w:val="24"/>
              </w:rPr>
              <w:t>организовывать рабочее место, применять средства индивидуальной защиты</w:t>
            </w:r>
          </w:p>
          <w:p w:rsidR="00AF5AE0" w:rsidRPr="00F57748" w:rsidRDefault="00AF5AE0" w:rsidP="00CA1B24">
            <w:pPr>
              <w:tabs>
                <w:tab w:val="left" w:pos="2835"/>
              </w:tabs>
              <w:jc w:val="both"/>
              <w:rPr>
                <w:rFonts w:ascii="Times New Roman" w:hAnsi="Times New Roman" w:cs="Times New Roman"/>
                <w:sz w:val="24"/>
                <w:szCs w:val="24"/>
              </w:rPr>
            </w:pPr>
            <w:r>
              <w:rPr>
                <w:rFonts w:ascii="Times New Roman" w:hAnsi="Times New Roman" w:cs="Times New Roman"/>
                <w:sz w:val="24"/>
                <w:szCs w:val="24"/>
              </w:rPr>
              <w:t>- знание</w:t>
            </w:r>
            <w:r w:rsidRPr="00F57748">
              <w:rPr>
                <w:rFonts w:ascii="Times New Roman" w:hAnsi="Times New Roman" w:cs="Times New Roman"/>
                <w:sz w:val="24"/>
                <w:szCs w:val="24"/>
              </w:rPr>
              <w:t xml:space="preserve"> </w:t>
            </w:r>
            <w:r>
              <w:rPr>
                <w:rFonts w:ascii="Times New Roman" w:eastAsia="Times New Roman" w:hAnsi="Times New Roman" w:cs="Times New Roman"/>
                <w:sz w:val="24"/>
                <w:szCs w:val="24"/>
              </w:rPr>
              <w:t>санитарно-эпидемиологических требований</w:t>
            </w:r>
            <w:r w:rsidRPr="00F57748">
              <w:rPr>
                <w:rFonts w:ascii="Times New Roman" w:eastAsia="Times New Roman" w:hAnsi="Times New Roman" w:cs="Times New Roman"/>
                <w:sz w:val="24"/>
                <w:szCs w:val="24"/>
              </w:rPr>
              <w:t xml:space="preserve">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tc>
        <w:tc>
          <w:tcPr>
            <w:tcW w:w="0" w:type="auto"/>
          </w:tcPr>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Тестирование</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bl>
    <w:p w:rsidR="00C63897" w:rsidRPr="00F57748" w:rsidRDefault="00C63897" w:rsidP="00F57748">
      <w:pPr>
        <w:rPr>
          <w:rFonts w:ascii="Times New Roman" w:hAnsi="Times New Roman" w:cs="Times New Roman"/>
          <w:b/>
          <w:bCs/>
          <w:sz w:val="24"/>
          <w:szCs w:val="24"/>
        </w:rPr>
      </w:pPr>
    </w:p>
    <w:p w:rsidR="000143A1" w:rsidRPr="00FB50A0" w:rsidRDefault="000143A1" w:rsidP="00A70041">
      <w:pPr>
        <w:rPr>
          <w:rFonts w:ascii="Times New Roman" w:hAnsi="Times New Roman" w:cs="Times New Roman"/>
          <w:b/>
          <w:bCs/>
          <w:sz w:val="18"/>
          <w:szCs w:val="18"/>
        </w:rPr>
      </w:pPr>
    </w:p>
    <w:p w:rsidR="000143A1" w:rsidRDefault="000143A1" w:rsidP="00F57748">
      <w:pPr>
        <w:jc w:val="right"/>
        <w:rPr>
          <w:rFonts w:ascii="Times New Roman Полужирный" w:eastAsia="Segoe UI" w:hAnsi="Times New Roman Полужирный" w:cs="Times New Roman"/>
          <w:b/>
          <w:bCs/>
          <w:caps/>
          <w:kern w:val="32"/>
          <w:sz w:val="24"/>
          <w:szCs w:val="24"/>
        </w:rPr>
      </w:pPr>
    </w:p>
    <w:sectPr w:rsidR="000143A1" w:rsidSect="00A70041">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FCA" w:rsidRDefault="00C60FCA" w:rsidP="00A858FE">
      <w:r>
        <w:separator/>
      </w:r>
    </w:p>
  </w:endnote>
  <w:endnote w:type="continuationSeparator" w:id="1">
    <w:p w:rsidR="00C60FCA" w:rsidRDefault="00C60FCA" w:rsidP="00A858F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FCA" w:rsidRDefault="00C60FCA" w:rsidP="00A858FE">
      <w:r>
        <w:separator/>
      </w:r>
    </w:p>
  </w:footnote>
  <w:footnote w:type="continuationSeparator" w:id="1">
    <w:p w:rsidR="00C60FCA" w:rsidRDefault="00C60FCA"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FCA" w:rsidRDefault="00830874">
    <w:pPr>
      <w:pStyle w:val="ac"/>
      <w:jc w:val="center"/>
    </w:pPr>
    <w:fldSimple w:instr=" PAGE   \* MERGEFORMAT ">
      <w:r w:rsidR="00C60FCA">
        <w:rPr>
          <w:noProof/>
        </w:rPr>
        <w:t>48</w:t>
      </w:r>
    </w:fldSimple>
  </w:p>
  <w:p w:rsidR="00C60FCA" w:rsidRDefault="00C60FC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BE06CAC"/>
    <w:lvl w:ilvl="0">
      <w:start w:val="1"/>
      <w:numFmt w:val="decimal"/>
      <w:lvlText w:val="%1."/>
      <w:lvlJc w:val="left"/>
      <w:pPr>
        <w:tabs>
          <w:tab w:val="num" w:pos="360"/>
        </w:tabs>
        <w:ind w:left="360" w:hanging="360"/>
      </w:pPr>
    </w:lvl>
  </w:abstractNum>
  <w:abstractNum w:abstractNumId="1">
    <w:nsid w:val="00000402"/>
    <w:multiLevelType w:val="multilevel"/>
    <w:tmpl w:val="00000885"/>
    <w:lvl w:ilvl="0">
      <w:start w:val="1"/>
      <w:numFmt w:val="decimal"/>
      <w:lvlText w:val="%1."/>
      <w:lvlJc w:val="left"/>
      <w:pPr>
        <w:ind w:hanging="300"/>
      </w:pPr>
      <w:rPr>
        <w:rFonts w:ascii="Arial" w:hAnsi="Arial" w:cs="Arial"/>
        <w:b w:val="0"/>
        <w:bCs w:val="0"/>
        <w:spacing w:val="1"/>
        <w:w w:val="90"/>
        <w:sz w:val="28"/>
        <w:szCs w:val="28"/>
      </w:rPr>
    </w:lvl>
    <w:lvl w:ilvl="1">
      <w:start w:val="1"/>
      <w:numFmt w:val="decimal"/>
      <w:lvlText w:val="%2."/>
      <w:lvlJc w:val="left"/>
      <w:pPr>
        <w:ind w:hanging="291"/>
      </w:pPr>
      <w:rPr>
        <w:rFonts w:ascii="Arial" w:hAnsi="Arial" w:cs="Arial"/>
        <w:b w:val="0"/>
        <w:bCs w:val="0"/>
        <w:spacing w:val="1"/>
        <w:w w:val="90"/>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03"/>
    <w:multiLevelType w:val="multilevel"/>
    <w:tmpl w:val="00000886"/>
    <w:lvl w:ilvl="0">
      <w:start w:val="1"/>
      <w:numFmt w:val="decimal"/>
      <w:lvlText w:val="%1"/>
      <w:lvlJc w:val="left"/>
      <w:pPr>
        <w:ind w:hanging="569"/>
      </w:pPr>
      <w:rPr>
        <w:rFonts w:cs="Times New Roman"/>
      </w:rPr>
    </w:lvl>
    <w:lvl w:ilvl="1">
      <w:start w:val="1"/>
      <w:numFmt w:val="decimal"/>
      <w:lvlText w:val="%1.%2."/>
      <w:lvlJc w:val="left"/>
      <w:pPr>
        <w:ind w:hanging="569"/>
      </w:pPr>
      <w:rPr>
        <w:rFonts w:ascii="Arial" w:hAnsi="Arial" w:cs="Arial"/>
        <w:b w:val="0"/>
        <w:bCs w:val="0"/>
        <w:spacing w:val="1"/>
        <w:w w:val="90"/>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04"/>
    <w:multiLevelType w:val="multilevel"/>
    <w:tmpl w:val="D8DCEDDA"/>
    <w:lvl w:ilvl="0">
      <w:start w:val="1"/>
      <w:numFmt w:val="decimal"/>
      <w:lvlText w:val="%1"/>
      <w:lvlJc w:val="left"/>
      <w:pPr>
        <w:ind w:left="0" w:hanging="737"/>
      </w:pPr>
      <w:rPr>
        <w:rFonts w:cs="Times New Roman" w:hint="default"/>
      </w:rPr>
    </w:lvl>
    <w:lvl w:ilvl="1">
      <w:start w:val="2"/>
      <w:numFmt w:val="decimal"/>
      <w:lvlText w:val="%1.%2"/>
      <w:lvlJc w:val="left"/>
      <w:pPr>
        <w:ind w:left="0" w:hanging="737"/>
      </w:pPr>
      <w:rPr>
        <w:rFonts w:cs="Times New Roman" w:hint="default"/>
      </w:rPr>
    </w:lvl>
    <w:lvl w:ilvl="2">
      <w:start w:val="1"/>
      <w:numFmt w:val="decimal"/>
      <w:suff w:val="space"/>
      <w:lvlText w:val="%1.%2.%3."/>
      <w:lvlJc w:val="left"/>
      <w:pPr>
        <w:ind w:left="0" w:hanging="737"/>
      </w:pPr>
      <w:rPr>
        <w:rFonts w:ascii="Times New Roman" w:hAnsi="Times New Roman" w:cs="Times New Roman" w:hint="default"/>
        <w:b/>
        <w:bCs w:val="0"/>
        <w:spacing w:val="1"/>
        <w:w w:val="90"/>
        <w:sz w:val="24"/>
        <w:szCs w:val="24"/>
      </w:rPr>
    </w:lvl>
    <w:lvl w:ilvl="3">
      <w:numFmt w:val="bullet"/>
      <w:lvlText w:val="•"/>
      <w:lvlJc w:val="left"/>
      <w:pPr>
        <w:ind w:left="0" w:firstLine="0"/>
      </w:pPr>
      <w:rPr>
        <w:rFonts w:hint="default"/>
      </w:rPr>
    </w:lvl>
    <w:lvl w:ilvl="4">
      <w:numFmt w:val="bullet"/>
      <w:lvlText w:val="•"/>
      <w:lvlJc w:val="left"/>
      <w:pPr>
        <w:ind w:left="0" w:firstLine="0"/>
      </w:pPr>
      <w:rPr>
        <w:rFonts w:hint="default"/>
      </w:rPr>
    </w:lvl>
    <w:lvl w:ilvl="5">
      <w:numFmt w:val="bullet"/>
      <w:lvlText w:val="•"/>
      <w:lvlJc w:val="left"/>
      <w:pPr>
        <w:ind w:left="0" w:firstLine="0"/>
      </w:pPr>
      <w:rPr>
        <w:rFonts w:hint="default"/>
      </w:rPr>
    </w:lvl>
    <w:lvl w:ilvl="6">
      <w:numFmt w:val="bullet"/>
      <w:lvlText w:val="•"/>
      <w:lvlJc w:val="left"/>
      <w:pPr>
        <w:ind w:left="0" w:firstLine="0"/>
      </w:pPr>
      <w:rPr>
        <w:rFonts w:hint="default"/>
      </w:rPr>
    </w:lvl>
    <w:lvl w:ilvl="7">
      <w:numFmt w:val="bullet"/>
      <w:lvlText w:val="•"/>
      <w:lvlJc w:val="left"/>
      <w:pPr>
        <w:ind w:left="0" w:firstLine="0"/>
      </w:pPr>
      <w:rPr>
        <w:rFonts w:hint="default"/>
      </w:rPr>
    </w:lvl>
    <w:lvl w:ilvl="8">
      <w:numFmt w:val="bullet"/>
      <w:lvlText w:val="•"/>
      <w:lvlJc w:val="left"/>
      <w:pPr>
        <w:ind w:left="0" w:firstLine="0"/>
      </w:pPr>
      <w:rPr>
        <w:rFonts w:hint="default"/>
      </w:rPr>
    </w:lvl>
  </w:abstractNum>
  <w:abstractNum w:abstractNumId="4">
    <w:nsid w:val="00000408"/>
    <w:multiLevelType w:val="multilevel"/>
    <w:tmpl w:val="0000088B"/>
    <w:lvl w:ilvl="0">
      <w:numFmt w:val="bullet"/>
      <w:lvlText w:val="-"/>
      <w:lvlJc w:val="left"/>
      <w:pPr>
        <w:ind w:hanging="322"/>
      </w:pPr>
      <w:rPr>
        <w:rFonts w:ascii="Arial" w:hAnsi="Arial"/>
        <w:b w:val="0"/>
        <w:w w:val="105"/>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000040D"/>
    <w:multiLevelType w:val="multilevel"/>
    <w:tmpl w:val="00000890"/>
    <w:lvl w:ilvl="0">
      <w:numFmt w:val="bullet"/>
      <w:lvlText w:val="-"/>
      <w:lvlJc w:val="left"/>
      <w:pPr>
        <w:ind w:hanging="296"/>
      </w:pPr>
      <w:rPr>
        <w:rFonts w:ascii="Arial" w:hAnsi="Arial"/>
        <w:b w:val="0"/>
        <w:w w:val="105"/>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nsid w:val="00000421"/>
    <w:multiLevelType w:val="multilevel"/>
    <w:tmpl w:val="000008A4"/>
    <w:lvl w:ilvl="0">
      <w:start w:val="3"/>
      <w:numFmt w:val="decimal"/>
      <w:lvlText w:val="%1"/>
      <w:lvlJc w:val="left"/>
      <w:pPr>
        <w:ind w:hanging="672"/>
      </w:pPr>
      <w:rPr>
        <w:rFonts w:cs="Times New Roman"/>
      </w:rPr>
    </w:lvl>
    <w:lvl w:ilvl="1">
      <w:start w:val="1"/>
      <w:numFmt w:val="decimal"/>
      <w:lvlText w:val="%1.%2."/>
      <w:lvlJc w:val="left"/>
      <w:pPr>
        <w:ind w:hanging="672"/>
      </w:pPr>
      <w:rPr>
        <w:rFonts w:ascii="Arial" w:hAnsi="Arial" w:cs="Arial"/>
        <w:b w:val="0"/>
        <w:bCs w:val="0"/>
        <w:spacing w:val="1"/>
        <w:w w:val="90"/>
        <w:sz w:val="28"/>
        <w:szCs w:val="28"/>
      </w:rPr>
    </w:lvl>
    <w:lvl w:ilvl="2">
      <w:start w:val="1"/>
      <w:numFmt w:val="decimal"/>
      <w:lvlText w:val="%3."/>
      <w:lvlJc w:val="left"/>
      <w:pPr>
        <w:ind w:hanging="473"/>
      </w:pPr>
      <w:rPr>
        <w:rFonts w:ascii="Arial" w:hAnsi="Arial" w:cs="Arial"/>
        <w:b w:val="0"/>
        <w:bCs w:val="0"/>
        <w:spacing w:val="1"/>
        <w:w w:val="90"/>
        <w:sz w:val="28"/>
        <w:szCs w:val="28"/>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00000422"/>
    <w:multiLevelType w:val="multilevel"/>
    <w:tmpl w:val="000008A5"/>
    <w:lvl w:ilvl="0">
      <w:numFmt w:val="bullet"/>
      <w:lvlText w:val="-"/>
      <w:lvlJc w:val="left"/>
      <w:pPr>
        <w:ind w:hanging="164"/>
      </w:pPr>
      <w:rPr>
        <w:rFonts w:ascii="Arial" w:hAnsi="Arial"/>
        <w:b w:val="0"/>
        <w:w w:val="106"/>
        <w:sz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00000423"/>
    <w:multiLevelType w:val="multilevel"/>
    <w:tmpl w:val="000008A6"/>
    <w:lvl w:ilvl="0">
      <w:start w:val="5"/>
      <w:numFmt w:val="decimal"/>
      <w:lvlText w:val="%1"/>
      <w:lvlJc w:val="left"/>
      <w:pPr>
        <w:ind w:hanging="96"/>
      </w:pPr>
      <w:rPr>
        <w:rFonts w:ascii="Arial" w:hAnsi="Arial" w:cs="Arial"/>
        <w:b w:val="0"/>
        <w:bCs w:val="0"/>
        <w:w w:val="90"/>
        <w:position w:val="9"/>
        <w:sz w:val="10"/>
        <w:szCs w:val="1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87A6873"/>
    <w:multiLevelType w:val="hybridMultilevel"/>
    <w:tmpl w:val="816A57C2"/>
    <w:lvl w:ilvl="0" w:tplc="D9BCB868">
      <w:start w:val="1"/>
      <w:numFmt w:val="bullet"/>
      <w:lvlText w:val="-"/>
      <w:lvlJc w:val="left"/>
      <w:pPr>
        <w:ind w:hanging="147"/>
      </w:pPr>
      <w:rPr>
        <w:rFonts w:ascii="Times New Roman" w:eastAsia="Times New Roman" w:hAnsi="Times New Roman" w:hint="default"/>
        <w:sz w:val="24"/>
      </w:rPr>
    </w:lvl>
    <w:lvl w:ilvl="1" w:tplc="F2AE7E7C">
      <w:start w:val="1"/>
      <w:numFmt w:val="bullet"/>
      <w:lvlText w:val="•"/>
      <w:lvlJc w:val="left"/>
      <w:rPr>
        <w:rFonts w:hint="default"/>
      </w:rPr>
    </w:lvl>
    <w:lvl w:ilvl="2" w:tplc="BA0A8476">
      <w:start w:val="1"/>
      <w:numFmt w:val="bullet"/>
      <w:lvlText w:val="•"/>
      <w:lvlJc w:val="left"/>
      <w:rPr>
        <w:rFonts w:hint="default"/>
      </w:rPr>
    </w:lvl>
    <w:lvl w:ilvl="3" w:tplc="1D08422E">
      <w:start w:val="1"/>
      <w:numFmt w:val="bullet"/>
      <w:lvlText w:val="•"/>
      <w:lvlJc w:val="left"/>
      <w:rPr>
        <w:rFonts w:hint="default"/>
      </w:rPr>
    </w:lvl>
    <w:lvl w:ilvl="4" w:tplc="6FF47B72">
      <w:start w:val="1"/>
      <w:numFmt w:val="bullet"/>
      <w:lvlText w:val="•"/>
      <w:lvlJc w:val="left"/>
      <w:rPr>
        <w:rFonts w:hint="default"/>
      </w:rPr>
    </w:lvl>
    <w:lvl w:ilvl="5" w:tplc="43AC6A32">
      <w:start w:val="1"/>
      <w:numFmt w:val="bullet"/>
      <w:lvlText w:val="•"/>
      <w:lvlJc w:val="left"/>
      <w:rPr>
        <w:rFonts w:hint="default"/>
      </w:rPr>
    </w:lvl>
    <w:lvl w:ilvl="6" w:tplc="66E84A9A">
      <w:start w:val="1"/>
      <w:numFmt w:val="bullet"/>
      <w:lvlText w:val="•"/>
      <w:lvlJc w:val="left"/>
      <w:rPr>
        <w:rFonts w:hint="default"/>
      </w:rPr>
    </w:lvl>
    <w:lvl w:ilvl="7" w:tplc="58426EAA">
      <w:start w:val="1"/>
      <w:numFmt w:val="bullet"/>
      <w:lvlText w:val="•"/>
      <w:lvlJc w:val="left"/>
      <w:rPr>
        <w:rFonts w:hint="default"/>
      </w:rPr>
    </w:lvl>
    <w:lvl w:ilvl="8" w:tplc="0F28C260">
      <w:start w:val="1"/>
      <w:numFmt w:val="bullet"/>
      <w:lvlText w:val="•"/>
      <w:lvlJc w:val="left"/>
      <w:rPr>
        <w:rFonts w:hint="default"/>
      </w:rPr>
    </w:lvl>
  </w:abstractNum>
  <w:abstractNum w:abstractNumId="1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nsid w:val="0AB7314E"/>
    <w:multiLevelType w:val="hybridMultilevel"/>
    <w:tmpl w:val="7D6AAA80"/>
    <w:lvl w:ilvl="0" w:tplc="DF0A2672">
      <w:start w:val="1"/>
      <w:numFmt w:val="bullet"/>
      <w:lvlText w:val="-"/>
      <w:lvlJc w:val="left"/>
      <w:pPr>
        <w:ind w:hanging="332"/>
      </w:pPr>
      <w:rPr>
        <w:rFonts w:ascii="Times New Roman" w:eastAsia="Times New Roman" w:hAnsi="Times New Roman" w:hint="default"/>
        <w:sz w:val="24"/>
      </w:rPr>
    </w:lvl>
    <w:lvl w:ilvl="1" w:tplc="2FBEF8A8">
      <w:start w:val="1"/>
      <w:numFmt w:val="bullet"/>
      <w:lvlText w:val="•"/>
      <w:lvlJc w:val="left"/>
      <w:rPr>
        <w:rFonts w:hint="default"/>
      </w:rPr>
    </w:lvl>
    <w:lvl w:ilvl="2" w:tplc="D59C44E2">
      <w:start w:val="1"/>
      <w:numFmt w:val="bullet"/>
      <w:lvlText w:val="•"/>
      <w:lvlJc w:val="left"/>
      <w:rPr>
        <w:rFonts w:hint="default"/>
      </w:rPr>
    </w:lvl>
    <w:lvl w:ilvl="3" w:tplc="1EA4DD50">
      <w:start w:val="1"/>
      <w:numFmt w:val="bullet"/>
      <w:lvlText w:val="•"/>
      <w:lvlJc w:val="left"/>
      <w:rPr>
        <w:rFonts w:hint="default"/>
      </w:rPr>
    </w:lvl>
    <w:lvl w:ilvl="4" w:tplc="D63A2588">
      <w:start w:val="1"/>
      <w:numFmt w:val="bullet"/>
      <w:lvlText w:val="•"/>
      <w:lvlJc w:val="left"/>
      <w:rPr>
        <w:rFonts w:hint="default"/>
      </w:rPr>
    </w:lvl>
    <w:lvl w:ilvl="5" w:tplc="17FA278A">
      <w:start w:val="1"/>
      <w:numFmt w:val="bullet"/>
      <w:lvlText w:val="•"/>
      <w:lvlJc w:val="left"/>
      <w:rPr>
        <w:rFonts w:hint="default"/>
      </w:rPr>
    </w:lvl>
    <w:lvl w:ilvl="6" w:tplc="1D1C1D34">
      <w:start w:val="1"/>
      <w:numFmt w:val="bullet"/>
      <w:lvlText w:val="•"/>
      <w:lvlJc w:val="left"/>
      <w:rPr>
        <w:rFonts w:hint="default"/>
      </w:rPr>
    </w:lvl>
    <w:lvl w:ilvl="7" w:tplc="C40EDC2C">
      <w:start w:val="1"/>
      <w:numFmt w:val="bullet"/>
      <w:lvlText w:val="•"/>
      <w:lvlJc w:val="left"/>
      <w:rPr>
        <w:rFonts w:hint="default"/>
      </w:rPr>
    </w:lvl>
    <w:lvl w:ilvl="8" w:tplc="1B0CE256">
      <w:start w:val="1"/>
      <w:numFmt w:val="bullet"/>
      <w:lvlText w:val="•"/>
      <w:lvlJc w:val="left"/>
      <w:rPr>
        <w:rFonts w:hint="default"/>
      </w:rPr>
    </w:lvl>
  </w:abstractNum>
  <w:abstractNum w:abstractNumId="1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FDF2089"/>
    <w:multiLevelType w:val="hybridMultilevel"/>
    <w:tmpl w:val="C9C418B4"/>
    <w:lvl w:ilvl="0" w:tplc="810AD378">
      <w:start w:val="1"/>
      <w:numFmt w:val="bullet"/>
      <w:lvlText w:val="-"/>
      <w:lvlJc w:val="left"/>
      <w:pPr>
        <w:ind w:hanging="152"/>
      </w:pPr>
      <w:rPr>
        <w:rFonts w:ascii="Times New Roman" w:eastAsia="Times New Roman" w:hAnsi="Times New Roman" w:hint="default"/>
        <w:sz w:val="24"/>
      </w:rPr>
    </w:lvl>
    <w:lvl w:ilvl="1" w:tplc="3B42BCBC">
      <w:start w:val="1"/>
      <w:numFmt w:val="bullet"/>
      <w:lvlText w:val="•"/>
      <w:lvlJc w:val="left"/>
      <w:rPr>
        <w:rFonts w:hint="default"/>
      </w:rPr>
    </w:lvl>
    <w:lvl w:ilvl="2" w:tplc="11A8C7AA">
      <w:start w:val="1"/>
      <w:numFmt w:val="bullet"/>
      <w:lvlText w:val="•"/>
      <w:lvlJc w:val="left"/>
      <w:rPr>
        <w:rFonts w:hint="default"/>
      </w:rPr>
    </w:lvl>
    <w:lvl w:ilvl="3" w:tplc="61E4014E">
      <w:start w:val="1"/>
      <w:numFmt w:val="bullet"/>
      <w:lvlText w:val="•"/>
      <w:lvlJc w:val="left"/>
      <w:rPr>
        <w:rFonts w:hint="default"/>
      </w:rPr>
    </w:lvl>
    <w:lvl w:ilvl="4" w:tplc="660A2764">
      <w:start w:val="1"/>
      <w:numFmt w:val="bullet"/>
      <w:lvlText w:val="•"/>
      <w:lvlJc w:val="left"/>
      <w:rPr>
        <w:rFonts w:hint="default"/>
      </w:rPr>
    </w:lvl>
    <w:lvl w:ilvl="5" w:tplc="6BD4467C">
      <w:start w:val="1"/>
      <w:numFmt w:val="bullet"/>
      <w:lvlText w:val="•"/>
      <w:lvlJc w:val="left"/>
      <w:rPr>
        <w:rFonts w:hint="default"/>
      </w:rPr>
    </w:lvl>
    <w:lvl w:ilvl="6" w:tplc="5DD41FB8">
      <w:start w:val="1"/>
      <w:numFmt w:val="bullet"/>
      <w:lvlText w:val="•"/>
      <w:lvlJc w:val="left"/>
      <w:rPr>
        <w:rFonts w:hint="default"/>
      </w:rPr>
    </w:lvl>
    <w:lvl w:ilvl="7" w:tplc="15DCE976">
      <w:start w:val="1"/>
      <w:numFmt w:val="bullet"/>
      <w:lvlText w:val="•"/>
      <w:lvlJc w:val="left"/>
      <w:rPr>
        <w:rFonts w:hint="default"/>
      </w:rPr>
    </w:lvl>
    <w:lvl w:ilvl="8" w:tplc="051AF246">
      <w:start w:val="1"/>
      <w:numFmt w:val="bullet"/>
      <w:lvlText w:val="•"/>
      <w:lvlJc w:val="left"/>
      <w:rPr>
        <w:rFonts w:hint="default"/>
      </w:rPr>
    </w:lvl>
  </w:abstractNum>
  <w:abstractNum w:abstractNumId="1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7">
    <w:nsid w:val="156B6DB1"/>
    <w:multiLevelType w:val="hybridMultilevel"/>
    <w:tmpl w:val="D5E8B870"/>
    <w:lvl w:ilvl="0" w:tplc="0B3087A6">
      <w:start w:val="1"/>
      <w:numFmt w:val="bullet"/>
      <w:lvlText w:val="-"/>
      <w:lvlJc w:val="left"/>
      <w:pPr>
        <w:ind w:hanging="164"/>
      </w:pPr>
      <w:rPr>
        <w:rFonts w:ascii="Times New Roman" w:eastAsia="Times New Roman" w:hAnsi="Times New Roman" w:hint="default"/>
        <w:sz w:val="24"/>
      </w:rPr>
    </w:lvl>
    <w:lvl w:ilvl="1" w:tplc="6804BE64">
      <w:start w:val="1"/>
      <w:numFmt w:val="bullet"/>
      <w:lvlText w:val="•"/>
      <w:lvlJc w:val="left"/>
      <w:rPr>
        <w:rFonts w:hint="default"/>
      </w:rPr>
    </w:lvl>
    <w:lvl w:ilvl="2" w:tplc="8A66E210">
      <w:start w:val="1"/>
      <w:numFmt w:val="bullet"/>
      <w:lvlText w:val="•"/>
      <w:lvlJc w:val="left"/>
      <w:rPr>
        <w:rFonts w:hint="default"/>
      </w:rPr>
    </w:lvl>
    <w:lvl w:ilvl="3" w:tplc="33549E38">
      <w:start w:val="1"/>
      <w:numFmt w:val="bullet"/>
      <w:lvlText w:val="•"/>
      <w:lvlJc w:val="left"/>
      <w:rPr>
        <w:rFonts w:hint="default"/>
      </w:rPr>
    </w:lvl>
    <w:lvl w:ilvl="4" w:tplc="46023EFA">
      <w:start w:val="1"/>
      <w:numFmt w:val="bullet"/>
      <w:lvlText w:val="•"/>
      <w:lvlJc w:val="left"/>
      <w:rPr>
        <w:rFonts w:hint="default"/>
      </w:rPr>
    </w:lvl>
    <w:lvl w:ilvl="5" w:tplc="69F8AB0A">
      <w:start w:val="1"/>
      <w:numFmt w:val="bullet"/>
      <w:lvlText w:val="•"/>
      <w:lvlJc w:val="left"/>
      <w:rPr>
        <w:rFonts w:hint="default"/>
      </w:rPr>
    </w:lvl>
    <w:lvl w:ilvl="6" w:tplc="366E8548">
      <w:start w:val="1"/>
      <w:numFmt w:val="bullet"/>
      <w:lvlText w:val="•"/>
      <w:lvlJc w:val="left"/>
      <w:rPr>
        <w:rFonts w:hint="default"/>
      </w:rPr>
    </w:lvl>
    <w:lvl w:ilvl="7" w:tplc="C1F697D4">
      <w:start w:val="1"/>
      <w:numFmt w:val="bullet"/>
      <w:lvlText w:val="•"/>
      <w:lvlJc w:val="left"/>
      <w:rPr>
        <w:rFonts w:hint="default"/>
      </w:rPr>
    </w:lvl>
    <w:lvl w:ilvl="8" w:tplc="45AE8EDE">
      <w:start w:val="1"/>
      <w:numFmt w:val="bullet"/>
      <w:lvlText w:val="•"/>
      <w:lvlJc w:val="left"/>
      <w:rPr>
        <w:rFonts w:hint="default"/>
      </w:rPr>
    </w:lvl>
  </w:abstractNum>
  <w:abstractNum w:abstractNumId="18">
    <w:nsid w:val="172523D9"/>
    <w:multiLevelType w:val="multilevel"/>
    <w:tmpl w:val="4B208266"/>
    <w:lvl w:ilvl="0">
      <w:start w:val="1"/>
      <w:numFmt w:val="decimal"/>
      <w:lvlText w:val="%1."/>
      <w:lvlJc w:val="left"/>
      <w:pPr>
        <w:tabs>
          <w:tab w:val="num" w:pos="227"/>
        </w:tabs>
        <w:ind w:left="284" w:hanging="284"/>
      </w:pPr>
      <w:rPr>
        <w:rFonts w:cs="Times New Roman" w:hint="default"/>
        <w:b w:val="0"/>
        <w:b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20">
    <w:nsid w:val="24C7303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CED4D50"/>
    <w:multiLevelType w:val="hybridMultilevel"/>
    <w:tmpl w:val="6EBA77D8"/>
    <w:lvl w:ilvl="0" w:tplc="F1200370">
      <w:start w:val="1"/>
      <w:numFmt w:val="bullet"/>
      <w:lvlText w:val="-"/>
      <w:lvlJc w:val="left"/>
      <w:pPr>
        <w:ind w:hanging="238"/>
      </w:pPr>
      <w:rPr>
        <w:rFonts w:ascii="Times New Roman" w:eastAsia="Times New Roman" w:hAnsi="Times New Roman" w:hint="default"/>
        <w:sz w:val="24"/>
      </w:rPr>
    </w:lvl>
    <w:lvl w:ilvl="1" w:tplc="6304F514">
      <w:start w:val="1"/>
      <w:numFmt w:val="bullet"/>
      <w:lvlText w:val="•"/>
      <w:lvlJc w:val="left"/>
      <w:rPr>
        <w:rFonts w:hint="default"/>
      </w:rPr>
    </w:lvl>
    <w:lvl w:ilvl="2" w:tplc="B14E6DBE">
      <w:start w:val="1"/>
      <w:numFmt w:val="bullet"/>
      <w:lvlText w:val="•"/>
      <w:lvlJc w:val="left"/>
      <w:rPr>
        <w:rFonts w:hint="default"/>
      </w:rPr>
    </w:lvl>
    <w:lvl w:ilvl="3" w:tplc="8E3C1172">
      <w:start w:val="1"/>
      <w:numFmt w:val="bullet"/>
      <w:lvlText w:val="•"/>
      <w:lvlJc w:val="left"/>
      <w:rPr>
        <w:rFonts w:hint="default"/>
      </w:rPr>
    </w:lvl>
    <w:lvl w:ilvl="4" w:tplc="A26EC5F6">
      <w:start w:val="1"/>
      <w:numFmt w:val="bullet"/>
      <w:lvlText w:val="•"/>
      <w:lvlJc w:val="left"/>
      <w:rPr>
        <w:rFonts w:hint="default"/>
      </w:rPr>
    </w:lvl>
    <w:lvl w:ilvl="5" w:tplc="28745D0A">
      <w:start w:val="1"/>
      <w:numFmt w:val="bullet"/>
      <w:lvlText w:val="•"/>
      <w:lvlJc w:val="left"/>
      <w:rPr>
        <w:rFonts w:hint="default"/>
      </w:rPr>
    </w:lvl>
    <w:lvl w:ilvl="6" w:tplc="9DD22802">
      <w:start w:val="1"/>
      <w:numFmt w:val="bullet"/>
      <w:lvlText w:val="•"/>
      <w:lvlJc w:val="left"/>
      <w:rPr>
        <w:rFonts w:hint="default"/>
      </w:rPr>
    </w:lvl>
    <w:lvl w:ilvl="7" w:tplc="1BA2999C">
      <w:start w:val="1"/>
      <w:numFmt w:val="bullet"/>
      <w:lvlText w:val="•"/>
      <w:lvlJc w:val="left"/>
      <w:rPr>
        <w:rFonts w:hint="default"/>
      </w:rPr>
    </w:lvl>
    <w:lvl w:ilvl="8" w:tplc="6EE6C6E4">
      <w:start w:val="1"/>
      <w:numFmt w:val="bullet"/>
      <w:lvlText w:val="•"/>
      <w:lvlJc w:val="left"/>
      <w:rPr>
        <w:rFonts w:hint="default"/>
      </w:rPr>
    </w:lvl>
  </w:abstractNum>
  <w:abstractNum w:abstractNumId="23">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3C041515"/>
    <w:multiLevelType w:val="hybridMultilevel"/>
    <w:tmpl w:val="08E222FC"/>
    <w:lvl w:ilvl="0" w:tplc="FE3AC164">
      <w:start w:val="1"/>
      <w:numFmt w:val="bullet"/>
      <w:lvlText w:val="-"/>
      <w:lvlJc w:val="left"/>
      <w:pPr>
        <w:ind w:hanging="152"/>
      </w:pPr>
      <w:rPr>
        <w:rFonts w:ascii="Times New Roman" w:eastAsia="Times New Roman" w:hAnsi="Times New Roman" w:hint="default"/>
        <w:sz w:val="24"/>
      </w:rPr>
    </w:lvl>
    <w:lvl w:ilvl="1" w:tplc="89B2F21E">
      <w:start w:val="1"/>
      <w:numFmt w:val="bullet"/>
      <w:lvlText w:val="•"/>
      <w:lvlJc w:val="left"/>
      <w:rPr>
        <w:rFonts w:hint="default"/>
      </w:rPr>
    </w:lvl>
    <w:lvl w:ilvl="2" w:tplc="FC5E523A">
      <w:start w:val="1"/>
      <w:numFmt w:val="bullet"/>
      <w:lvlText w:val="•"/>
      <w:lvlJc w:val="left"/>
      <w:rPr>
        <w:rFonts w:hint="default"/>
      </w:rPr>
    </w:lvl>
    <w:lvl w:ilvl="3" w:tplc="FDD0DE44">
      <w:start w:val="1"/>
      <w:numFmt w:val="bullet"/>
      <w:lvlText w:val="•"/>
      <w:lvlJc w:val="left"/>
      <w:rPr>
        <w:rFonts w:hint="default"/>
      </w:rPr>
    </w:lvl>
    <w:lvl w:ilvl="4" w:tplc="953A76A4">
      <w:start w:val="1"/>
      <w:numFmt w:val="bullet"/>
      <w:lvlText w:val="•"/>
      <w:lvlJc w:val="left"/>
      <w:rPr>
        <w:rFonts w:hint="default"/>
      </w:rPr>
    </w:lvl>
    <w:lvl w:ilvl="5" w:tplc="E4E2415E">
      <w:start w:val="1"/>
      <w:numFmt w:val="bullet"/>
      <w:lvlText w:val="•"/>
      <w:lvlJc w:val="left"/>
      <w:rPr>
        <w:rFonts w:hint="default"/>
      </w:rPr>
    </w:lvl>
    <w:lvl w:ilvl="6" w:tplc="FF169EDC">
      <w:start w:val="1"/>
      <w:numFmt w:val="bullet"/>
      <w:lvlText w:val="•"/>
      <w:lvlJc w:val="left"/>
      <w:rPr>
        <w:rFonts w:hint="default"/>
      </w:rPr>
    </w:lvl>
    <w:lvl w:ilvl="7" w:tplc="048CAC22">
      <w:start w:val="1"/>
      <w:numFmt w:val="bullet"/>
      <w:lvlText w:val="•"/>
      <w:lvlJc w:val="left"/>
      <w:rPr>
        <w:rFonts w:hint="default"/>
      </w:rPr>
    </w:lvl>
    <w:lvl w:ilvl="8" w:tplc="38FEDAC8">
      <w:start w:val="1"/>
      <w:numFmt w:val="bullet"/>
      <w:lvlText w:val="•"/>
      <w:lvlJc w:val="left"/>
      <w:rPr>
        <w:rFonts w:hint="default"/>
      </w:rPr>
    </w:lvl>
  </w:abstractNum>
  <w:abstractNum w:abstractNumId="25">
    <w:nsid w:val="4576051A"/>
    <w:multiLevelType w:val="hybridMultilevel"/>
    <w:tmpl w:val="BBF2B7E0"/>
    <w:lvl w:ilvl="0" w:tplc="8BE2F3A2">
      <w:start w:val="1"/>
      <w:numFmt w:val="bullet"/>
      <w:lvlText w:val="-"/>
      <w:lvlJc w:val="left"/>
      <w:pPr>
        <w:ind w:hanging="140"/>
      </w:pPr>
      <w:rPr>
        <w:rFonts w:ascii="Times New Roman" w:eastAsia="Times New Roman" w:hAnsi="Times New Roman" w:hint="default"/>
        <w:sz w:val="24"/>
      </w:rPr>
    </w:lvl>
    <w:lvl w:ilvl="1" w:tplc="18ACC784">
      <w:start w:val="1"/>
      <w:numFmt w:val="bullet"/>
      <w:lvlText w:val="•"/>
      <w:lvlJc w:val="left"/>
      <w:rPr>
        <w:rFonts w:hint="default"/>
      </w:rPr>
    </w:lvl>
    <w:lvl w:ilvl="2" w:tplc="C546C962">
      <w:start w:val="1"/>
      <w:numFmt w:val="bullet"/>
      <w:lvlText w:val="•"/>
      <w:lvlJc w:val="left"/>
      <w:rPr>
        <w:rFonts w:hint="default"/>
      </w:rPr>
    </w:lvl>
    <w:lvl w:ilvl="3" w:tplc="3192F4E2">
      <w:start w:val="1"/>
      <w:numFmt w:val="bullet"/>
      <w:lvlText w:val="•"/>
      <w:lvlJc w:val="left"/>
      <w:rPr>
        <w:rFonts w:hint="default"/>
      </w:rPr>
    </w:lvl>
    <w:lvl w:ilvl="4" w:tplc="0D2EF1FA">
      <w:start w:val="1"/>
      <w:numFmt w:val="bullet"/>
      <w:lvlText w:val="•"/>
      <w:lvlJc w:val="left"/>
      <w:rPr>
        <w:rFonts w:hint="default"/>
      </w:rPr>
    </w:lvl>
    <w:lvl w:ilvl="5" w:tplc="A5FE8CD2">
      <w:start w:val="1"/>
      <w:numFmt w:val="bullet"/>
      <w:lvlText w:val="•"/>
      <w:lvlJc w:val="left"/>
      <w:rPr>
        <w:rFonts w:hint="default"/>
      </w:rPr>
    </w:lvl>
    <w:lvl w:ilvl="6" w:tplc="BA3038F8">
      <w:start w:val="1"/>
      <w:numFmt w:val="bullet"/>
      <w:lvlText w:val="•"/>
      <w:lvlJc w:val="left"/>
      <w:rPr>
        <w:rFonts w:hint="default"/>
      </w:rPr>
    </w:lvl>
    <w:lvl w:ilvl="7" w:tplc="EBB642A0">
      <w:start w:val="1"/>
      <w:numFmt w:val="bullet"/>
      <w:lvlText w:val="•"/>
      <w:lvlJc w:val="left"/>
      <w:rPr>
        <w:rFonts w:hint="default"/>
      </w:rPr>
    </w:lvl>
    <w:lvl w:ilvl="8" w:tplc="72FEE63E">
      <w:start w:val="1"/>
      <w:numFmt w:val="bullet"/>
      <w:lvlText w:val="•"/>
      <w:lvlJc w:val="left"/>
      <w:rPr>
        <w:rFonts w:hint="default"/>
      </w:rPr>
    </w:lvl>
  </w:abstractNum>
  <w:abstractNum w:abstractNumId="26">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8">
    <w:nsid w:val="51F2661F"/>
    <w:multiLevelType w:val="hybridMultilevel"/>
    <w:tmpl w:val="CE80BA54"/>
    <w:lvl w:ilvl="0" w:tplc="BFE2DE62">
      <w:start w:val="4"/>
      <w:numFmt w:val="decimal"/>
      <w:lvlText w:val="%1"/>
      <w:lvlJc w:val="left"/>
      <w:pPr>
        <w:ind w:hanging="492"/>
      </w:pPr>
      <w:rPr>
        <w:rFonts w:cs="Times New Roman" w:hint="default"/>
      </w:rPr>
    </w:lvl>
    <w:lvl w:ilvl="1" w:tplc="D7A43F8A">
      <w:numFmt w:val="none"/>
      <w:lvlText w:val=""/>
      <w:lvlJc w:val="left"/>
      <w:pPr>
        <w:tabs>
          <w:tab w:val="num" w:pos="360"/>
        </w:tabs>
      </w:pPr>
      <w:rPr>
        <w:rFonts w:cs="Times New Roman"/>
      </w:rPr>
    </w:lvl>
    <w:lvl w:ilvl="2" w:tplc="157C949A">
      <w:start w:val="1"/>
      <w:numFmt w:val="bullet"/>
      <w:lvlText w:val="-"/>
      <w:lvlJc w:val="left"/>
      <w:pPr>
        <w:ind w:hanging="336"/>
      </w:pPr>
      <w:rPr>
        <w:rFonts w:ascii="Times New Roman" w:eastAsia="Times New Roman" w:hAnsi="Times New Roman" w:hint="default"/>
        <w:sz w:val="28"/>
      </w:rPr>
    </w:lvl>
    <w:lvl w:ilvl="3" w:tplc="3EAA57A4">
      <w:start w:val="1"/>
      <w:numFmt w:val="bullet"/>
      <w:lvlText w:val="•"/>
      <w:lvlJc w:val="left"/>
      <w:rPr>
        <w:rFonts w:hint="default"/>
      </w:rPr>
    </w:lvl>
    <w:lvl w:ilvl="4" w:tplc="C35895A4">
      <w:start w:val="1"/>
      <w:numFmt w:val="bullet"/>
      <w:lvlText w:val="•"/>
      <w:lvlJc w:val="left"/>
      <w:rPr>
        <w:rFonts w:hint="default"/>
      </w:rPr>
    </w:lvl>
    <w:lvl w:ilvl="5" w:tplc="23140800">
      <w:start w:val="1"/>
      <w:numFmt w:val="bullet"/>
      <w:lvlText w:val="•"/>
      <w:lvlJc w:val="left"/>
      <w:rPr>
        <w:rFonts w:hint="default"/>
      </w:rPr>
    </w:lvl>
    <w:lvl w:ilvl="6" w:tplc="5A04BE82">
      <w:start w:val="1"/>
      <w:numFmt w:val="bullet"/>
      <w:lvlText w:val="•"/>
      <w:lvlJc w:val="left"/>
      <w:rPr>
        <w:rFonts w:hint="default"/>
      </w:rPr>
    </w:lvl>
    <w:lvl w:ilvl="7" w:tplc="0A746C4A">
      <w:start w:val="1"/>
      <w:numFmt w:val="bullet"/>
      <w:lvlText w:val="•"/>
      <w:lvlJc w:val="left"/>
      <w:rPr>
        <w:rFonts w:hint="default"/>
      </w:rPr>
    </w:lvl>
    <w:lvl w:ilvl="8" w:tplc="E0F4AF84">
      <w:start w:val="1"/>
      <w:numFmt w:val="bullet"/>
      <w:lvlText w:val="•"/>
      <w:lvlJc w:val="left"/>
      <w:rPr>
        <w:rFonts w:hint="default"/>
      </w:rPr>
    </w:lvl>
  </w:abstractNum>
  <w:abstractNum w:abstractNumId="29">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D82B45"/>
    <w:multiLevelType w:val="hybridMultilevel"/>
    <w:tmpl w:val="6E44A58A"/>
    <w:lvl w:ilvl="0" w:tplc="BF36F52E">
      <w:start w:val="1"/>
      <w:numFmt w:val="bullet"/>
      <w:lvlText w:val="-"/>
      <w:lvlJc w:val="left"/>
      <w:pPr>
        <w:ind w:hanging="250"/>
      </w:pPr>
      <w:rPr>
        <w:rFonts w:ascii="Times New Roman" w:eastAsia="Times New Roman" w:hAnsi="Times New Roman" w:hint="default"/>
        <w:sz w:val="24"/>
      </w:rPr>
    </w:lvl>
    <w:lvl w:ilvl="1" w:tplc="7B109D3C">
      <w:start w:val="1"/>
      <w:numFmt w:val="bullet"/>
      <w:lvlText w:val="•"/>
      <w:lvlJc w:val="left"/>
      <w:rPr>
        <w:rFonts w:hint="default"/>
      </w:rPr>
    </w:lvl>
    <w:lvl w:ilvl="2" w:tplc="B3EE3DAC">
      <w:start w:val="1"/>
      <w:numFmt w:val="bullet"/>
      <w:lvlText w:val="•"/>
      <w:lvlJc w:val="left"/>
      <w:rPr>
        <w:rFonts w:hint="default"/>
      </w:rPr>
    </w:lvl>
    <w:lvl w:ilvl="3" w:tplc="75129BD6">
      <w:start w:val="1"/>
      <w:numFmt w:val="bullet"/>
      <w:lvlText w:val="•"/>
      <w:lvlJc w:val="left"/>
      <w:rPr>
        <w:rFonts w:hint="default"/>
      </w:rPr>
    </w:lvl>
    <w:lvl w:ilvl="4" w:tplc="103AF952">
      <w:start w:val="1"/>
      <w:numFmt w:val="bullet"/>
      <w:lvlText w:val="•"/>
      <w:lvlJc w:val="left"/>
      <w:rPr>
        <w:rFonts w:hint="default"/>
      </w:rPr>
    </w:lvl>
    <w:lvl w:ilvl="5" w:tplc="64EE9B5E">
      <w:start w:val="1"/>
      <w:numFmt w:val="bullet"/>
      <w:lvlText w:val="•"/>
      <w:lvlJc w:val="left"/>
      <w:rPr>
        <w:rFonts w:hint="default"/>
      </w:rPr>
    </w:lvl>
    <w:lvl w:ilvl="6" w:tplc="CF22D3CA">
      <w:start w:val="1"/>
      <w:numFmt w:val="bullet"/>
      <w:lvlText w:val="•"/>
      <w:lvlJc w:val="left"/>
      <w:rPr>
        <w:rFonts w:hint="default"/>
      </w:rPr>
    </w:lvl>
    <w:lvl w:ilvl="7" w:tplc="7316ABAC">
      <w:start w:val="1"/>
      <w:numFmt w:val="bullet"/>
      <w:lvlText w:val="•"/>
      <w:lvlJc w:val="left"/>
      <w:rPr>
        <w:rFonts w:hint="default"/>
      </w:rPr>
    </w:lvl>
    <w:lvl w:ilvl="8" w:tplc="4F7EE4AA">
      <w:start w:val="1"/>
      <w:numFmt w:val="bullet"/>
      <w:lvlText w:val="•"/>
      <w:lvlJc w:val="left"/>
      <w:rPr>
        <w:rFonts w:hint="default"/>
      </w:rPr>
    </w:lvl>
  </w:abstractNum>
  <w:abstractNum w:abstractNumId="31">
    <w:nsid w:val="5F72540D"/>
    <w:multiLevelType w:val="multilevel"/>
    <w:tmpl w:val="596CDEAC"/>
    <w:lvl w:ilvl="0">
      <w:start w:val="1"/>
      <w:numFmt w:val="decimal"/>
      <w:lvlText w:val="%1."/>
      <w:legacy w:legacy="1" w:legacySpace="0" w:legacyIndent="353"/>
      <w:lvlJc w:val="left"/>
      <w:rPr>
        <w:rFonts w:ascii="Times New Roman" w:hAnsi="Times New Roman" w:cs="Times New Roman"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nsid w:val="6245335E"/>
    <w:multiLevelType w:val="hybridMultilevel"/>
    <w:tmpl w:val="C9AA1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80015AB"/>
    <w:multiLevelType w:val="hybridMultilevel"/>
    <w:tmpl w:val="516CF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78DF5F33"/>
    <w:multiLevelType w:val="hybridMultilevel"/>
    <w:tmpl w:val="4894CEB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3"/>
  </w:num>
  <w:num w:numId="2">
    <w:abstractNumId w:val="19"/>
  </w:num>
  <w:num w:numId="3">
    <w:abstractNumId w:val="29"/>
  </w:num>
  <w:num w:numId="4">
    <w:abstractNumId w:val="21"/>
  </w:num>
  <w:num w:numId="5">
    <w:abstractNumId w:val="16"/>
  </w:num>
  <w:num w:numId="6">
    <w:abstractNumId w:val="11"/>
  </w:num>
  <w:num w:numId="7">
    <w:abstractNumId w:val="27"/>
  </w:num>
  <w:num w:numId="8">
    <w:abstractNumId w:val="14"/>
  </w:num>
  <w:num w:numId="9">
    <w:abstractNumId w:val="23"/>
  </w:num>
  <w:num w:numId="10">
    <w:abstractNumId w:val="12"/>
  </w:num>
  <w:num w:numId="11">
    <w:abstractNumId w:val="26"/>
  </w:num>
  <w:num w:numId="12">
    <w:abstractNumId w:val="36"/>
  </w:num>
  <w:num w:numId="13">
    <w:abstractNumId w:val="35"/>
  </w:num>
  <w:num w:numId="14">
    <w:abstractNumId w:val="9"/>
  </w:num>
  <w:num w:numId="15">
    <w:abstractNumId w:val="0"/>
  </w:num>
  <w:num w:numId="16">
    <w:abstractNumId w:val="1"/>
  </w:num>
  <w:num w:numId="17">
    <w:abstractNumId w:val="3"/>
  </w:num>
  <w:num w:numId="18">
    <w:abstractNumId w:val="2"/>
  </w:num>
  <w:num w:numId="19">
    <w:abstractNumId w:val="5"/>
  </w:num>
  <w:num w:numId="20">
    <w:abstractNumId w:val="4"/>
  </w:num>
  <w:num w:numId="21">
    <w:abstractNumId w:val="28"/>
  </w:num>
  <w:num w:numId="22">
    <w:abstractNumId w:val="10"/>
  </w:num>
  <w:num w:numId="23">
    <w:abstractNumId w:val="17"/>
  </w:num>
  <w:num w:numId="24">
    <w:abstractNumId w:val="30"/>
  </w:num>
  <w:num w:numId="25">
    <w:abstractNumId w:val="22"/>
  </w:num>
  <w:num w:numId="26">
    <w:abstractNumId w:val="24"/>
  </w:num>
  <w:num w:numId="27">
    <w:abstractNumId w:val="15"/>
  </w:num>
  <w:num w:numId="28">
    <w:abstractNumId w:val="13"/>
  </w:num>
  <w:num w:numId="29">
    <w:abstractNumId w:val="25"/>
  </w:num>
  <w:num w:numId="30">
    <w:abstractNumId w:val="8"/>
  </w:num>
  <w:num w:numId="31">
    <w:abstractNumId w:val="7"/>
  </w:num>
  <w:num w:numId="32">
    <w:abstractNumId w:val="6"/>
  </w:num>
  <w:num w:numId="33">
    <w:abstractNumId w:val="18"/>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3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2289"/>
  </w:hdrShapeDefaults>
  <w:footnotePr>
    <w:footnote w:id="0"/>
    <w:footnote w:id="1"/>
  </w:footnotePr>
  <w:endnotePr>
    <w:endnote w:id="0"/>
    <w:endnote w:id="1"/>
  </w:endnotePr>
  <w:compat/>
  <w:rsids>
    <w:rsidRoot w:val="0082217F"/>
    <w:rsid w:val="0000394E"/>
    <w:rsid w:val="00004A33"/>
    <w:rsid w:val="000079C3"/>
    <w:rsid w:val="00007F70"/>
    <w:rsid w:val="000112BC"/>
    <w:rsid w:val="00011EE3"/>
    <w:rsid w:val="00012459"/>
    <w:rsid w:val="000143A1"/>
    <w:rsid w:val="000156CF"/>
    <w:rsid w:val="000179F8"/>
    <w:rsid w:val="00021F15"/>
    <w:rsid w:val="00022680"/>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0416"/>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58D3"/>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1003"/>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119"/>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111E"/>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40CC6"/>
    <w:rsid w:val="00650455"/>
    <w:rsid w:val="00656A72"/>
    <w:rsid w:val="00661BCB"/>
    <w:rsid w:val="00663DF9"/>
    <w:rsid w:val="00665678"/>
    <w:rsid w:val="006672FE"/>
    <w:rsid w:val="0067045C"/>
    <w:rsid w:val="0067255A"/>
    <w:rsid w:val="00672CC7"/>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76E64"/>
    <w:rsid w:val="00781491"/>
    <w:rsid w:val="00782EFC"/>
    <w:rsid w:val="00783A45"/>
    <w:rsid w:val="00784B56"/>
    <w:rsid w:val="00785307"/>
    <w:rsid w:val="007863C1"/>
    <w:rsid w:val="007900D3"/>
    <w:rsid w:val="007A1BB6"/>
    <w:rsid w:val="007A233F"/>
    <w:rsid w:val="007A5964"/>
    <w:rsid w:val="007B0B1F"/>
    <w:rsid w:val="007B0D1E"/>
    <w:rsid w:val="007B344B"/>
    <w:rsid w:val="007B40B5"/>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0874"/>
    <w:rsid w:val="00831333"/>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1408"/>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C7F33"/>
    <w:rsid w:val="009D709B"/>
    <w:rsid w:val="009E44E8"/>
    <w:rsid w:val="009E57EA"/>
    <w:rsid w:val="009F6FDA"/>
    <w:rsid w:val="00A0276D"/>
    <w:rsid w:val="00A055DC"/>
    <w:rsid w:val="00A06CD6"/>
    <w:rsid w:val="00A07404"/>
    <w:rsid w:val="00A1097D"/>
    <w:rsid w:val="00A10B16"/>
    <w:rsid w:val="00A10FBD"/>
    <w:rsid w:val="00A12848"/>
    <w:rsid w:val="00A12CBE"/>
    <w:rsid w:val="00A20347"/>
    <w:rsid w:val="00A21972"/>
    <w:rsid w:val="00A21A63"/>
    <w:rsid w:val="00A324EB"/>
    <w:rsid w:val="00A33D52"/>
    <w:rsid w:val="00A3570A"/>
    <w:rsid w:val="00A37E46"/>
    <w:rsid w:val="00A41920"/>
    <w:rsid w:val="00A43059"/>
    <w:rsid w:val="00A54E6F"/>
    <w:rsid w:val="00A55A51"/>
    <w:rsid w:val="00A63431"/>
    <w:rsid w:val="00A6653D"/>
    <w:rsid w:val="00A679AA"/>
    <w:rsid w:val="00A70041"/>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01CE"/>
    <w:rsid w:val="00AB1C3A"/>
    <w:rsid w:val="00AB3372"/>
    <w:rsid w:val="00AB6F52"/>
    <w:rsid w:val="00AC4AB1"/>
    <w:rsid w:val="00AC58B5"/>
    <w:rsid w:val="00AD1AEA"/>
    <w:rsid w:val="00AD32F1"/>
    <w:rsid w:val="00AE4631"/>
    <w:rsid w:val="00AE57D4"/>
    <w:rsid w:val="00AE6F05"/>
    <w:rsid w:val="00AF28AC"/>
    <w:rsid w:val="00AF2BD9"/>
    <w:rsid w:val="00AF5AE0"/>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0442"/>
    <w:rsid w:val="00C328C9"/>
    <w:rsid w:val="00C341D6"/>
    <w:rsid w:val="00C34FE7"/>
    <w:rsid w:val="00C35B20"/>
    <w:rsid w:val="00C36BD4"/>
    <w:rsid w:val="00C40043"/>
    <w:rsid w:val="00C422A9"/>
    <w:rsid w:val="00C455CE"/>
    <w:rsid w:val="00C4573C"/>
    <w:rsid w:val="00C460EE"/>
    <w:rsid w:val="00C471C3"/>
    <w:rsid w:val="00C500FE"/>
    <w:rsid w:val="00C55112"/>
    <w:rsid w:val="00C60FCA"/>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1B24"/>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27C80"/>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57748"/>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2" w:uiPriority="0"/>
    <w:lsdException w:name="Strong" w:semiHidden="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aliases w:val="Заголовок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АРАГРАФ"/>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99"/>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aliases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99"/>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jpfdse">
    <w:name w:val="jpfdse"/>
    <w:basedOn w:val="a0"/>
    <w:rsid w:val="00120416"/>
  </w:style>
  <w:style w:type="paragraph" w:customStyle="1" w:styleId="116">
    <w:name w:val="Заголовок 11"/>
    <w:basedOn w:val="a"/>
    <w:uiPriority w:val="1"/>
    <w:qFormat/>
    <w:rsid w:val="00776E64"/>
    <w:pPr>
      <w:widowControl w:val="0"/>
      <w:autoSpaceDE w:val="0"/>
      <w:autoSpaceDN w:val="0"/>
      <w:adjustRightInd w:val="0"/>
      <w:ind w:left="101"/>
      <w:outlineLvl w:val="0"/>
    </w:pPr>
    <w:rPr>
      <w:rFonts w:ascii="Arial" w:eastAsiaTheme="minorEastAsia" w:hAnsi="Arial" w:cs="Arial"/>
      <w:sz w:val="28"/>
      <w:szCs w:val="28"/>
      <w:lang w:eastAsia="ru-RU"/>
    </w:rPr>
  </w:style>
  <w:style w:type="paragraph" w:customStyle="1" w:styleId="211">
    <w:name w:val="Заголовок 21"/>
    <w:basedOn w:val="a"/>
    <w:uiPriority w:val="1"/>
    <w:qFormat/>
    <w:rsid w:val="00776E64"/>
    <w:pPr>
      <w:widowControl w:val="0"/>
      <w:autoSpaceDE w:val="0"/>
      <w:autoSpaceDN w:val="0"/>
      <w:adjustRightInd w:val="0"/>
      <w:ind w:left="-1"/>
      <w:outlineLvl w:val="1"/>
    </w:pPr>
    <w:rPr>
      <w:rFonts w:ascii="Arial" w:eastAsiaTheme="minorEastAsia" w:hAnsi="Arial" w:cs="Arial"/>
      <w:sz w:val="25"/>
      <w:szCs w:val="25"/>
      <w:lang w:eastAsia="ru-RU"/>
    </w:rPr>
  </w:style>
  <w:style w:type="paragraph" w:customStyle="1" w:styleId="117">
    <w:name w:val="Оглавление 11"/>
    <w:basedOn w:val="a"/>
    <w:uiPriority w:val="1"/>
    <w:qFormat/>
    <w:rsid w:val="00776E64"/>
    <w:pPr>
      <w:widowControl w:val="0"/>
      <w:spacing w:before="160"/>
      <w:ind w:left="102"/>
    </w:pPr>
    <w:rPr>
      <w:rFonts w:ascii="Times New Roman" w:eastAsiaTheme="minorEastAsia" w:hAnsi="Times New Roman"/>
      <w:sz w:val="28"/>
      <w:szCs w:val="28"/>
      <w:lang w:val="en-US"/>
    </w:rPr>
  </w:style>
  <w:style w:type="paragraph" w:customStyle="1" w:styleId="311">
    <w:name w:val="Заголовок 31"/>
    <w:basedOn w:val="a"/>
    <w:uiPriority w:val="1"/>
    <w:qFormat/>
    <w:rsid w:val="00776E64"/>
    <w:pPr>
      <w:widowControl w:val="0"/>
      <w:ind w:left="4079" w:hanging="3191"/>
      <w:outlineLvl w:val="3"/>
    </w:pPr>
    <w:rPr>
      <w:rFonts w:ascii="Times New Roman" w:eastAsiaTheme="minorEastAsia" w:hAnsi="Times New Roman"/>
      <w:b/>
      <w:bCs/>
      <w:sz w:val="24"/>
      <w:szCs w:val="24"/>
      <w:lang w:val="en-US"/>
    </w:rPr>
  </w:style>
  <w:style w:type="paragraph" w:styleId="affffff6">
    <w:name w:val="Body Text Indent"/>
    <w:basedOn w:val="a"/>
    <w:link w:val="affffff7"/>
    <w:uiPriority w:val="99"/>
    <w:semiHidden/>
    <w:unhideWhenUsed/>
    <w:rsid w:val="00776E64"/>
    <w:pPr>
      <w:widowControl w:val="0"/>
      <w:autoSpaceDE w:val="0"/>
      <w:autoSpaceDN w:val="0"/>
      <w:adjustRightInd w:val="0"/>
      <w:spacing w:after="120"/>
      <w:ind w:left="283"/>
    </w:pPr>
    <w:rPr>
      <w:rFonts w:ascii="Times New Roman" w:eastAsiaTheme="minorEastAsia" w:hAnsi="Times New Roman" w:cs="Times New Roman"/>
      <w:sz w:val="24"/>
      <w:szCs w:val="24"/>
      <w:lang w:eastAsia="ru-RU"/>
    </w:rPr>
  </w:style>
  <w:style w:type="character" w:customStyle="1" w:styleId="affffff7">
    <w:name w:val="Основной текст с отступом Знак"/>
    <w:basedOn w:val="a0"/>
    <w:link w:val="affffff6"/>
    <w:uiPriority w:val="99"/>
    <w:semiHidden/>
    <w:rsid w:val="00776E64"/>
    <w:rPr>
      <w:rFonts w:ascii="Times New Roman" w:eastAsiaTheme="minorEastAsia" w:hAnsi="Times New Roman" w:cs="Times New Roman"/>
      <w:sz w:val="24"/>
      <w:szCs w:val="24"/>
      <w:lang w:eastAsia="ru-RU"/>
    </w:rPr>
  </w:style>
  <w:style w:type="character" w:customStyle="1" w:styleId="1f1">
    <w:name w:val="Текст сноски Знак1"/>
    <w:basedOn w:val="a0"/>
    <w:uiPriority w:val="99"/>
    <w:semiHidden/>
    <w:rsid w:val="00776E64"/>
    <w:rPr>
      <w:rFonts w:ascii="Times New Roman" w:eastAsiaTheme="minorEastAsia" w:hAnsi="Times New Roman" w:cs="Times New Roman"/>
      <w:sz w:val="20"/>
      <w:szCs w:val="20"/>
      <w:lang w:eastAsia="ru-RU"/>
    </w:rPr>
  </w:style>
  <w:style w:type="character" w:customStyle="1" w:styleId="value2">
    <w:name w:val="value2"/>
    <w:uiPriority w:val="99"/>
    <w:rsid w:val="00776E64"/>
    <w:rPr>
      <w:rFonts w:cs="Times New Roman"/>
    </w:rPr>
  </w:style>
  <w:style w:type="numbering" w:customStyle="1" w:styleId="35">
    <w:name w:val="Нет списка3"/>
    <w:next w:val="a2"/>
    <w:uiPriority w:val="99"/>
    <w:semiHidden/>
    <w:unhideWhenUsed/>
    <w:rsid w:val="00776E64"/>
  </w:style>
  <w:style w:type="table" w:customStyle="1" w:styleId="50">
    <w:name w:val="Сетка таблицы5"/>
    <w:basedOn w:val="a1"/>
    <w:next w:val="a3"/>
    <w:uiPriority w:val="59"/>
    <w:rsid w:val="00776E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4">
    <w:name w:val="Table Normal14"/>
    <w:uiPriority w:val="2"/>
    <w:semiHidden/>
    <w:unhideWhenUsed/>
    <w:qFormat/>
    <w:rsid w:val="00776E64"/>
    <w:pPr>
      <w:widowControl w:val="0"/>
    </w:pPr>
    <w:rPr>
      <w:rFonts w:ascii="Calibri" w:eastAsia="Times New Roman"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lend.ru/day/9-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BBE6A-6F84-4C09-8AC1-33EBBFEC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43</Pages>
  <Words>12983</Words>
  <Characters>74008</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11</cp:revision>
  <cp:lastPrinted>2023-04-28T08:44:00Z</cp:lastPrinted>
  <dcterms:created xsi:type="dcterms:W3CDTF">2024-05-27T10:42:00Z</dcterms:created>
  <dcterms:modified xsi:type="dcterms:W3CDTF">2024-06-26T13:56:00Z</dcterms:modified>
</cp:coreProperties>
</file>