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E40" w:rsidRPr="00152E40" w:rsidRDefault="00152E40" w:rsidP="003A1DB9">
      <w:pPr>
        <w:spacing w:after="0" w:line="240" w:lineRule="auto"/>
        <w:rPr>
          <w:rFonts w:ascii="Times New Roman" w:hAnsi="Times New Roman" w:cs="Times New Roman"/>
          <w:sz w:val="24"/>
          <w:szCs w:val="24"/>
        </w:rPr>
      </w:pPr>
    </w:p>
    <w:p w:rsidR="00251B67" w:rsidRDefault="00251B67" w:rsidP="003A1DB9">
      <w:pPr>
        <w:spacing w:after="0" w:line="240" w:lineRule="auto"/>
        <w:jc w:val="right"/>
        <w:rPr>
          <w:rFonts w:ascii="Times New Roman" w:eastAsia="Times New Roman" w:hAnsi="Times New Roman" w:cs="Times New Roman"/>
          <w:b/>
          <w:sz w:val="24"/>
          <w:szCs w:val="24"/>
        </w:rPr>
      </w:pPr>
      <w:bookmarkStart w:id="0" w:name="22.Приложение_3.22.СГ.08_Русский_язык_и_"/>
      <w:bookmarkStart w:id="1" w:name="23.Приложение_3.23.ОП_01_Анатомия_и_физи"/>
      <w:bookmarkEnd w:id="0"/>
      <w:bookmarkEnd w:id="1"/>
      <w:r>
        <w:rPr>
          <w:rFonts w:ascii="Times New Roman" w:hAnsi="Times New Roman" w:cs="Times New Roman"/>
          <w:b/>
          <w:sz w:val="24"/>
          <w:szCs w:val="24"/>
        </w:rPr>
        <w:t xml:space="preserve">Приложение </w:t>
      </w:r>
      <w:r w:rsidR="005262A6">
        <w:rPr>
          <w:rFonts w:ascii="Times New Roman" w:hAnsi="Times New Roman" w:cs="Times New Roman"/>
          <w:b/>
          <w:sz w:val="24"/>
          <w:szCs w:val="24"/>
        </w:rPr>
        <w:t>2</w:t>
      </w:r>
      <w:bookmarkStart w:id="2" w:name="_GoBack"/>
      <w:bookmarkEnd w:id="2"/>
      <w:r>
        <w:rPr>
          <w:rFonts w:ascii="Times New Roman" w:hAnsi="Times New Roman" w:cs="Times New Roman"/>
          <w:b/>
          <w:spacing w:val="-1"/>
          <w:sz w:val="24"/>
          <w:szCs w:val="24"/>
        </w:rPr>
        <w:t>.</w:t>
      </w:r>
      <w:r w:rsidR="00B378FE">
        <w:rPr>
          <w:rFonts w:ascii="Times New Roman" w:hAnsi="Times New Roman" w:cs="Times New Roman"/>
          <w:b/>
          <w:spacing w:val="-1"/>
          <w:sz w:val="24"/>
          <w:szCs w:val="24"/>
        </w:rPr>
        <w:t>23</w:t>
      </w:r>
    </w:p>
    <w:p w:rsidR="00251B67" w:rsidRDefault="00251B67" w:rsidP="00CE7F4C">
      <w:pPr>
        <w:pStyle w:val="a4"/>
        <w:jc w:val="right"/>
      </w:pPr>
      <w:r>
        <w:t>к ОПОП-П по специальности</w:t>
      </w:r>
    </w:p>
    <w:p w:rsidR="00251B67" w:rsidRDefault="00251B67" w:rsidP="00CE7F4C">
      <w:pPr>
        <w:pStyle w:val="a4"/>
        <w:jc w:val="right"/>
      </w:pPr>
      <w:r>
        <w:t>34.02.01 Сестринское дело</w:t>
      </w:r>
    </w:p>
    <w:p w:rsidR="00251B67" w:rsidRDefault="00251B67" w:rsidP="003A1DB9">
      <w:pPr>
        <w:spacing w:after="0" w:line="240" w:lineRule="auto"/>
        <w:jc w:val="right"/>
        <w:rPr>
          <w:rFonts w:ascii="Times New Roman" w:eastAsia="Times New Roman" w:hAnsi="Times New Roman" w:cs="Times New Roman"/>
          <w:b/>
          <w:sz w:val="24"/>
          <w:szCs w:val="24"/>
        </w:rPr>
      </w:pPr>
    </w:p>
    <w:p w:rsidR="00251B67" w:rsidRDefault="00251B67" w:rsidP="003A1DB9">
      <w:pPr>
        <w:spacing w:after="0" w:line="240" w:lineRule="auto"/>
        <w:rPr>
          <w:rFonts w:ascii="Times New Roman" w:eastAsia="Times New Roman" w:hAnsi="Times New Roman" w:cs="Times New Roman"/>
          <w:sz w:val="24"/>
          <w:szCs w:val="24"/>
        </w:rPr>
      </w:pPr>
    </w:p>
    <w:p w:rsidR="00251B67" w:rsidRDefault="00251B67" w:rsidP="003A1DB9">
      <w:pPr>
        <w:spacing w:after="0" w:line="240" w:lineRule="auto"/>
        <w:rPr>
          <w:rFonts w:ascii="Times New Roman" w:eastAsia="Times New Roman" w:hAnsi="Times New Roman" w:cs="Times New Roman"/>
          <w:sz w:val="24"/>
          <w:szCs w:val="24"/>
        </w:rPr>
      </w:pPr>
    </w:p>
    <w:p w:rsidR="00251B67" w:rsidRDefault="00251B67" w:rsidP="003A1DB9">
      <w:pPr>
        <w:spacing w:after="0" w:line="240" w:lineRule="auto"/>
        <w:rPr>
          <w:rFonts w:ascii="Times New Roman" w:eastAsia="Times New Roman" w:hAnsi="Times New Roman" w:cs="Times New Roman"/>
          <w:sz w:val="24"/>
          <w:szCs w:val="24"/>
        </w:rPr>
      </w:pPr>
    </w:p>
    <w:p w:rsidR="00251B67" w:rsidRDefault="00251B67" w:rsidP="00251B67">
      <w:pPr>
        <w:rPr>
          <w:rFonts w:ascii="Times New Roman" w:eastAsia="Times New Roman" w:hAnsi="Times New Roman" w:cs="Times New Roman"/>
          <w:sz w:val="24"/>
          <w:szCs w:val="24"/>
        </w:rPr>
      </w:pPr>
    </w:p>
    <w:p w:rsidR="00251B67" w:rsidRDefault="00251B67" w:rsidP="00251B67">
      <w:pPr>
        <w:rPr>
          <w:rFonts w:ascii="Times New Roman" w:eastAsia="Times New Roman" w:hAnsi="Times New Roman" w:cs="Times New Roman"/>
          <w:sz w:val="24"/>
          <w:szCs w:val="24"/>
        </w:rPr>
      </w:pPr>
    </w:p>
    <w:p w:rsidR="00251B67" w:rsidRDefault="00251B67" w:rsidP="00251B67">
      <w:pPr>
        <w:rPr>
          <w:rFonts w:ascii="Times New Roman" w:eastAsia="Times New Roman" w:hAnsi="Times New Roman" w:cs="Times New Roman"/>
          <w:sz w:val="24"/>
          <w:szCs w:val="24"/>
        </w:rPr>
      </w:pPr>
    </w:p>
    <w:p w:rsidR="00251B67" w:rsidRDefault="00251B67" w:rsidP="00251B67">
      <w:pPr>
        <w:rPr>
          <w:rFonts w:ascii="Times New Roman" w:eastAsia="Times New Roman" w:hAnsi="Times New Roman" w:cs="Times New Roman"/>
          <w:sz w:val="24"/>
          <w:szCs w:val="24"/>
        </w:rPr>
      </w:pPr>
    </w:p>
    <w:p w:rsidR="00251B67" w:rsidRDefault="00251B67" w:rsidP="00251B67">
      <w:pPr>
        <w:rPr>
          <w:rFonts w:ascii="Times New Roman" w:eastAsia="Times New Roman" w:hAnsi="Times New Roman" w:cs="Times New Roman"/>
          <w:sz w:val="24"/>
          <w:szCs w:val="24"/>
        </w:rPr>
      </w:pPr>
    </w:p>
    <w:p w:rsidR="00251B67" w:rsidRDefault="00251B67" w:rsidP="00251B67">
      <w:pPr>
        <w:rPr>
          <w:rFonts w:ascii="Times New Roman" w:eastAsia="Times New Roman" w:hAnsi="Times New Roman" w:cs="Times New Roman"/>
          <w:sz w:val="24"/>
          <w:szCs w:val="24"/>
        </w:rPr>
      </w:pPr>
    </w:p>
    <w:p w:rsidR="00251B67" w:rsidRDefault="00251B67" w:rsidP="00251B67">
      <w:pPr>
        <w:rPr>
          <w:rFonts w:ascii="Times New Roman" w:eastAsia="Times New Roman" w:hAnsi="Times New Roman" w:cs="Times New Roman"/>
          <w:sz w:val="24"/>
          <w:szCs w:val="24"/>
        </w:rPr>
      </w:pPr>
    </w:p>
    <w:p w:rsidR="00251B67" w:rsidRDefault="00251B67" w:rsidP="00251B67">
      <w:pPr>
        <w:pStyle w:val="3"/>
        <w:jc w:val="center"/>
        <w:rPr>
          <w:rFonts w:cs="Times New Roman"/>
          <w:spacing w:val="-1"/>
          <w:lang w:val="ru-RU"/>
        </w:rPr>
      </w:pPr>
      <w:r>
        <w:rPr>
          <w:rFonts w:cs="Times New Roman"/>
          <w:spacing w:val="-1"/>
          <w:lang w:val="ru-RU"/>
        </w:rPr>
        <w:t>Рабочая</w:t>
      </w:r>
      <w:r>
        <w:rPr>
          <w:rFonts w:cs="Times New Roman"/>
          <w:lang w:val="ru-RU"/>
        </w:rPr>
        <w:t xml:space="preserve"> программа</w:t>
      </w:r>
      <w:r>
        <w:rPr>
          <w:rFonts w:cs="Times New Roman"/>
          <w:spacing w:val="-1"/>
          <w:lang w:val="ru-RU"/>
        </w:rPr>
        <w:t xml:space="preserve"> дисциплины</w:t>
      </w:r>
    </w:p>
    <w:p w:rsidR="00697E09" w:rsidRDefault="00697E09" w:rsidP="00251B67">
      <w:pPr>
        <w:pStyle w:val="3"/>
        <w:jc w:val="center"/>
        <w:rPr>
          <w:rFonts w:cs="Times New Roman"/>
          <w:b w:val="0"/>
          <w:bCs w:val="0"/>
          <w:lang w:val="ru-RU"/>
        </w:rPr>
      </w:pPr>
    </w:p>
    <w:p w:rsidR="00251B67" w:rsidRDefault="002A49A2" w:rsidP="00251B67">
      <w:pPr>
        <w:jc w:val="center"/>
        <w:rPr>
          <w:rFonts w:ascii="Times New Roman" w:eastAsia="Times New Roman" w:hAnsi="Times New Roman" w:cs="Times New Roman"/>
          <w:sz w:val="24"/>
          <w:szCs w:val="24"/>
        </w:rPr>
      </w:pPr>
      <w:r>
        <w:rPr>
          <w:rFonts w:ascii="Times New Roman" w:hAnsi="Times New Roman" w:cs="Times New Roman"/>
          <w:b/>
          <w:sz w:val="24"/>
          <w:szCs w:val="24"/>
        </w:rPr>
        <w:t>«ОП 01</w:t>
      </w:r>
      <w:r w:rsidR="00251B67">
        <w:rPr>
          <w:rFonts w:ascii="Times New Roman" w:hAnsi="Times New Roman" w:cs="Times New Roman"/>
          <w:b/>
          <w:sz w:val="24"/>
          <w:szCs w:val="24"/>
        </w:rPr>
        <w:t xml:space="preserve"> </w:t>
      </w:r>
      <w:r w:rsidR="00251B67">
        <w:rPr>
          <w:rFonts w:ascii="Times New Roman" w:hAnsi="Times New Roman" w:cs="Times New Roman"/>
          <w:b/>
          <w:spacing w:val="-1"/>
          <w:sz w:val="24"/>
          <w:szCs w:val="24"/>
        </w:rPr>
        <w:t xml:space="preserve">АНАТОМИЯ </w:t>
      </w:r>
      <w:r w:rsidR="00251B67">
        <w:rPr>
          <w:rFonts w:ascii="Times New Roman" w:hAnsi="Times New Roman" w:cs="Times New Roman"/>
          <w:b/>
          <w:sz w:val="24"/>
          <w:szCs w:val="24"/>
        </w:rPr>
        <w:t>И</w:t>
      </w:r>
      <w:r w:rsidR="00251B67">
        <w:rPr>
          <w:rFonts w:ascii="Times New Roman" w:hAnsi="Times New Roman" w:cs="Times New Roman"/>
          <w:b/>
          <w:spacing w:val="1"/>
          <w:sz w:val="24"/>
          <w:szCs w:val="24"/>
        </w:rPr>
        <w:t xml:space="preserve"> </w:t>
      </w:r>
      <w:r w:rsidR="00251B67">
        <w:rPr>
          <w:rFonts w:ascii="Times New Roman" w:hAnsi="Times New Roman" w:cs="Times New Roman"/>
          <w:b/>
          <w:spacing w:val="-1"/>
          <w:sz w:val="24"/>
          <w:szCs w:val="24"/>
        </w:rPr>
        <w:t>ФИЗИОЛОГИЯ</w:t>
      </w:r>
      <w:r w:rsidR="00251B67">
        <w:rPr>
          <w:rFonts w:ascii="Times New Roman" w:hAnsi="Times New Roman" w:cs="Times New Roman"/>
          <w:b/>
          <w:sz w:val="24"/>
          <w:szCs w:val="24"/>
        </w:rPr>
        <w:t xml:space="preserve"> ЧЕЛОВЕКА»</w:t>
      </w:r>
    </w:p>
    <w:p w:rsidR="00251B67" w:rsidRDefault="00251B67" w:rsidP="00251B67">
      <w:pPr>
        <w:rPr>
          <w:rFonts w:ascii="Times New Roman" w:eastAsia="Times New Roman" w:hAnsi="Times New Roman" w:cs="Times New Roman"/>
          <w:b/>
          <w:bCs/>
          <w:sz w:val="24"/>
          <w:szCs w:val="24"/>
        </w:rPr>
      </w:pPr>
    </w:p>
    <w:p w:rsidR="00251B67" w:rsidRDefault="00251B67" w:rsidP="00251B67">
      <w:pPr>
        <w:rPr>
          <w:rFonts w:ascii="Times New Roman" w:eastAsia="Times New Roman" w:hAnsi="Times New Roman" w:cs="Times New Roman"/>
          <w:b/>
          <w:bCs/>
          <w:sz w:val="24"/>
          <w:szCs w:val="24"/>
        </w:rPr>
      </w:pPr>
    </w:p>
    <w:p w:rsidR="00251B67" w:rsidRDefault="00251B67" w:rsidP="00251B67">
      <w:pPr>
        <w:rPr>
          <w:rFonts w:ascii="Times New Roman" w:eastAsia="Times New Roman" w:hAnsi="Times New Roman" w:cs="Times New Roman"/>
          <w:b/>
          <w:bCs/>
          <w:sz w:val="24"/>
          <w:szCs w:val="24"/>
        </w:rPr>
      </w:pPr>
    </w:p>
    <w:p w:rsidR="00251B67" w:rsidRDefault="00251B67" w:rsidP="00251B67">
      <w:pPr>
        <w:rPr>
          <w:rFonts w:ascii="Times New Roman" w:eastAsia="Times New Roman" w:hAnsi="Times New Roman" w:cs="Times New Roman"/>
          <w:b/>
          <w:bCs/>
          <w:sz w:val="24"/>
          <w:szCs w:val="24"/>
        </w:rPr>
      </w:pPr>
    </w:p>
    <w:p w:rsidR="00251B67" w:rsidRDefault="00251B67" w:rsidP="00251B67">
      <w:pPr>
        <w:rPr>
          <w:rFonts w:ascii="Times New Roman" w:eastAsia="Times New Roman" w:hAnsi="Times New Roman" w:cs="Times New Roman"/>
          <w:b/>
          <w:bCs/>
          <w:sz w:val="24"/>
          <w:szCs w:val="24"/>
        </w:rPr>
      </w:pPr>
    </w:p>
    <w:p w:rsidR="00251B67" w:rsidRDefault="00251B67" w:rsidP="00251B67">
      <w:pPr>
        <w:rPr>
          <w:rFonts w:ascii="Times New Roman" w:eastAsia="Times New Roman" w:hAnsi="Times New Roman" w:cs="Times New Roman"/>
          <w:b/>
          <w:bCs/>
          <w:sz w:val="24"/>
          <w:szCs w:val="24"/>
        </w:rPr>
      </w:pPr>
    </w:p>
    <w:p w:rsidR="00251B67" w:rsidRDefault="00251B67" w:rsidP="00251B67">
      <w:pPr>
        <w:rPr>
          <w:rFonts w:ascii="Times New Roman" w:eastAsia="Times New Roman" w:hAnsi="Times New Roman" w:cs="Times New Roman"/>
          <w:b/>
          <w:bCs/>
          <w:sz w:val="24"/>
          <w:szCs w:val="24"/>
        </w:rPr>
      </w:pPr>
    </w:p>
    <w:p w:rsidR="00251B67" w:rsidRDefault="00251B67" w:rsidP="00251B67">
      <w:pPr>
        <w:rPr>
          <w:rFonts w:ascii="Times New Roman" w:eastAsia="Times New Roman" w:hAnsi="Times New Roman" w:cs="Times New Roman"/>
          <w:b/>
          <w:bCs/>
          <w:sz w:val="24"/>
          <w:szCs w:val="24"/>
        </w:rPr>
      </w:pPr>
    </w:p>
    <w:p w:rsidR="00251B67" w:rsidRDefault="00251B67" w:rsidP="00251B67">
      <w:pPr>
        <w:rPr>
          <w:rFonts w:ascii="Times New Roman" w:eastAsia="Times New Roman" w:hAnsi="Times New Roman" w:cs="Times New Roman"/>
          <w:b/>
          <w:bCs/>
          <w:sz w:val="24"/>
          <w:szCs w:val="24"/>
        </w:rPr>
      </w:pPr>
    </w:p>
    <w:p w:rsidR="00251B67" w:rsidRDefault="00251B67" w:rsidP="00251B67">
      <w:pPr>
        <w:rPr>
          <w:rFonts w:ascii="Times New Roman" w:eastAsia="Times New Roman" w:hAnsi="Times New Roman" w:cs="Times New Roman"/>
          <w:b/>
          <w:bCs/>
          <w:sz w:val="24"/>
          <w:szCs w:val="24"/>
        </w:rPr>
      </w:pPr>
    </w:p>
    <w:p w:rsidR="00251B67" w:rsidRDefault="00251B67" w:rsidP="00251B67">
      <w:pPr>
        <w:rPr>
          <w:rFonts w:ascii="Times New Roman" w:eastAsia="Times New Roman" w:hAnsi="Times New Roman" w:cs="Times New Roman"/>
          <w:b/>
          <w:bCs/>
          <w:sz w:val="24"/>
          <w:szCs w:val="24"/>
        </w:rPr>
      </w:pPr>
    </w:p>
    <w:p w:rsidR="00251B67" w:rsidRDefault="00251B67" w:rsidP="00251B67">
      <w:pPr>
        <w:rPr>
          <w:rFonts w:ascii="Times New Roman" w:eastAsia="Times New Roman" w:hAnsi="Times New Roman" w:cs="Times New Roman"/>
          <w:b/>
          <w:bCs/>
          <w:sz w:val="24"/>
          <w:szCs w:val="24"/>
        </w:rPr>
      </w:pPr>
    </w:p>
    <w:p w:rsidR="00251B67" w:rsidRDefault="00251B67" w:rsidP="00251B67">
      <w:pPr>
        <w:rPr>
          <w:rFonts w:ascii="Times New Roman" w:eastAsia="Times New Roman" w:hAnsi="Times New Roman" w:cs="Times New Roman"/>
          <w:b/>
          <w:bCs/>
          <w:sz w:val="24"/>
          <w:szCs w:val="24"/>
        </w:rPr>
      </w:pPr>
    </w:p>
    <w:p w:rsidR="00251B67" w:rsidRDefault="00251B67" w:rsidP="00251B67">
      <w:pPr>
        <w:rPr>
          <w:rFonts w:ascii="Times New Roman" w:eastAsia="Times New Roman" w:hAnsi="Times New Roman" w:cs="Times New Roman"/>
          <w:b/>
          <w:bCs/>
          <w:sz w:val="24"/>
          <w:szCs w:val="24"/>
        </w:rPr>
      </w:pPr>
    </w:p>
    <w:p w:rsidR="00251B67" w:rsidRDefault="00251B67" w:rsidP="00251B67">
      <w:pPr>
        <w:rPr>
          <w:rFonts w:ascii="Times New Roman" w:eastAsia="Times New Roman" w:hAnsi="Times New Roman" w:cs="Times New Roman"/>
          <w:b/>
          <w:bCs/>
          <w:sz w:val="24"/>
          <w:szCs w:val="24"/>
        </w:rPr>
      </w:pPr>
    </w:p>
    <w:p w:rsidR="00251B67" w:rsidRDefault="00251B67" w:rsidP="00251B67">
      <w:pPr>
        <w:rPr>
          <w:rFonts w:ascii="Times New Roman" w:eastAsia="Times New Roman" w:hAnsi="Times New Roman" w:cs="Times New Roman"/>
          <w:b/>
          <w:bCs/>
          <w:sz w:val="24"/>
          <w:szCs w:val="24"/>
        </w:rPr>
      </w:pPr>
    </w:p>
    <w:p w:rsidR="00251B67" w:rsidRDefault="00251B67" w:rsidP="00251B67">
      <w:pPr>
        <w:jc w:val="center"/>
        <w:rPr>
          <w:rFonts w:ascii="Times New Roman" w:hAnsi="Times New Roman" w:cs="Times New Roman"/>
          <w:b/>
          <w:spacing w:val="-1"/>
          <w:sz w:val="24"/>
          <w:szCs w:val="24"/>
        </w:rPr>
      </w:pPr>
      <w:r>
        <w:rPr>
          <w:rFonts w:ascii="Times New Roman" w:hAnsi="Times New Roman" w:cs="Times New Roman"/>
          <w:b/>
          <w:spacing w:val="-1"/>
          <w:sz w:val="24"/>
          <w:szCs w:val="24"/>
        </w:rPr>
        <w:br w:type="page"/>
      </w:r>
    </w:p>
    <w:p w:rsidR="00CE7F4C" w:rsidRPr="002A49A2" w:rsidRDefault="00CE7F4C" w:rsidP="002A49A2">
      <w:pPr>
        <w:jc w:val="center"/>
        <w:rPr>
          <w:rFonts w:ascii="Times New Roman" w:hAnsi="Times New Roman" w:cs="Times New Roman"/>
          <w:sz w:val="24"/>
          <w:szCs w:val="24"/>
        </w:rPr>
      </w:pPr>
    </w:p>
    <w:p w:rsidR="00AB191D" w:rsidRDefault="00AB191D" w:rsidP="002A49A2">
      <w:pPr>
        <w:jc w:val="center"/>
        <w:rPr>
          <w:rFonts w:ascii="Times New Roman" w:hAnsi="Times New Roman" w:cs="Times New Roman"/>
          <w:sz w:val="24"/>
          <w:szCs w:val="24"/>
        </w:rPr>
      </w:pPr>
    </w:p>
    <w:p w:rsidR="00AB191D" w:rsidRPr="0051264E" w:rsidRDefault="00AB191D" w:rsidP="00AB191D">
      <w:pPr>
        <w:jc w:val="center"/>
        <w:rPr>
          <w:rFonts w:ascii="Times New Roman" w:eastAsia="Times New Roman" w:hAnsi="Times New Roman" w:cs="Times New Roman"/>
          <w:sz w:val="24"/>
          <w:szCs w:val="24"/>
        </w:rPr>
      </w:pPr>
      <w:r w:rsidRPr="0051264E">
        <w:rPr>
          <w:rFonts w:ascii="Times New Roman" w:hAnsi="Times New Roman"/>
          <w:b/>
          <w:spacing w:val="-1"/>
          <w:sz w:val="24"/>
        </w:rPr>
        <w:t>СОДЕРЖАНИЕ</w:t>
      </w:r>
      <w:r>
        <w:rPr>
          <w:rFonts w:ascii="Times New Roman" w:hAnsi="Times New Roman"/>
          <w:b/>
          <w:spacing w:val="-1"/>
          <w:sz w:val="24"/>
        </w:rPr>
        <w:t xml:space="preserve"> ПРОГРАММЫ</w:t>
      </w:r>
    </w:p>
    <w:p w:rsidR="00AB191D" w:rsidRPr="0051264E" w:rsidRDefault="00AB191D" w:rsidP="00AB191D">
      <w:pPr>
        <w:rPr>
          <w:rFonts w:ascii="Times New Roman" w:eastAsia="Times New Roman" w:hAnsi="Times New Roman" w:cs="Times New Roman"/>
          <w:b/>
          <w:bCs/>
          <w:i/>
          <w:sz w:val="24"/>
          <w:szCs w:val="24"/>
        </w:rPr>
      </w:pPr>
    </w:p>
    <w:tbl>
      <w:tblPr>
        <w:tblStyle w:val="a7"/>
        <w:tblW w:w="935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26"/>
        <w:gridCol w:w="425"/>
      </w:tblGrid>
      <w:tr w:rsidR="00AB191D" w:rsidTr="002B76BC">
        <w:tc>
          <w:tcPr>
            <w:tcW w:w="8926" w:type="dxa"/>
          </w:tcPr>
          <w:p w:rsidR="00AB191D" w:rsidRPr="0051264E" w:rsidRDefault="00AB191D" w:rsidP="002B76BC">
            <w:pPr>
              <w:spacing w:before="6"/>
              <w:rPr>
                <w:rFonts w:eastAsia="Times New Roman"/>
                <w:b/>
                <w:bCs/>
                <w:sz w:val="24"/>
                <w:szCs w:val="24"/>
              </w:rPr>
            </w:pPr>
            <w:r>
              <w:rPr>
                <w:rFonts w:eastAsia="Times New Roman"/>
                <w:b/>
                <w:bCs/>
                <w:sz w:val="24"/>
                <w:szCs w:val="24"/>
              </w:rPr>
              <w:t>СОДЕРЖАНИЕ ПРОГ</w:t>
            </w:r>
            <w:r w:rsidRPr="0051264E">
              <w:rPr>
                <w:rFonts w:eastAsia="Times New Roman"/>
                <w:b/>
                <w:bCs/>
                <w:sz w:val="24"/>
                <w:szCs w:val="24"/>
              </w:rPr>
              <w:t>РАММЫ</w:t>
            </w:r>
            <w:r>
              <w:rPr>
                <w:rFonts w:eastAsia="Times New Roman"/>
                <w:b/>
                <w:bCs/>
                <w:sz w:val="24"/>
                <w:szCs w:val="24"/>
              </w:rPr>
              <w:t>………………………………………………….......</w:t>
            </w:r>
          </w:p>
        </w:tc>
        <w:tc>
          <w:tcPr>
            <w:tcW w:w="425" w:type="dxa"/>
          </w:tcPr>
          <w:p w:rsidR="00AB191D" w:rsidRPr="0051264E" w:rsidRDefault="00AB191D" w:rsidP="002B76BC">
            <w:pPr>
              <w:spacing w:before="6"/>
              <w:rPr>
                <w:rFonts w:eastAsia="Times New Roman"/>
                <w:b/>
                <w:bCs/>
                <w:sz w:val="24"/>
                <w:szCs w:val="24"/>
              </w:rPr>
            </w:pPr>
          </w:p>
        </w:tc>
      </w:tr>
      <w:tr w:rsidR="00AB191D" w:rsidTr="002B76BC">
        <w:tc>
          <w:tcPr>
            <w:tcW w:w="8926" w:type="dxa"/>
          </w:tcPr>
          <w:p w:rsidR="00AB191D" w:rsidRPr="0051264E" w:rsidRDefault="00AB191D" w:rsidP="002B76BC">
            <w:pPr>
              <w:spacing w:before="6"/>
              <w:rPr>
                <w:rFonts w:eastAsia="Times New Roman"/>
                <w:b/>
                <w:bCs/>
                <w:sz w:val="24"/>
                <w:szCs w:val="24"/>
              </w:rPr>
            </w:pPr>
            <w:r>
              <w:rPr>
                <w:rFonts w:eastAsia="Times New Roman"/>
                <w:b/>
                <w:bCs/>
                <w:sz w:val="24"/>
                <w:szCs w:val="24"/>
              </w:rPr>
              <w:t>1.Общая характеристика………………………………………………………………</w:t>
            </w:r>
          </w:p>
        </w:tc>
        <w:tc>
          <w:tcPr>
            <w:tcW w:w="425" w:type="dxa"/>
          </w:tcPr>
          <w:p w:rsidR="00AB191D" w:rsidRPr="0051264E" w:rsidRDefault="00AB191D" w:rsidP="002B76BC">
            <w:pPr>
              <w:spacing w:before="6"/>
              <w:rPr>
                <w:rFonts w:eastAsia="Times New Roman"/>
                <w:b/>
                <w:bCs/>
                <w:sz w:val="24"/>
                <w:szCs w:val="24"/>
              </w:rPr>
            </w:pPr>
          </w:p>
        </w:tc>
      </w:tr>
      <w:tr w:rsidR="00AB191D" w:rsidRPr="00310AA2" w:rsidTr="002B76BC">
        <w:tc>
          <w:tcPr>
            <w:tcW w:w="8926" w:type="dxa"/>
          </w:tcPr>
          <w:p w:rsidR="00AB191D" w:rsidRPr="0051264E" w:rsidRDefault="00AB191D" w:rsidP="002B76BC">
            <w:pPr>
              <w:spacing w:before="6"/>
              <w:rPr>
                <w:rFonts w:eastAsia="Times New Roman"/>
                <w:bCs/>
                <w:sz w:val="24"/>
                <w:szCs w:val="24"/>
              </w:rPr>
            </w:pPr>
            <w:r>
              <w:rPr>
                <w:rFonts w:eastAsia="Times New Roman"/>
                <w:bCs/>
                <w:sz w:val="24"/>
                <w:szCs w:val="24"/>
              </w:rPr>
              <w:t>1.1.Цель и место дисциплины в структуре образовательной программы……………</w:t>
            </w:r>
          </w:p>
        </w:tc>
        <w:tc>
          <w:tcPr>
            <w:tcW w:w="425" w:type="dxa"/>
          </w:tcPr>
          <w:p w:rsidR="00AB191D" w:rsidRPr="0051264E" w:rsidRDefault="00AB191D" w:rsidP="002B76BC">
            <w:pPr>
              <w:spacing w:before="6"/>
              <w:rPr>
                <w:rFonts w:eastAsia="Times New Roman"/>
                <w:b/>
                <w:bCs/>
                <w:sz w:val="24"/>
                <w:szCs w:val="24"/>
              </w:rPr>
            </w:pPr>
          </w:p>
        </w:tc>
      </w:tr>
      <w:tr w:rsidR="00AB191D" w:rsidTr="002B76BC">
        <w:tc>
          <w:tcPr>
            <w:tcW w:w="8926" w:type="dxa"/>
          </w:tcPr>
          <w:p w:rsidR="00AB191D" w:rsidRPr="0051264E" w:rsidRDefault="00AB191D" w:rsidP="002B76BC">
            <w:pPr>
              <w:spacing w:before="6"/>
              <w:rPr>
                <w:rFonts w:eastAsia="Times New Roman"/>
                <w:bCs/>
                <w:sz w:val="24"/>
                <w:szCs w:val="24"/>
              </w:rPr>
            </w:pPr>
            <w:r>
              <w:rPr>
                <w:rFonts w:eastAsia="Times New Roman"/>
                <w:bCs/>
                <w:sz w:val="24"/>
                <w:szCs w:val="24"/>
              </w:rPr>
              <w:t>1.2.Планируемые результаты освоения дисциплины………………………………….</w:t>
            </w:r>
          </w:p>
        </w:tc>
        <w:tc>
          <w:tcPr>
            <w:tcW w:w="425" w:type="dxa"/>
          </w:tcPr>
          <w:p w:rsidR="00AB191D" w:rsidRPr="0051264E" w:rsidRDefault="00AB191D" w:rsidP="002B76BC">
            <w:pPr>
              <w:spacing w:before="6"/>
              <w:rPr>
                <w:rFonts w:eastAsia="Times New Roman"/>
                <w:b/>
                <w:bCs/>
                <w:sz w:val="24"/>
                <w:szCs w:val="24"/>
              </w:rPr>
            </w:pPr>
          </w:p>
        </w:tc>
      </w:tr>
      <w:tr w:rsidR="00AB191D" w:rsidRPr="00310AA2" w:rsidTr="002B76BC">
        <w:tc>
          <w:tcPr>
            <w:tcW w:w="8926" w:type="dxa"/>
          </w:tcPr>
          <w:p w:rsidR="00AB191D" w:rsidRPr="0051264E" w:rsidRDefault="00AB191D" w:rsidP="002B76BC">
            <w:pPr>
              <w:spacing w:before="6"/>
              <w:rPr>
                <w:rFonts w:eastAsia="Times New Roman"/>
                <w:b/>
                <w:bCs/>
                <w:sz w:val="24"/>
                <w:szCs w:val="24"/>
              </w:rPr>
            </w:pPr>
            <w:r>
              <w:rPr>
                <w:rFonts w:eastAsia="Times New Roman"/>
                <w:b/>
                <w:bCs/>
                <w:sz w:val="24"/>
                <w:szCs w:val="24"/>
              </w:rPr>
              <w:t xml:space="preserve">2.Структура и содержание </w:t>
            </w:r>
            <w:r w:rsidRPr="002A49A2">
              <w:rPr>
                <w:b/>
                <w:sz w:val="24"/>
                <w:szCs w:val="24"/>
              </w:rPr>
              <w:t>ОП.01АНАТОМИЯ И ФИЗИОЛОГИЯ ЧЕЛОВЕКА</w:t>
            </w:r>
          </w:p>
        </w:tc>
        <w:tc>
          <w:tcPr>
            <w:tcW w:w="425" w:type="dxa"/>
          </w:tcPr>
          <w:p w:rsidR="00AB191D" w:rsidRPr="0051264E" w:rsidRDefault="00AB191D" w:rsidP="002B76BC">
            <w:pPr>
              <w:spacing w:before="6"/>
              <w:rPr>
                <w:rFonts w:eastAsia="Times New Roman"/>
                <w:b/>
                <w:bCs/>
                <w:sz w:val="24"/>
                <w:szCs w:val="24"/>
              </w:rPr>
            </w:pPr>
          </w:p>
        </w:tc>
      </w:tr>
      <w:tr w:rsidR="00AB191D" w:rsidTr="002B76BC">
        <w:tc>
          <w:tcPr>
            <w:tcW w:w="8926" w:type="dxa"/>
          </w:tcPr>
          <w:p w:rsidR="00AB191D" w:rsidRPr="00F55C54" w:rsidRDefault="00AB191D" w:rsidP="002B76BC">
            <w:pPr>
              <w:spacing w:before="6"/>
              <w:rPr>
                <w:rFonts w:eastAsia="Times New Roman"/>
                <w:bCs/>
                <w:sz w:val="24"/>
                <w:szCs w:val="24"/>
              </w:rPr>
            </w:pPr>
            <w:r>
              <w:rPr>
                <w:rFonts w:eastAsia="Times New Roman"/>
                <w:bCs/>
                <w:sz w:val="24"/>
                <w:szCs w:val="24"/>
              </w:rPr>
              <w:t>2.1.Трудоемкость освоения дисциплины……………………………………………….</w:t>
            </w:r>
          </w:p>
        </w:tc>
        <w:tc>
          <w:tcPr>
            <w:tcW w:w="425" w:type="dxa"/>
          </w:tcPr>
          <w:p w:rsidR="00AB191D" w:rsidRPr="0051264E" w:rsidRDefault="00AB191D" w:rsidP="002B76BC">
            <w:pPr>
              <w:spacing w:before="6"/>
              <w:rPr>
                <w:rFonts w:eastAsia="Times New Roman"/>
                <w:b/>
                <w:bCs/>
                <w:sz w:val="24"/>
                <w:szCs w:val="24"/>
              </w:rPr>
            </w:pPr>
          </w:p>
        </w:tc>
      </w:tr>
      <w:tr w:rsidR="00AB191D" w:rsidTr="002B76BC">
        <w:tc>
          <w:tcPr>
            <w:tcW w:w="8926" w:type="dxa"/>
          </w:tcPr>
          <w:p w:rsidR="00AB191D" w:rsidRPr="00F55C54" w:rsidRDefault="00AB191D" w:rsidP="002B76BC">
            <w:pPr>
              <w:spacing w:before="6"/>
              <w:rPr>
                <w:rFonts w:eastAsia="Times New Roman"/>
                <w:bCs/>
                <w:sz w:val="24"/>
                <w:szCs w:val="24"/>
              </w:rPr>
            </w:pPr>
            <w:r>
              <w:rPr>
                <w:rFonts w:eastAsia="Times New Roman"/>
                <w:bCs/>
                <w:sz w:val="24"/>
                <w:szCs w:val="24"/>
              </w:rPr>
              <w:t>2.2.Содержание дисциплины……………………………………………………………</w:t>
            </w:r>
          </w:p>
        </w:tc>
        <w:tc>
          <w:tcPr>
            <w:tcW w:w="425" w:type="dxa"/>
          </w:tcPr>
          <w:p w:rsidR="00AB191D" w:rsidRPr="0051264E" w:rsidRDefault="00AB191D" w:rsidP="002B76BC">
            <w:pPr>
              <w:spacing w:before="6"/>
              <w:rPr>
                <w:rFonts w:eastAsia="Times New Roman"/>
                <w:b/>
                <w:bCs/>
                <w:sz w:val="24"/>
                <w:szCs w:val="24"/>
              </w:rPr>
            </w:pPr>
          </w:p>
        </w:tc>
      </w:tr>
      <w:tr w:rsidR="00AB191D" w:rsidRPr="00310AA2" w:rsidTr="002B76BC">
        <w:tc>
          <w:tcPr>
            <w:tcW w:w="8926" w:type="dxa"/>
          </w:tcPr>
          <w:p w:rsidR="00AB191D" w:rsidRDefault="00AB191D" w:rsidP="00AB191D">
            <w:pPr>
              <w:spacing w:before="6"/>
              <w:rPr>
                <w:rFonts w:eastAsia="Times New Roman"/>
                <w:b/>
                <w:bCs/>
                <w:sz w:val="24"/>
                <w:szCs w:val="24"/>
              </w:rPr>
            </w:pPr>
            <w:r>
              <w:rPr>
                <w:rFonts w:eastAsia="Times New Roman"/>
                <w:b/>
                <w:bCs/>
                <w:sz w:val="24"/>
                <w:szCs w:val="24"/>
              </w:rPr>
              <w:t xml:space="preserve">3.Условия реализации </w:t>
            </w:r>
            <w:r w:rsidRPr="002A49A2">
              <w:rPr>
                <w:b/>
                <w:sz w:val="24"/>
                <w:szCs w:val="24"/>
              </w:rPr>
              <w:t>ОП.01АНАТОМИЯ И ФИЗИОЛОГИЯ ЧЕЛОВЕКА</w:t>
            </w:r>
            <w:r>
              <w:rPr>
                <w:rFonts w:eastAsia="Times New Roman"/>
                <w:b/>
                <w:bCs/>
                <w:sz w:val="24"/>
                <w:szCs w:val="24"/>
              </w:rPr>
              <w:t>…...</w:t>
            </w:r>
          </w:p>
        </w:tc>
        <w:tc>
          <w:tcPr>
            <w:tcW w:w="425" w:type="dxa"/>
          </w:tcPr>
          <w:p w:rsidR="00AB191D" w:rsidRPr="0051264E" w:rsidRDefault="00AB191D" w:rsidP="002B76BC">
            <w:pPr>
              <w:spacing w:before="6"/>
              <w:rPr>
                <w:rFonts w:eastAsia="Times New Roman"/>
                <w:b/>
                <w:bCs/>
                <w:sz w:val="24"/>
                <w:szCs w:val="24"/>
              </w:rPr>
            </w:pPr>
          </w:p>
        </w:tc>
      </w:tr>
      <w:tr w:rsidR="00AB191D" w:rsidTr="002B76BC">
        <w:tc>
          <w:tcPr>
            <w:tcW w:w="8926" w:type="dxa"/>
          </w:tcPr>
          <w:p w:rsidR="00AB191D" w:rsidRPr="00F55C54" w:rsidRDefault="00AB191D" w:rsidP="002B76BC">
            <w:pPr>
              <w:spacing w:before="6"/>
              <w:rPr>
                <w:rFonts w:eastAsia="Times New Roman"/>
                <w:bCs/>
                <w:sz w:val="24"/>
                <w:szCs w:val="24"/>
              </w:rPr>
            </w:pPr>
            <w:r>
              <w:rPr>
                <w:rFonts w:eastAsia="Times New Roman"/>
                <w:bCs/>
                <w:sz w:val="24"/>
                <w:szCs w:val="24"/>
              </w:rPr>
              <w:t>3.1.Материально-техническое обеспечение……………………………………………</w:t>
            </w:r>
          </w:p>
        </w:tc>
        <w:tc>
          <w:tcPr>
            <w:tcW w:w="425" w:type="dxa"/>
          </w:tcPr>
          <w:p w:rsidR="00AB191D" w:rsidRPr="0051264E" w:rsidRDefault="00AB191D" w:rsidP="002B76BC">
            <w:pPr>
              <w:spacing w:before="6"/>
              <w:rPr>
                <w:rFonts w:eastAsia="Times New Roman"/>
                <w:b/>
                <w:bCs/>
                <w:sz w:val="24"/>
                <w:szCs w:val="24"/>
              </w:rPr>
            </w:pPr>
          </w:p>
        </w:tc>
      </w:tr>
      <w:tr w:rsidR="00AB191D" w:rsidTr="002B76BC">
        <w:tc>
          <w:tcPr>
            <w:tcW w:w="8926" w:type="dxa"/>
          </w:tcPr>
          <w:p w:rsidR="00AB191D" w:rsidRPr="00F55C54" w:rsidRDefault="00AB191D" w:rsidP="002B76BC">
            <w:pPr>
              <w:spacing w:before="6"/>
              <w:rPr>
                <w:rFonts w:eastAsia="Times New Roman"/>
                <w:bCs/>
                <w:sz w:val="24"/>
                <w:szCs w:val="24"/>
              </w:rPr>
            </w:pPr>
            <w:r>
              <w:rPr>
                <w:rFonts w:eastAsia="Times New Roman"/>
                <w:bCs/>
                <w:sz w:val="24"/>
                <w:szCs w:val="24"/>
              </w:rPr>
              <w:t>3.2.Учебно-методическое обеспечение…………………………………………………</w:t>
            </w:r>
          </w:p>
        </w:tc>
        <w:tc>
          <w:tcPr>
            <w:tcW w:w="425" w:type="dxa"/>
          </w:tcPr>
          <w:p w:rsidR="00AB191D" w:rsidRPr="0051264E" w:rsidRDefault="00AB191D" w:rsidP="002B76BC">
            <w:pPr>
              <w:spacing w:before="6"/>
              <w:rPr>
                <w:rFonts w:eastAsia="Times New Roman"/>
                <w:b/>
                <w:bCs/>
                <w:sz w:val="24"/>
                <w:szCs w:val="24"/>
              </w:rPr>
            </w:pPr>
          </w:p>
        </w:tc>
      </w:tr>
      <w:tr w:rsidR="00AB191D" w:rsidRPr="00310AA2" w:rsidTr="002B76BC">
        <w:tc>
          <w:tcPr>
            <w:tcW w:w="8926" w:type="dxa"/>
          </w:tcPr>
          <w:p w:rsidR="00AB191D" w:rsidRPr="0051264E" w:rsidRDefault="00AB191D" w:rsidP="002B76BC">
            <w:pPr>
              <w:spacing w:before="6"/>
              <w:rPr>
                <w:rFonts w:eastAsia="Times New Roman"/>
                <w:b/>
                <w:bCs/>
                <w:sz w:val="24"/>
                <w:szCs w:val="24"/>
              </w:rPr>
            </w:pPr>
            <w:r>
              <w:rPr>
                <w:rFonts w:eastAsia="Times New Roman"/>
                <w:b/>
                <w:bCs/>
                <w:sz w:val="24"/>
                <w:szCs w:val="24"/>
              </w:rPr>
              <w:t xml:space="preserve">4.Контроль и оценка результатов освоения </w:t>
            </w:r>
            <w:r w:rsidRPr="002A49A2">
              <w:rPr>
                <w:b/>
                <w:sz w:val="24"/>
                <w:szCs w:val="24"/>
              </w:rPr>
              <w:t>ОП.01АНАТОМИЯ И ФИЗИОЛОГИЯ ЧЕЛОВЕКА</w:t>
            </w:r>
            <w:r>
              <w:rPr>
                <w:rFonts w:eastAsia="Times New Roman"/>
                <w:b/>
                <w:bCs/>
                <w:sz w:val="24"/>
                <w:szCs w:val="24"/>
              </w:rPr>
              <w:t xml:space="preserve"> …………………………………………………………</w:t>
            </w:r>
          </w:p>
        </w:tc>
        <w:tc>
          <w:tcPr>
            <w:tcW w:w="425" w:type="dxa"/>
          </w:tcPr>
          <w:p w:rsidR="00AB191D" w:rsidRPr="0051264E" w:rsidRDefault="00AB191D" w:rsidP="002B76BC">
            <w:pPr>
              <w:spacing w:before="6"/>
              <w:rPr>
                <w:rFonts w:eastAsia="Times New Roman"/>
                <w:b/>
                <w:bCs/>
                <w:sz w:val="24"/>
                <w:szCs w:val="24"/>
              </w:rPr>
            </w:pPr>
          </w:p>
        </w:tc>
      </w:tr>
    </w:tbl>
    <w:p w:rsidR="00AB191D" w:rsidRPr="009A4821" w:rsidRDefault="00AB191D" w:rsidP="00AB191D">
      <w:pPr>
        <w:jc w:val="center"/>
        <w:rPr>
          <w:rFonts w:ascii="Times New Roman" w:hAnsi="Times New Roman" w:cs="Times New Roman"/>
          <w:b/>
          <w:spacing w:val="-1"/>
          <w:sz w:val="24"/>
          <w:szCs w:val="24"/>
        </w:rPr>
      </w:pPr>
    </w:p>
    <w:p w:rsidR="00AB191D" w:rsidRDefault="00AB191D" w:rsidP="00AB191D">
      <w:pPr>
        <w:rPr>
          <w:rFonts w:ascii="Times New Roman" w:eastAsia="Times New Roman" w:hAnsi="Times New Roman" w:cs="Times New Roman"/>
          <w:sz w:val="24"/>
          <w:szCs w:val="24"/>
        </w:rPr>
        <w:sectPr w:rsidR="00AB191D" w:rsidSect="002B76BC">
          <w:pgSz w:w="11920" w:h="16850"/>
          <w:pgMar w:top="1134" w:right="851" w:bottom="1134" w:left="1701" w:header="720" w:footer="720" w:gutter="0"/>
          <w:cols w:space="720"/>
        </w:sectPr>
      </w:pPr>
    </w:p>
    <w:p w:rsidR="003A1DB9" w:rsidRDefault="003A1DB9" w:rsidP="003A1DB9">
      <w:pPr>
        <w:tabs>
          <w:tab w:val="left" w:pos="0"/>
        </w:tabs>
        <w:spacing w:after="0" w:line="240" w:lineRule="auto"/>
        <w:jc w:val="center"/>
        <w:rPr>
          <w:rFonts w:ascii="Times New Roman" w:eastAsia="Times New Roman" w:hAnsi="Times New Roman" w:cs="Times New Roman"/>
          <w:sz w:val="24"/>
          <w:szCs w:val="24"/>
        </w:rPr>
      </w:pPr>
      <w:r>
        <w:rPr>
          <w:rFonts w:ascii="Times New Roman" w:hAnsi="Times New Roman" w:cs="Times New Roman"/>
          <w:b/>
          <w:sz w:val="24"/>
          <w:szCs w:val="24"/>
        </w:rPr>
        <w:lastRenderedPageBreak/>
        <w:t xml:space="preserve">1.ОБЩАЯ </w:t>
      </w:r>
      <w:r>
        <w:rPr>
          <w:rFonts w:ascii="Times New Roman" w:hAnsi="Times New Roman" w:cs="Times New Roman"/>
          <w:b/>
          <w:spacing w:val="-1"/>
          <w:sz w:val="24"/>
          <w:szCs w:val="24"/>
        </w:rPr>
        <w:t>ХАРАКТЕРИСТИКА</w:t>
      </w:r>
      <w:r>
        <w:rPr>
          <w:rFonts w:ascii="Times New Roman" w:hAnsi="Times New Roman" w:cs="Times New Roman"/>
          <w:b/>
          <w:sz w:val="24"/>
          <w:szCs w:val="24"/>
        </w:rPr>
        <w:t xml:space="preserve"> </w:t>
      </w:r>
      <w:r>
        <w:rPr>
          <w:rFonts w:ascii="Times New Roman" w:hAnsi="Times New Roman" w:cs="Times New Roman"/>
          <w:b/>
          <w:spacing w:val="-1"/>
          <w:sz w:val="24"/>
          <w:szCs w:val="24"/>
        </w:rPr>
        <w:t>РАБОЧЕЙ</w:t>
      </w:r>
      <w:r>
        <w:rPr>
          <w:rFonts w:ascii="Times New Roman" w:hAnsi="Times New Roman" w:cs="Times New Roman"/>
          <w:b/>
          <w:sz w:val="24"/>
          <w:szCs w:val="24"/>
        </w:rPr>
        <w:t xml:space="preserve"> ПРОГРАММЫ</w:t>
      </w:r>
    </w:p>
    <w:p w:rsidR="003A1DB9" w:rsidRDefault="003A1DB9" w:rsidP="003A1DB9">
      <w:pPr>
        <w:tabs>
          <w:tab w:val="left" w:pos="0"/>
        </w:tabs>
        <w:spacing w:after="0" w:line="240" w:lineRule="auto"/>
        <w:jc w:val="center"/>
        <w:rPr>
          <w:rFonts w:ascii="Times New Roman" w:eastAsia="Times New Roman" w:hAnsi="Times New Roman" w:cs="Times New Roman"/>
          <w:sz w:val="24"/>
          <w:szCs w:val="24"/>
        </w:rPr>
      </w:pPr>
      <w:r>
        <w:rPr>
          <w:rFonts w:ascii="Times New Roman" w:hAnsi="Times New Roman" w:cs="Times New Roman"/>
          <w:b/>
          <w:sz w:val="24"/>
          <w:szCs w:val="24"/>
        </w:rPr>
        <w:t xml:space="preserve">УЧЕБНОЙ </w:t>
      </w:r>
      <w:r>
        <w:rPr>
          <w:rFonts w:ascii="Times New Roman" w:hAnsi="Times New Roman" w:cs="Times New Roman"/>
          <w:b/>
          <w:spacing w:val="-1"/>
          <w:sz w:val="24"/>
          <w:szCs w:val="24"/>
        </w:rPr>
        <w:t>ДИСЦИПЛИНЫ</w:t>
      </w:r>
    </w:p>
    <w:p w:rsidR="003A1DB9" w:rsidRDefault="003A1DB9" w:rsidP="003A1DB9">
      <w:pPr>
        <w:spacing w:after="0" w:line="240" w:lineRule="auto"/>
        <w:jc w:val="center"/>
        <w:rPr>
          <w:rFonts w:ascii="Times New Roman" w:eastAsia="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b/>
          <w:spacing w:val="-1"/>
          <w:sz w:val="24"/>
          <w:szCs w:val="24"/>
        </w:rPr>
        <w:t xml:space="preserve">Анатомия </w:t>
      </w:r>
      <w:r>
        <w:rPr>
          <w:rFonts w:ascii="Times New Roman" w:hAnsi="Times New Roman" w:cs="Times New Roman"/>
          <w:b/>
          <w:sz w:val="24"/>
          <w:szCs w:val="24"/>
        </w:rPr>
        <w:t>и</w:t>
      </w:r>
      <w:r>
        <w:rPr>
          <w:rFonts w:ascii="Times New Roman" w:hAnsi="Times New Roman" w:cs="Times New Roman"/>
          <w:b/>
          <w:spacing w:val="1"/>
          <w:sz w:val="24"/>
          <w:szCs w:val="24"/>
        </w:rPr>
        <w:t xml:space="preserve"> </w:t>
      </w:r>
      <w:r>
        <w:rPr>
          <w:rFonts w:ascii="Times New Roman" w:hAnsi="Times New Roman" w:cs="Times New Roman"/>
          <w:b/>
          <w:spacing w:val="-1"/>
          <w:sz w:val="24"/>
          <w:szCs w:val="24"/>
        </w:rPr>
        <w:t>физиология</w:t>
      </w:r>
      <w:r>
        <w:rPr>
          <w:rFonts w:ascii="Times New Roman" w:hAnsi="Times New Roman" w:cs="Times New Roman"/>
          <w:b/>
          <w:sz w:val="24"/>
          <w:szCs w:val="24"/>
        </w:rPr>
        <w:t xml:space="preserve"> человека»</w:t>
      </w:r>
    </w:p>
    <w:p w:rsidR="003A1DB9" w:rsidRDefault="003A1DB9" w:rsidP="003A1DB9">
      <w:pPr>
        <w:tabs>
          <w:tab w:val="left" w:pos="1352"/>
        </w:tabs>
        <w:spacing w:after="0" w:line="240" w:lineRule="auto"/>
        <w:ind w:firstLine="709"/>
        <w:jc w:val="both"/>
        <w:rPr>
          <w:rFonts w:ascii="Times New Roman" w:eastAsia="Times New Roman" w:hAnsi="Times New Roman" w:cs="Times New Roman"/>
          <w:sz w:val="24"/>
          <w:szCs w:val="24"/>
        </w:rPr>
      </w:pPr>
      <w:r>
        <w:rPr>
          <w:rFonts w:ascii="Times New Roman" w:hAnsi="Times New Roman" w:cs="Times New Roman"/>
          <w:b/>
          <w:sz w:val="24"/>
          <w:szCs w:val="24"/>
        </w:rPr>
        <w:t>1.1.Цель и место</w:t>
      </w:r>
      <w:r>
        <w:rPr>
          <w:rFonts w:ascii="Times New Roman" w:hAnsi="Times New Roman" w:cs="Times New Roman"/>
          <w:b/>
          <w:spacing w:val="33"/>
          <w:sz w:val="24"/>
          <w:szCs w:val="24"/>
        </w:rPr>
        <w:t xml:space="preserve"> </w:t>
      </w:r>
      <w:r>
        <w:rPr>
          <w:rFonts w:ascii="Times New Roman" w:hAnsi="Times New Roman" w:cs="Times New Roman"/>
          <w:b/>
          <w:spacing w:val="-1"/>
          <w:sz w:val="24"/>
          <w:szCs w:val="24"/>
        </w:rPr>
        <w:t>дисциплины</w:t>
      </w:r>
      <w:r>
        <w:rPr>
          <w:rFonts w:ascii="Times New Roman" w:hAnsi="Times New Roman" w:cs="Times New Roman"/>
          <w:b/>
          <w:spacing w:val="32"/>
          <w:sz w:val="24"/>
          <w:szCs w:val="24"/>
        </w:rPr>
        <w:t xml:space="preserve"> </w:t>
      </w:r>
      <w:r>
        <w:rPr>
          <w:rFonts w:ascii="Times New Roman" w:hAnsi="Times New Roman" w:cs="Times New Roman"/>
          <w:b/>
          <w:sz w:val="24"/>
          <w:szCs w:val="24"/>
        </w:rPr>
        <w:t>в</w:t>
      </w:r>
      <w:r>
        <w:rPr>
          <w:rFonts w:ascii="Times New Roman" w:hAnsi="Times New Roman" w:cs="Times New Roman"/>
          <w:b/>
          <w:spacing w:val="34"/>
          <w:sz w:val="24"/>
          <w:szCs w:val="24"/>
        </w:rPr>
        <w:t xml:space="preserve"> </w:t>
      </w:r>
      <w:r>
        <w:rPr>
          <w:rFonts w:ascii="Times New Roman" w:hAnsi="Times New Roman" w:cs="Times New Roman"/>
          <w:b/>
          <w:sz w:val="24"/>
          <w:szCs w:val="24"/>
        </w:rPr>
        <w:t>структуре</w:t>
      </w:r>
      <w:r>
        <w:rPr>
          <w:rFonts w:ascii="Times New Roman" w:hAnsi="Times New Roman" w:cs="Times New Roman"/>
          <w:b/>
          <w:spacing w:val="33"/>
          <w:sz w:val="24"/>
          <w:szCs w:val="24"/>
        </w:rPr>
        <w:t xml:space="preserve"> </w:t>
      </w:r>
      <w:r>
        <w:rPr>
          <w:rFonts w:ascii="Times New Roman" w:hAnsi="Times New Roman" w:cs="Times New Roman"/>
          <w:b/>
          <w:sz w:val="24"/>
          <w:szCs w:val="24"/>
        </w:rPr>
        <w:t>основной</w:t>
      </w:r>
      <w:r>
        <w:rPr>
          <w:rFonts w:ascii="Times New Roman" w:hAnsi="Times New Roman" w:cs="Times New Roman"/>
          <w:b/>
          <w:spacing w:val="32"/>
          <w:sz w:val="24"/>
          <w:szCs w:val="24"/>
        </w:rPr>
        <w:t xml:space="preserve"> </w:t>
      </w:r>
      <w:r>
        <w:rPr>
          <w:rFonts w:ascii="Times New Roman" w:hAnsi="Times New Roman" w:cs="Times New Roman"/>
          <w:b/>
          <w:spacing w:val="-1"/>
          <w:sz w:val="24"/>
          <w:szCs w:val="24"/>
        </w:rPr>
        <w:t>образовательной</w:t>
      </w:r>
      <w:r>
        <w:rPr>
          <w:rFonts w:ascii="Times New Roman" w:hAnsi="Times New Roman" w:cs="Times New Roman"/>
          <w:b/>
          <w:spacing w:val="46"/>
          <w:sz w:val="24"/>
          <w:szCs w:val="24"/>
        </w:rPr>
        <w:t xml:space="preserve"> </w:t>
      </w:r>
      <w:r>
        <w:rPr>
          <w:rFonts w:ascii="Times New Roman" w:hAnsi="Times New Roman" w:cs="Times New Roman"/>
          <w:b/>
          <w:sz w:val="24"/>
          <w:szCs w:val="24"/>
        </w:rPr>
        <w:t>программы</w:t>
      </w:r>
    </w:p>
    <w:p w:rsidR="003A1DB9" w:rsidRDefault="003A1DB9" w:rsidP="003A1DB9">
      <w:pPr>
        <w:spacing w:after="0" w:line="240" w:lineRule="auto"/>
        <w:ind w:firstLine="709"/>
        <w:jc w:val="both"/>
        <w:rPr>
          <w:rFonts w:ascii="Times New Roman" w:hAnsi="Times New Roman" w:cs="Times New Roman"/>
          <w:sz w:val="24"/>
          <w:szCs w:val="24"/>
        </w:rPr>
      </w:pPr>
      <w:r>
        <w:rPr>
          <w:rFonts w:ascii="Times New Roman" w:hAnsi="Times New Roman" w:cs="Times New Roman"/>
          <w:spacing w:val="-1"/>
          <w:sz w:val="24"/>
          <w:szCs w:val="24"/>
        </w:rPr>
        <w:t xml:space="preserve">Цель дисциплины </w:t>
      </w:r>
      <w:r>
        <w:rPr>
          <w:rFonts w:ascii="Times New Roman" w:hAnsi="Times New Roman" w:cs="Times New Roman"/>
          <w:sz w:val="24"/>
          <w:szCs w:val="24"/>
        </w:rPr>
        <w:t>«</w:t>
      </w:r>
      <w:r>
        <w:rPr>
          <w:rFonts w:ascii="Times New Roman" w:hAnsi="Times New Roman" w:cs="Times New Roman"/>
          <w:spacing w:val="-1"/>
          <w:sz w:val="24"/>
          <w:szCs w:val="24"/>
        </w:rPr>
        <w:t xml:space="preserve">Анатомия </w:t>
      </w:r>
      <w:r>
        <w:rPr>
          <w:rFonts w:ascii="Times New Roman" w:hAnsi="Times New Roman" w:cs="Times New Roman"/>
          <w:sz w:val="24"/>
          <w:szCs w:val="24"/>
        </w:rPr>
        <w:t>и</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физиология</w:t>
      </w:r>
      <w:r>
        <w:rPr>
          <w:rFonts w:ascii="Times New Roman" w:hAnsi="Times New Roman" w:cs="Times New Roman"/>
          <w:sz w:val="24"/>
          <w:szCs w:val="24"/>
        </w:rPr>
        <w:t xml:space="preserve"> человека»: формирование представлений об организме человека во взаимодействии с окружающей средой, учетом возрастных, половых и индивидуальных особенностей.</w:t>
      </w:r>
    </w:p>
    <w:p w:rsidR="003A1DB9" w:rsidRDefault="003A1DB9" w:rsidP="003A1DB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Дисциплина «Анатомия и физиология человека» включена в обязательную часть общепрофессионального цикла образовательной программы.</w:t>
      </w:r>
    </w:p>
    <w:p w:rsidR="003A1DB9" w:rsidRDefault="003A1DB9" w:rsidP="003A1DB9">
      <w:pPr>
        <w:spacing w:after="0" w:line="240" w:lineRule="auto"/>
        <w:ind w:firstLine="709"/>
        <w:jc w:val="both"/>
        <w:rPr>
          <w:rFonts w:ascii="Times New Roman" w:eastAsia="Times New Roman" w:hAnsi="Times New Roman" w:cs="Times New Roman"/>
          <w:sz w:val="24"/>
          <w:szCs w:val="24"/>
        </w:rPr>
      </w:pPr>
    </w:p>
    <w:p w:rsidR="003A1DB9" w:rsidRPr="003A1DB9" w:rsidRDefault="003A1DB9" w:rsidP="003A1DB9">
      <w:pPr>
        <w:pStyle w:val="a4"/>
      </w:pPr>
      <w:r w:rsidRPr="003A1DB9">
        <w:t>1.2. Планируемые результаты освоения дисциплины</w:t>
      </w:r>
    </w:p>
    <w:p w:rsidR="003A1DB9" w:rsidRPr="003A1DB9" w:rsidRDefault="003A1DB9" w:rsidP="003A1DB9">
      <w:pPr>
        <w:pStyle w:val="a4"/>
        <w:jc w:val="both"/>
        <w:rPr>
          <w:b w:val="0"/>
        </w:rPr>
      </w:pPr>
      <w:r w:rsidRPr="003A1DB9">
        <w:rPr>
          <w:b w:val="0"/>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(п.4.3 ОПОП-П)</w:t>
      </w:r>
    </w:p>
    <w:p w:rsidR="003A1DB9" w:rsidRPr="003A1DB9" w:rsidRDefault="003A1DB9" w:rsidP="003A1DB9">
      <w:pPr>
        <w:pStyle w:val="a4"/>
        <w:jc w:val="both"/>
        <w:rPr>
          <w:b w:val="0"/>
        </w:rPr>
      </w:pPr>
      <w:r w:rsidRPr="003A1DB9">
        <w:rPr>
          <w:b w:val="0"/>
        </w:rPr>
        <w:t>В результате освоения дисциплины обучающийся должен:</w:t>
      </w:r>
    </w:p>
    <w:p w:rsidR="00152E40" w:rsidRDefault="00152E40" w:rsidP="003A1DB9">
      <w:pPr>
        <w:spacing w:after="0" w:line="240" w:lineRule="auto"/>
        <w:jc w:val="both"/>
        <w:rPr>
          <w:rFonts w:ascii="Times New Roman" w:hAnsi="Times New Roman" w:cs="Times New Roman"/>
          <w:sz w:val="24"/>
          <w:szCs w:val="24"/>
        </w:rPr>
      </w:pPr>
    </w:p>
    <w:p w:rsidR="00F23F43" w:rsidRPr="003A1DB9" w:rsidRDefault="00F23F43" w:rsidP="003A1DB9">
      <w:pPr>
        <w:spacing w:after="0" w:line="240" w:lineRule="auto"/>
        <w:jc w:val="both"/>
        <w:rPr>
          <w:rFonts w:ascii="Times New Roman" w:hAnsi="Times New Roman" w:cs="Times New Roman"/>
          <w:sz w:val="24"/>
          <w:szCs w:val="24"/>
        </w:rPr>
        <w:sectPr w:rsidR="00F23F43" w:rsidRPr="003A1DB9" w:rsidSect="003A1DB9">
          <w:pgSz w:w="11910" w:h="16840"/>
          <w:pgMar w:top="1134" w:right="851" w:bottom="1134" w:left="1701" w:header="720" w:footer="720" w:gutter="0"/>
          <w:cols w:space="720"/>
        </w:sectPr>
      </w:pPr>
    </w:p>
    <w:tbl>
      <w:tblPr>
        <w:tblW w:w="9214" w:type="dxa"/>
        <w:tblInd w:w="701" w:type="dxa"/>
        <w:tblLayout w:type="fixed"/>
        <w:tblLook w:val="01E0" w:firstRow="1" w:lastRow="1" w:firstColumn="1" w:lastColumn="1" w:noHBand="0" w:noVBand="0"/>
      </w:tblPr>
      <w:tblGrid>
        <w:gridCol w:w="1134"/>
        <w:gridCol w:w="4253"/>
        <w:gridCol w:w="3827"/>
      </w:tblGrid>
      <w:tr w:rsidR="00F23F43" w:rsidRPr="00152E40" w:rsidTr="00F23F43">
        <w:trPr>
          <w:trHeight w:hRule="exact" w:val="286"/>
        </w:trPr>
        <w:tc>
          <w:tcPr>
            <w:tcW w:w="1134" w:type="dxa"/>
            <w:tcBorders>
              <w:top w:val="single" w:sz="6" w:space="0" w:color="000000"/>
              <w:left w:val="single" w:sz="6" w:space="0" w:color="000000"/>
              <w:bottom w:val="single" w:sz="6" w:space="0" w:color="000000"/>
              <w:right w:val="single" w:sz="6" w:space="0" w:color="000000"/>
            </w:tcBorders>
            <w:vAlign w:val="center"/>
          </w:tcPr>
          <w:p w:rsidR="00F23F43" w:rsidRPr="00F23F43" w:rsidRDefault="00F23F43" w:rsidP="00F23F43">
            <w:pPr>
              <w:spacing w:after="0" w:line="240" w:lineRule="auto"/>
              <w:jc w:val="center"/>
              <w:rPr>
                <w:rFonts w:ascii="Times New Roman" w:hAnsi="Times New Roman" w:cs="Times New Roman"/>
                <w:b/>
                <w:sz w:val="24"/>
                <w:szCs w:val="24"/>
                <w:lang w:val="en-US"/>
              </w:rPr>
            </w:pPr>
            <w:r w:rsidRPr="00F23F43">
              <w:rPr>
                <w:rFonts w:ascii="Times New Roman" w:hAnsi="Times New Roman" w:cs="Times New Roman"/>
                <w:b/>
                <w:sz w:val="24"/>
                <w:szCs w:val="24"/>
              </w:rPr>
              <w:lastRenderedPageBreak/>
              <w:t>Код ОК, ПК</w:t>
            </w:r>
          </w:p>
        </w:tc>
        <w:tc>
          <w:tcPr>
            <w:tcW w:w="4253" w:type="dxa"/>
            <w:tcBorders>
              <w:top w:val="single" w:sz="6" w:space="0" w:color="000000"/>
              <w:left w:val="single" w:sz="6" w:space="0" w:color="000000"/>
              <w:bottom w:val="single" w:sz="6" w:space="0" w:color="000000"/>
              <w:right w:val="single" w:sz="6" w:space="0" w:color="000000"/>
            </w:tcBorders>
          </w:tcPr>
          <w:p w:rsidR="00F23F43" w:rsidRPr="00F23F43" w:rsidRDefault="00F23F43" w:rsidP="00F23F43">
            <w:pPr>
              <w:spacing w:after="0" w:line="240" w:lineRule="auto"/>
              <w:jc w:val="center"/>
              <w:rPr>
                <w:rFonts w:ascii="Times New Roman" w:hAnsi="Times New Roman" w:cs="Times New Roman"/>
                <w:b/>
                <w:sz w:val="24"/>
                <w:szCs w:val="24"/>
              </w:rPr>
            </w:pPr>
            <w:r w:rsidRPr="00F23F43">
              <w:rPr>
                <w:rFonts w:ascii="Times New Roman" w:hAnsi="Times New Roman" w:cs="Times New Roman"/>
                <w:b/>
                <w:sz w:val="24"/>
                <w:szCs w:val="24"/>
              </w:rPr>
              <w:t>Уметь</w:t>
            </w:r>
          </w:p>
        </w:tc>
        <w:tc>
          <w:tcPr>
            <w:tcW w:w="3827" w:type="dxa"/>
            <w:tcBorders>
              <w:top w:val="single" w:sz="6" w:space="0" w:color="000000"/>
              <w:left w:val="single" w:sz="6" w:space="0" w:color="000000"/>
              <w:bottom w:val="single" w:sz="6" w:space="0" w:color="000000"/>
              <w:right w:val="single" w:sz="6" w:space="0" w:color="000000"/>
            </w:tcBorders>
          </w:tcPr>
          <w:p w:rsidR="00F23F43" w:rsidRPr="00F23F43" w:rsidRDefault="00F23F43" w:rsidP="00F23F43">
            <w:pPr>
              <w:spacing w:after="0" w:line="240" w:lineRule="auto"/>
              <w:jc w:val="center"/>
              <w:rPr>
                <w:rFonts w:ascii="Times New Roman" w:hAnsi="Times New Roman" w:cs="Times New Roman"/>
                <w:b/>
                <w:sz w:val="24"/>
                <w:szCs w:val="24"/>
              </w:rPr>
            </w:pPr>
            <w:r w:rsidRPr="00F23F43">
              <w:rPr>
                <w:rFonts w:ascii="Times New Roman" w:hAnsi="Times New Roman" w:cs="Times New Roman"/>
                <w:b/>
                <w:sz w:val="24"/>
                <w:szCs w:val="24"/>
              </w:rPr>
              <w:t>Знать</w:t>
            </w:r>
          </w:p>
        </w:tc>
      </w:tr>
      <w:tr w:rsidR="00152E40" w:rsidRPr="00152E40" w:rsidTr="00F23F43">
        <w:trPr>
          <w:trHeight w:hRule="exact" w:val="839"/>
        </w:trPr>
        <w:tc>
          <w:tcPr>
            <w:tcW w:w="1134"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ОК 01</w:t>
            </w:r>
          </w:p>
        </w:tc>
        <w:tc>
          <w:tcPr>
            <w:tcW w:w="4253"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распознавать задачу и/или проблему в профессиональном и/или социальном контексте</w:t>
            </w:r>
          </w:p>
        </w:tc>
        <w:tc>
          <w:tcPr>
            <w:tcW w:w="3827"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актуальный профессиональный и социальный контекст, в котором приходится работать и жить</w:t>
            </w:r>
          </w:p>
        </w:tc>
      </w:tr>
      <w:tr w:rsidR="00152E40" w:rsidRPr="00152E40" w:rsidTr="00F23F43">
        <w:trPr>
          <w:trHeight w:hRule="exact" w:val="562"/>
        </w:trPr>
        <w:tc>
          <w:tcPr>
            <w:tcW w:w="1134"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ОК 02</w:t>
            </w:r>
          </w:p>
        </w:tc>
        <w:tc>
          <w:tcPr>
            <w:tcW w:w="4253"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F23F4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 xml:space="preserve">определять задачи для поиска </w:t>
            </w:r>
            <w:r w:rsidR="00F23F43">
              <w:rPr>
                <w:rFonts w:ascii="Times New Roman" w:hAnsi="Times New Roman" w:cs="Times New Roman"/>
                <w:sz w:val="24"/>
                <w:szCs w:val="24"/>
              </w:rPr>
              <w:t>и</w:t>
            </w:r>
            <w:r w:rsidRPr="00152E40">
              <w:rPr>
                <w:rFonts w:ascii="Times New Roman" w:hAnsi="Times New Roman" w:cs="Times New Roman"/>
                <w:sz w:val="24"/>
                <w:szCs w:val="24"/>
              </w:rPr>
              <w:t>нформации</w:t>
            </w:r>
          </w:p>
        </w:tc>
        <w:tc>
          <w:tcPr>
            <w:tcW w:w="3827"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приемы структурирования информации</w:t>
            </w:r>
          </w:p>
        </w:tc>
      </w:tr>
      <w:tr w:rsidR="00152E40" w:rsidRPr="00152E40" w:rsidTr="00F23F43">
        <w:trPr>
          <w:trHeight w:hRule="exact" w:val="1091"/>
        </w:trPr>
        <w:tc>
          <w:tcPr>
            <w:tcW w:w="1134"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ОК 08</w:t>
            </w:r>
          </w:p>
        </w:tc>
        <w:tc>
          <w:tcPr>
            <w:tcW w:w="4253"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использовать физкультурно- оздоровительную деятельность для укрепления здоровья, достижения жизненных и профессиональных целей</w:t>
            </w:r>
          </w:p>
        </w:tc>
        <w:tc>
          <w:tcPr>
            <w:tcW w:w="3827"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основы здорового образа жизни</w:t>
            </w:r>
          </w:p>
        </w:tc>
      </w:tr>
      <w:tr w:rsidR="00152E40" w:rsidRPr="00152E40" w:rsidTr="00F23F43">
        <w:trPr>
          <w:trHeight w:hRule="exact" w:val="1704"/>
        </w:trPr>
        <w:tc>
          <w:tcPr>
            <w:tcW w:w="1134"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3.1</w:t>
            </w:r>
          </w:p>
        </w:tc>
        <w:tc>
          <w:tcPr>
            <w:tcW w:w="4253"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проводить индивидуальное (групповое) профилактическое консультирование населения о факторах, способствующих сохранению здоровья, факторах риска для здоровья и мерах профилактики предотвратимых болезней</w:t>
            </w:r>
          </w:p>
        </w:tc>
        <w:tc>
          <w:tcPr>
            <w:tcW w:w="3827"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заболевания, обусловленных образом жизни человека.</w:t>
            </w:r>
          </w:p>
        </w:tc>
      </w:tr>
      <w:tr w:rsidR="00152E40" w:rsidRPr="00152E40" w:rsidTr="00F23F43">
        <w:trPr>
          <w:trHeight w:hRule="exact" w:val="1114"/>
        </w:trPr>
        <w:tc>
          <w:tcPr>
            <w:tcW w:w="1134"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ПК 3.2</w:t>
            </w:r>
          </w:p>
        </w:tc>
        <w:tc>
          <w:tcPr>
            <w:tcW w:w="4253"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формировать общественное мнение в пользу здорового образа жизни и мотивировать пациентов на ведение здорового образа жизни</w:t>
            </w:r>
          </w:p>
        </w:tc>
        <w:tc>
          <w:tcPr>
            <w:tcW w:w="3827"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принципы здорового образа жизни, основы сохранения и укрепления здоровья</w:t>
            </w:r>
          </w:p>
        </w:tc>
      </w:tr>
      <w:tr w:rsidR="00152E40" w:rsidRPr="00152E40" w:rsidTr="00F23F43">
        <w:trPr>
          <w:trHeight w:hRule="exact" w:val="2495"/>
        </w:trPr>
        <w:tc>
          <w:tcPr>
            <w:tcW w:w="1134"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ПК 3.3</w:t>
            </w:r>
          </w:p>
        </w:tc>
        <w:tc>
          <w:tcPr>
            <w:tcW w:w="4253" w:type="dxa"/>
            <w:tcBorders>
              <w:top w:val="single" w:sz="6" w:space="0" w:color="000000"/>
              <w:left w:val="single" w:sz="6" w:space="0" w:color="000000"/>
              <w:bottom w:val="single" w:sz="6" w:space="0" w:color="000000"/>
              <w:right w:val="single" w:sz="6" w:space="0" w:color="000000"/>
            </w:tcBorders>
            <w:hideMark/>
          </w:tcPr>
          <w:p w:rsidR="00152E40" w:rsidRPr="00F23F43" w:rsidRDefault="00152E40" w:rsidP="00F23F4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проводить разъяснительные беседы на уровне семьи, организованного коллектива о целях и задах профилактического медицинского осмотра, порядке прохождения диспансеризации и ее объеме, в том числе беседы с</w:t>
            </w:r>
            <w:r w:rsidR="00F23F43">
              <w:rPr>
                <w:rFonts w:ascii="Times New Roman" w:hAnsi="Times New Roman" w:cs="Times New Roman"/>
                <w:sz w:val="24"/>
                <w:szCs w:val="24"/>
              </w:rPr>
              <w:t xml:space="preserve"> </w:t>
            </w:r>
            <w:r w:rsidRPr="00152E40">
              <w:rPr>
                <w:rFonts w:ascii="Times New Roman" w:hAnsi="Times New Roman" w:cs="Times New Roman"/>
                <w:sz w:val="24"/>
                <w:szCs w:val="24"/>
              </w:rPr>
              <w:t>несовершеннолетними в образовательных организациях</w:t>
            </w:r>
          </w:p>
        </w:tc>
        <w:tc>
          <w:tcPr>
            <w:tcW w:w="3827"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методы профилактики неинфекционных заболеваний, факторы риска развития хронических неинфекционных заболеваний, порядок проведения диспансерного наблюдения пациентов при хронических заболеваниях, задачи медицинской сестры</w:t>
            </w:r>
          </w:p>
        </w:tc>
      </w:tr>
    </w:tbl>
    <w:p w:rsidR="00152E40" w:rsidRPr="00152E40" w:rsidRDefault="00152E40" w:rsidP="00152E40">
      <w:pPr>
        <w:spacing w:after="0" w:line="240" w:lineRule="auto"/>
        <w:rPr>
          <w:rFonts w:ascii="Times New Roman" w:hAnsi="Times New Roman" w:cs="Times New Roman"/>
          <w:sz w:val="24"/>
          <w:szCs w:val="24"/>
        </w:rPr>
        <w:sectPr w:rsidR="00152E40" w:rsidRPr="00152E40">
          <w:type w:val="continuous"/>
          <w:pgSz w:w="11910" w:h="16840"/>
          <w:pgMar w:top="1060" w:right="1160" w:bottom="280" w:left="920" w:header="720" w:footer="720" w:gutter="0"/>
          <w:cols w:space="720"/>
        </w:sectPr>
      </w:pPr>
    </w:p>
    <w:p w:rsidR="00152E40" w:rsidRPr="00152E40" w:rsidRDefault="00152E40" w:rsidP="00152E40">
      <w:pPr>
        <w:spacing w:after="0" w:line="240" w:lineRule="auto"/>
        <w:rPr>
          <w:rFonts w:ascii="Times New Roman" w:hAnsi="Times New Roman" w:cs="Times New Roman"/>
          <w:sz w:val="24"/>
          <w:szCs w:val="24"/>
        </w:rPr>
      </w:pPr>
    </w:p>
    <w:tbl>
      <w:tblPr>
        <w:tblW w:w="9214" w:type="dxa"/>
        <w:tblInd w:w="701" w:type="dxa"/>
        <w:tblLayout w:type="fixed"/>
        <w:tblLook w:val="01E0" w:firstRow="1" w:lastRow="1" w:firstColumn="1" w:lastColumn="1" w:noHBand="0" w:noVBand="0"/>
      </w:tblPr>
      <w:tblGrid>
        <w:gridCol w:w="992"/>
        <w:gridCol w:w="4253"/>
        <w:gridCol w:w="3969"/>
      </w:tblGrid>
      <w:tr w:rsidR="00152E40" w:rsidRPr="00152E40" w:rsidTr="00F23F43">
        <w:trPr>
          <w:trHeight w:hRule="exact" w:val="1390"/>
        </w:trPr>
        <w:tc>
          <w:tcPr>
            <w:tcW w:w="992"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ПК 4.1</w:t>
            </w:r>
          </w:p>
        </w:tc>
        <w:tc>
          <w:tcPr>
            <w:tcW w:w="4253"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выявлять потребность в посторонней помощи и сестринском уходе</w:t>
            </w:r>
          </w:p>
        </w:tc>
        <w:tc>
          <w:tcPr>
            <w:tcW w:w="3969"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 xml:space="preserve">анатомо-физиологические </w:t>
            </w:r>
            <w:proofErr w:type="spellStart"/>
            <w:r w:rsidRPr="00152E40">
              <w:rPr>
                <w:rFonts w:ascii="Times New Roman" w:hAnsi="Times New Roman" w:cs="Times New Roman"/>
                <w:sz w:val="24"/>
                <w:szCs w:val="24"/>
              </w:rPr>
              <w:t>особен</w:t>
            </w:r>
            <w:proofErr w:type="spellEnd"/>
            <w:r w:rsidR="00F23F43">
              <w:rPr>
                <w:rFonts w:ascii="Times New Roman" w:hAnsi="Times New Roman" w:cs="Times New Roman"/>
                <w:sz w:val="24"/>
                <w:szCs w:val="24"/>
              </w:rPr>
              <w:t xml:space="preserve"> </w:t>
            </w:r>
            <w:proofErr w:type="spellStart"/>
            <w:r w:rsidRPr="00152E40">
              <w:rPr>
                <w:rFonts w:ascii="Times New Roman" w:hAnsi="Times New Roman" w:cs="Times New Roman"/>
                <w:sz w:val="24"/>
                <w:szCs w:val="24"/>
              </w:rPr>
              <w:t>ности</w:t>
            </w:r>
            <w:proofErr w:type="spellEnd"/>
            <w:r w:rsidRPr="00152E40">
              <w:rPr>
                <w:rFonts w:ascii="Times New Roman" w:hAnsi="Times New Roman" w:cs="Times New Roman"/>
                <w:sz w:val="24"/>
                <w:szCs w:val="24"/>
              </w:rPr>
              <w:t xml:space="preserve"> и показатели </w:t>
            </w:r>
            <w:proofErr w:type="spellStart"/>
            <w:r w:rsidRPr="00152E40">
              <w:rPr>
                <w:rFonts w:ascii="Times New Roman" w:hAnsi="Times New Roman" w:cs="Times New Roman"/>
                <w:sz w:val="24"/>
                <w:szCs w:val="24"/>
              </w:rPr>
              <w:t>жизнедеятель</w:t>
            </w:r>
            <w:proofErr w:type="spellEnd"/>
            <w:r w:rsidR="00F23F43">
              <w:rPr>
                <w:rFonts w:ascii="Times New Roman" w:hAnsi="Times New Roman" w:cs="Times New Roman"/>
                <w:sz w:val="24"/>
                <w:szCs w:val="24"/>
              </w:rPr>
              <w:t xml:space="preserve"> </w:t>
            </w:r>
            <w:proofErr w:type="spellStart"/>
            <w:r w:rsidRPr="00152E40">
              <w:rPr>
                <w:rFonts w:ascii="Times New Roman" w:hAnsi="Times New Roman" w:cs="Times New Roman"/>
                <w:sz w:val="24"/>
                <w:szCs w:val="24"/>
              </w:rPr>
              <w:t>ности</w:t>
            </w:r>
            <w:proofErr w:type="spellEnd"/>
            <w:r w:rsidRPr="00152E40">
              <w:rPr>
                <w:rFonts w:ascii="Times New Roman" w:hAnsi="Times New Roman" w:cs="Times New Roman"/>
                <w:sz w:val="24"/>
                <w:szCs w:val="24"/>
              </w:rPr>
              <w:t xml:space="preserve"> человека в разные возрастные периоды, правила измерения и интерпретации данных</w:t>
            </w:r>
          </w:p>
        </w:tc>
      </w:tr>
      <w:tr w:rsidR="00152E40" w:rsidRPr="00152E40" w:rsidTr="00F23F43">
        <w:trPr>
          <w:trHeight w:hRule="exact" w:val="839"/>
        </w:trPr>
        <w:tc>
          <w:tcPr>
            <w:tcW w:w="992"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ПК 4.2</w:t>
            </w:r>
          </w:p>
        </w:tc>
        <w:tc>
          <w:tcPr>
            <w:tcW w:w="4253"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ассистировать врачу при выполнении лечебных и (или) диагностических вмешательств</w:t>
            </w:r>
          </w:p>
        </w:tc>
        <w:tc>
          <w:tcPr>
            <w:tcW w:w="3969"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технология выполнения медицинских услуг, манипуляций и процедур сестринского ухода</w:t>
            </w:r>
          </w:p>
        </w:tc>
      </w:tr>
      <w:tr w:rsidR="00152E40" w:rsidRPr="00152E40" w:rsidTr="00F23F43">
        <w:trPr>
          <w:trHeight w:hRule="exact" w:val="1942"/>
        </w:trPr>
        <w:tc>
          <w:tcPr>
            <w:tcW w:w="992"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ПК 4.3</w:t>
            </w:r>
          </w:p>
        </w:tc>
        <w:tc>
          <w:tcPr>
            <w:tcW w:w="4253"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оказывать психологическую поддержку пациенту в терминальной стадии болезни и его родственникам (законным представителям)</w:t>
            </w:r>
          </w:p>
        </w:tc>
        <w:tc>
          <w:tcPr>
            <w:tcW w:w="3969"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 xml:space="preserve">современные технологии </w:t>
            </w:r>
            <w:proofErr w:type="spellStart"/>
            <w:r w:rsidRPr="00152E40">
              <w:rPr>
                <w:rFonts w:ascii="Times New Roman" w:hAnsi="Times New Roman" w:cs="Times New Roman"/>
                <w:sz w:val="24"/>
                <w:szCs w:val="24"/>
              </w:rPr>
              <w:t>медицинс</w:t>
            </w:r>
            <w:proofErr w:type="spellEnd"/>
            <w:r w:rsidR="00F23F43">
              <w:rPr>
                <w:rFonts w:ascii="Times New Roman" w:hAnsi="Times New Roman" w:cs="Times New Roman"/>
                <w:sz w:val="24"/>
                <w:szCs w:val="24"/>
              </w:rPr>
              <w:t xml:space="preserve"> </w:t>
            </w:r>
            <w:r w:rsidRPr="00152E40">
              <w:rPr>
                <w:rFonts w:ascii="Times New Roman" w:hAnsi="Times New Roman" w:cs="Times New Roman"/>
                <w:sz w:val="24"/>
                <w:szCs w:val="24"/>
              </w:rPr>
              <w:t>ких услуг по гигиеническому уходу, позиционированию и перемещению в кровати пациентов, частично или полностью утративших способность к общению, передвижению и самообслуживанию</w:t>
            </w:r>
          </w:p>
        </w:tc>
      </w:tr>
      <w:tr w:rsidR="00152E40" w:rsidRPr="00152E40" w:rsidTr="00F23F43">
        <w:trPr>
          <w:trHeight w:hRule="exact" w:val="1390"/>
        </w:trPr>
        <w:tc>
          <w:tcPr>
            <w:tcW w:w="992"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ПК 4.5</w:t>
            </w:r>
          </w:p>
        </w:tc>
        <w:tc>
          <w:tcPr>
            <w:tcW w:w="4253"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получать и передавать информацию по вопросам оказания медицинской помощи, в том числе с пациентами, имеющими нарушения зрения, слуха, поведения;</w:t>
            </w:r>
          </w:p>
        </w:tc>
        <w:tc>
          <w:tcPr>
            <w:tcW w:w="3969"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клинические признаки внезапных острых заболеваний, состояний, обострений хронических заболеваний, отравлений, травм без явных признаков угрозы жизни пациента</w:t>
            </w:r>
          </w:p>
        </w:tc>
      </w:tr>
      <w:tr w:rsidR="00152E40" w:rsidRPr="00152E40" w:rsidTr="00F23F43">
        <w:trPr>
          <w:trHeight w:hRule="exact" w:val="546"/>
        </w:trPr>
        <w:tc>
          <w:tcPr>
            <w:tcW w:w="992"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ПК 4.6</w:t>
            </w:r>
          </w:p>
        </w:tc>
        <w:tc>
          <w:tcPr>
            <w:tcW w:w="4253"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выполнять работу по проведению мероприятий медицинской реабилитации</w:t>
            </w:r>
          </w:p>
        </w:tc>
        <w:tc>
          <w:tcPr>
            <w:tcW w:w="3969"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порядок медицинской реабилитации</w:t>
            </w:r>
          </w:p>
        </w:tc>
      </w:tr>
      <w:tr w:rsidR="00152E40" w:rsidRPr="00152E40" w:rsidTr="00F23F43">
        <w:trPr>
          <w:trHeight w:hRule="exact" w:val="1989"/>
        </w:trPr>
        <w:tc>
          <w:tcPr>
            <w:tcW w:w="992"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5.1</w:t>
            </w:r>
          </w:p>
        </w:tc>
        <w:tc>
          <w:tcPr>
            <w:tcW w:w="4253"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распознавать состояния, представляющие угрозу жизни, в том числе, клинической смерти (остановка жизненно важных функций организма человека (кровообращения и (или) дыхания), требующие оказания медицинской помощи в экстренной форме</w:t>
            </w:r>
          </w:p>
        </w:tc>
        <w:tc>
          <w:tcPr>
            <w:tcW w:w="3969"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 xml:space="preserve">методика </w:t>
            </w:r>
            <w:proofErr w:type="spellStart"/>
            <w:r w:rsidRPr="00152E40">
              <w:rPr>
                <w:rFonts w:ascii="Times New Roman" w:hAnsi="Times New Roman" w:cs="Times New Roman"/>
                <w:sz w:val="24"/>
                <w:szCs w:val="24"/>
              </w:rPr>
              <w:t>физикального</w:t>
            </w:r>
            <w:proofErr w:type="spellEnd"/>
            <w:r w:rsidRPr="00152E40">
              <w:rPr>
                <w:rFonts w:ascii="Times New Roman" w:hAnsi="Times New Roman" w:cs="Times New Roman"/>
                <w:sz w:val="24"/>
                <w:szCs w:val="24"/>
              </w:rPr>
              <w:t xml:space="preserve"> исследования пациентов (осмотр, пальпация, перкуссия, аускультация)</w:t>
            </w:r>
          </w:p>
        </w:tc>
      </w:tr>
      <w:tr w:rsidR="00152E40" w:rsidRPr="00152E40" w:rsidTr="00F23F43">
        <w:trPr>
          <w:trHeight w:hRule="exact" w:val="1943"/>
        </w:trPr>
        <w:tc>
          <w:tcPr>
            <w:tcW w:w="992"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ПК 5.2</w:t>
            </w:r>
          </w:p>
        </w:tc>
        <w:tc>
          <w:tcPr>
            <w:tcW w:w="4253"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оказывать медицинскую помощь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w:t>
            </w:r>
          </w:p>
        </w:tc>
        <w:tc>
          <w:tcPr>
            <w:tcW w:w="3969"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правила проведения базовой сердечно- легочной реанимации</w:t>
            </w:r>
          </w:p>
        </w:tc>
      </w:tr>
      <w:tr w:rsidR="00152E40" w:rsidRPr="00152E40" w:rsidTr="00F23F43">
        <w:trPr>
          <w:trHeight w:hRule="exact" w:val="2014"/>
        </w:trPr>
        <w:tc>
          <w:tcPr>
            <w:tcW w:w="992"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ПК 5.3</w:t>
            </w:r>
          </w:p>
        </w:tc>
        <w:tc>
          <w:tcPr>
            <w:tcW w:w="4253" w:type="dxa"/>
            <w:tcBorders>
              <w:top w:val="single" w:sz="6" w:space="0" w:color="000000"/>
              <w:left w:val="single" w:sz="6" w:space="0" w:color="000000"/>
              <w:bottom w:val="single" w:sz="6" w:space="0" w:color="000000"/>
              <w:right w:val="single" w:sz="6" w:space="0" w:color="000000"/>
            </w:tcBorders>
            <w:hideMark/>
          </w:tcPr>
          <w:p w:rsidR="00F23F43"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 xml:space="preserve">осуществлять наблюдение и контроль состояния пациента (пострадавшего), измерять показатели </w:t>
            </w:r>
            <w:proofErr w:type="spellStart"/>
            <w:r w:rsidRPr="00152E40">
              <w:rPr>
                <w:rFonts w:ascii="Times New Roman" w:hAnsi="Times New Roman" w:cs="Times New Roman"/>
                <w:sz w:val="24"/>
                <w:szCs w:val="24"/>
              </w:rPr>
              <w:t>жизнедеятельнос</w:t>
            </w:r>
            <w:proofErr w:type="spellEnd"/>
          </w:p>
          <w:p w:rsidR="00152E40" w:rsidRPr="00152E40" w:rsidRDefault="00152E40" w:rsidP="00152E40">
            <w:pPr>
              <w:spacing w:after="0" w:line="240" w:lineRule="auto"/>
              <w:rPr>
                <w:rFonts w:ascii="Times New Roman" w:hAnsi="Times New Roman" w:cs="Times New Roman"/>
                <w:sz w:val="24"/>
                <w:szCs w:val="24"/>
              </w:rPr>
            </w:pPr>
            <w:proofErr w:type="spellStart"/>
            <w:r w:rsidRPr="00152E40">
              <w:rPr>
                <w:rFonts w:ascii="Times New Roman" w:hAnsi="Times New Roman" w:cs="Times New Roman"/>
                <w:sz w:val="24"/>
                <w:szCs w:val="24"/>
              </w:rPr>
              <w:t>ти</w:t>
            </w:r>
            <w:proofErr w:type="spellEnd"/>
            <w:r w:rsidRPr="00152E40">
              <w:rPr>
                <w:rFonts w:ascii="Times New Roman" w:hAnsi="Times New Roman" w:cs="Times New Roman"/>
                <w:sz w:val="24"/>
                <w:szCs w:val="24"/>
              </w:rPr>
              <w:t>, поддерживать витальные функции организма пациента (пострадавшего) до прибытия врача или бригады скорой помощи</w:t>
            </w:r>
          </w:p>
        </w:tc>
        <w:tc>
          <w:tcPr>
            <w:tcW w:w="3969"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правила и порядок проведения мониторинга состояния пациента при оказании медицинской помощи в экстренной форме</w:t>
            </w:r>
          </w:p>
        </w:tc>
      </w:tr>
      <w:tr w:rsidR="00152E40" w:rsidRPr="00152E40" w:rsidTr="00F23F43">
        <w:trPr>
          <w:trHeight w:hRule="exact" w:val="2141"/>
        </w:trPr>
        <w:tc>
          <w:tcPr>
            <w:tcW w:w="992"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ПК 5.4</w:t>
            </w:r>
          </w:p>
        </w:tc>
        <w:tc>
          <w:tcPr>
            <w:tcW w:w="4253"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 xml:space="preserve">осуществлять хранение и </w:t>
            </w:r>
            <w:proofErr w:type="spellStart"/>
            <w:r w:rsidRPr="00152E40">
              <w:rPr>
                <w:rFonts w:ascii="Times New Roman" w:hAnsi="Times New Roman" w:cs="Times New Roman"/>
                <w:sz w:val="24"/>
                <w:szCs w:val="24"/>
              </w:rPr>
              <w:t>своевремен</w:t>
            </w:r>
            <w:proofErr w:type="spellEnd"/>
            <w:r w:rsidR="00F23F43">
              <w:rPr>
                <w:rFonts w:ascii="Times New Roman" w:hAnsi="Times New Roman" w:cs="Times New Roman"/>
                <w:sz w:val="24"/>
                <w:szCs w:val="24"/>
              </w:rPr>
              <w:t xml:space="preserve"> </w:t>
            </w:r>
            <w:proofErr w:type="spellStart"/>
            <w:r w:rsidRPr="00152E40">
              <w:rPr>
                <w:rFonts w:ascii="Times New Roman" w:hAnsi="Times New Roman" w:cs="Times New Roman"/>
                <w:sz w:val="24"/>
                <w:szCs w:val="24"/>
              </w:rPr>
              <w:t>ное</w:t>
            </w:r>
            <w:proofErr w:type="spellEnd"/>
            <w:r w:rsidRPr="00152E40">
              <w:rPr>
                <w:rFonts w:ascii="Times New Roman" w:hAnsi="Times New Roman" w:cs="Times New Roman"/>
                <w:sz w:val="24"/>
                <w:szCs w:val="24"/>
              </w:rPr>
              <w:t xml:space="preserve"> обновление реагентов для </w:t>
            </w:r>
            <w:proofErr w:type="spellStart"/>
            <w:r w:rsidRPr="00152E40">
              <w:rPr>
                <w:rFonts w:ascii="Times New Roman" w:hAnsi="Times New Roman" w:cs="Times New Roman"/>
                <w:sz w:val="24"/>
                <w:szCs w:val="24"/>
              </w:rPr>
              <w:t>прове</w:t>
            </w:r>
            <w:proofErr w:type="spellEnd"/>
            <w:r w:rsidR="00F23F43">
              <w:rPr>
                <w:rFonts w:ascii="Times New Roman" w:hAnsi="Times New Roman" w:cs="Times New Roman"/>
                <w:sz w:val="24"/>
                <w:szCs w:val="24"/>
              </w:rPr>
              <w:t xml:space="preserve"> </w:t>
            </w:r>
            <w:proofErr w:type="spellStart"/>
            <w:r w:rsidRPr="00152E40">
              <w:rPr>
                <w:rFonts w:ascii="Times New Roman" w:hAnsi="Times New Roman" w:cs="Times New Roman"/>
                <w:sz w:val="24"/>
                <w:szCs w:val="24"/>
              </w:rPr>
              <w:t>дения</w:t>
            </w:r>
            <w:proofErr w:type="spellEnd"/>
            <w:r w:rsidRPr="00152E40">
              <w:rPr>
                <w:rFonts w:ascii="Times New Roman" w:hAnsi="Times New Roman" w:cs="Times New Roman"/>
                <w:sz w:val="24"/>
                <w:szCs w:val="24"/>
              </w:rPr>
              <w:t xml:space="preserve"> проб на индивидуальную совместимость перед трансфузией (переливанием) донорской крови и (или) ее</w:t>
            </w:r>
            <w:r w:rsidR="00F23F43">
              <w:rPr>
                <w:rFonts w:ascii="Times New Roman" w:hAnsi="Times New Roman" w:cs="Times New Roman"/>
                <w:sz w:val="24"/>
                <w:szCs w:val="24"/>
              </w:rPr>
              <w:t xml:space="preserve"> компонентов в отделении (подразделении)</w:t>
            </w:r>
          </w:p>
        </w:tc>
        <w:tc>
          <w:tcPr>
            <w:tcW w:w="3969"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правила надлежащего хранения реагентов для проведения проб на индивидуальную совместимость перед трансфузией (переливанием) донорской крови и (или) ее компонентов в отделении (подразделении)</w:t>
            </w:r>
          </w:p>
        </w:tc>
      </w:tr>
    </w:tbl>
    <w:p w:rsidR="00152E40" w:rsidRPr="00152E40" w:rsidRDefault="00152E40" w:rsidP="00152E40">
      <w:pPr>
        <w:spacing w:after="0" w:line="240" w:lineRule="auto"/>
        <w:rPr>
          <w:rFonts w:ascii="Times New Roman" w:hAnsi="Times New Roman" w:cs="Times New Roman"/>
          <w:sz w:val="24"/>
          <w:szCs w:val="24"/>
        </w:rPr>
        <w:sectPr w:rsidR="00152E40" w:rsidRPr="00152E40">
          <w:pgSz w:w="11910" w:h="16840"/>
          <w:pgMar w:top="1040" w:right="1160" w:bottom="280" w:left="920" w:header="720" w:footer="720" w:gutter="0"/>
          <w:cols w:space="720"/>
        </w:sectPr>
      </w:pPr>
    </w:p>
    <w:p w:rsidR="00F23F43" w:rsidRPr="00F23F43" w:rsidRDefault="00F23F43" w:rsidP="00F23F43">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1.3.</w:t>
      </w:r>
      <w:r w:rsidRPr="00F23F43">
        <w:rPr>
          <w:rFonts w:ascii="Times New Roman" w:eastAsia="Times New Roman" w:hAnsi="Times New Roman" w:cs="Times New Roman"/>
          <w:b/>
          <w:bCs/>
          <w:sz w:val="24"/>
          <w:szCs w:val="24"/>
        </w:rPr>
        <w:t>Обоснование часов вариативной части ОПОП-П</w:t>
      </w:r>
    </w:p>
    <w:tbl>
      <w:tblPr>
        <w:tblStyle w:val="a7"/>
        <w:tblW w:w="9214" w:type="dxa"/>
        <w:tblInd w:w="-5" w:type="dxa"/>
        <w:tblLayout w:type="fixed"/>
        <w:tblLook w:val="04A0" w:firstRow="1" w:lastRow="0" w:firstColumn="1" w:lastColumn="0" w:noHBand="0" w:noVBand="1"/>
      </w:tblPr>
      <w:tblGrid>
        <w:gridCol w:w="709"/>
        <w:gridCol w:w="2552"/>
        <w:gridCol w:w="2126"/>
        <w:gridCol w:w="992"/>
        <w:gridCol w:w="2835"/>
      </w:tblGrid>
      <w:tr w:rsidR="004F6D78" w:rsidRPr="00F23F43" w:rsidTr="00C63B34">
        <w:tc>
          <w:tcPr>
            <w:tcW w:w="709" w:type="dxa"/>
            <w:tcBorders>
              <w:top w:val="single" w:sz="4" w:space="0" w:color="auto"/>
              <w:left w:val="single" w:sz="4" w:space="0" w:color="auto"/>
              <w:bottom w:val="single" w:sz="4" w:space="0" w:color="auto"/>
              <w:right w:val="single" w:sz="4" w:space="0" w:color="auto"/>
            </w:tcBorders>
            <w:hideMark/>
          </w:tcPr>
          <w:p w:rsidR="00F23F43" w:rsidRPr="00C63B34" w:rsidRDefault="00F23F43" w:rsidP="004F6D78">
            <w:pPr>
              <w:pStyle w:val="a6"/>
              <w:rPr>
                <w:b/>
                <w:color w:val="auto"/>
              </w:rPr>
            </w:pPr>
            <w:r w:rsidRPr="00C63B34">
              <w:rPr>
                <w:b/>
                <w:color w:val="auto"/>
              </w:rPr>
              <w:t>№ п/п</w:t>
            </w:r>
          </w:p>
        </w:tc>
        <w:tc>
          <w:tcPr>
            <w:tcW w:w="2552" w:type="dxa"/>
            <w:tcBorders>
              <w:top w:val="single" w:sz="4" w:space="0" w:color="auto"/>
              <w:left w:val="single" w:sz="4" w:space="0" w:color="auto"/>
              <w:bottom w:val="single" w:sz="4" w:space="0" w:color="auto"/>
              <w:right w:val="single" w:sz="4" w:space="0" w:color="auto"/>
            </w:tcBorders>
            <w:hideMark/>
          </w:tcPr>
          <w:p w:rsidR="00F23F43" w:rsidRPr="00C63B34" w:rsidRDefault="00F23F43" w:rsidP="004F6D78">
            <w:pPr>
              <w:pStyle w:val="a6"/>
              <w:rPr>
                <w:b/>
                <w:color w:val="auto"/>
              </w:rPr>
            </w:pPr>
            <w:r w:rsidRPr="00C63B34">
              <w:rPr>
                <w:b/>
                <w:color w:val="auto"/>
              </w:rPr>
              <w:t>Дополнительные знания, умения</w:t>
            </w:r>
          </w:p>
        </w:tc>
        <w:tc>
          <w:tcPr>
            <w:tcW w:w="2126" w:type="dxa"/>
            <w:tcBorders>
              <w:top w:val="single" w:sz="4" w:space="0" w:color="auto"/>
              <w:left w:val="single" w:sz="4" w:space="0" w:color="auto"/>
              <w:bottom w:val="single" w:sz="4" w:space="0" w:color="auto"/>
              <w:right w:val="single" w:sz="4" w:space="0" w:color="auto"/>
            </w:tcBorders>
            <w:hideMark/>
          </w:tcPr>
          <w:p w:rsidR="00F23F43" w:rsidRPr="00C63B34" w:rsidRDefault="00F23F43" w:rsidP="004F6D78">
            <w:pPr>
              <w:pStyle w:val="a6"/>
              <w:rPr>
                <w:b/>
                <w:color w:val="auto"/>
              </w:rPr>
            </w:pPr>
            <w:r w:rsidRPr="00C63B34">
              <w:rPr>
                <w:b/>
                <w:color w:val="auto"/>
              </w:rPr>
              <w:t>№, наименование темы</w:t>
            </w:r>
          </w:p>
        </w:tc>
        <w:tc>
          <w:tcPr>
            <w:tcW w:w="992" w:type="dxa"/>
            <w:tcBorders>
              <w:top w:val="single" w:sz="4" w:space="0" w:color="auto"/>
              <w:left w:val="single" w:sz="4" w:space="0" w:color="auto"/>
              <w:bottom w:val="single" w:sz="4" w:space="0" w:color="auto"/>
              <w:right w:val="single" w:sz="4" w:space="0" w:color="auto"/>
            </w:tcBorders>
            <w:hideMark/>
          </w:tcPr>
          <w:p w:rsidR="00F23F43" w:rsidRPr="00C63B34" w:rsidRDefault="00F23F43" w:rsidP="004F6D78">
            <w:pPr>
              <w:pStyle w:val="a6"/>
              <w:rPr>
                <w:b/>
                <w:color w:val="auto"/>
              </w:rPr>
            </w:pPr>
            <w:r w:rsidRPr="00C63B34">
              <w:rPr>
                <w:b/>
                <w:color w:val="auto"/>
              </w:rPr>
              <w:t>Объем часов</w:t>
            </w:r>
          </w:p>
        </w:tc>
        <w:tc>
          <w:tcPr>
            <w:tcW w:w="2835" w:type="dxa"/>
            <w:tcBorders>
              <w:top w:val="single" w:sz="4" w:space="0" w:color="auto"/>
              <w:left w:val="single" w:sz="4" w:space="0" w:color="auto"/>
              <w:bottom w:val="single" w:sz="4" w:space="0" w:color="auto"/>
              <w:right w:val="single" w:sz="4" w:space="0" w:color="auto"/>
            </w:tcBorders>
            <w:hideMark/>
          </w:tcPr>
          <w:p w:rsidR="00F23F43" w:rsidRPr="00C63B34" w:rsidRDefault="00F23F43" w:rsidP="004F6D78">
            <w:pPr>
              <w:pStyle w:val="a6"/>
              <w:rPr>
                <w:b/>
                <w:color w:val="auto"/>
              </w:rPr>
            </w:pPr>
            <w:r w:rsidRPr="00C63B34">
              <w:rPr>
                <w:b/>
                <w:color w:val="auto"/>
              </w:rPr>
              <w:t>Обоснование включения в рабочую программу</w:t>
            </w:r>
          </w:p>
        </w:tc>
      </w:tr>
      <w:tr w:rsidR="004F6D78" w:rsidRPr="00F23F43" w:rsidTr="00C63B34">
        <w:tc>
          <w:tcPr>
            <w:tcW w:w="709" w:type="dxa"/>
            <w:tcBorders>
              <w:top w:val="single" w:sz="4" w:space="0" w:color="auto"/>
              <w:left w:val="single" w:sz="4" w:space="0" w:color="auto"/>
              <w:bottom w:val="single" w:sz="4" w:space="0" w:color="auto"/>
              <w:right w:val="single" w:sz="4" w:space="0" w:color="auto"/>
            </w:tcBorders>
            <w:hideMark/>
          </w:tcPr>
          <w:p w:rsidR="00F23F43" w:rsidRPr="004F6D78" w:rsidRDefault="00F23F43" w:rsidP="004F6D78">
            <w:pPr>
              <w:pStyle w:val="a6"/>
              <w:rPr>
                <w:color w:val="auto"/>
              </w:rPr>
            </w:pPr>
            <w:r w:rsidRPr="004F6D78">
              <w:rPr>
                <w:color w:val="auto"/>
              </w:rPr>
              <w:t>1</w:t>
            </w:r>
          </w:p>
        </w:tc>
        <w:tc>
          <w:tcPr>
            <w:tcW w:w="2552" w:type="dxa"/>
            <w:tcBorders>
              <w:top w:val="single" w:sz="4" w:space="0" w:color="auto"/>
              <w:left w:val="single" w:sz="4" w:space="0" w:color="auto"/>
              <w:bottom w:val="single" w:sz="4" w:space="0" w:color="auto"/>
              <w:right w:val="single" w:sz="4" w:space="0" w:color="auto"/>
            </w:tcBorders>
            <w:hideMark/>
          </w:tcPr>
          <w:p w:rsidR="00F23F43" w:rsidRPr="004F6D78" w:rsidRDefault="00F23F43" w:rsidP="004F6D78">
            <w:pPr>
              <w:pStyle w:val="a6"/>
              <w:rPr>
                <w:color w:val="auto"/>
              </w:rPr>
            </w:pPr>
            <w:r w:rsidRPr="004F6D78">
              <w:rPr>
                <w:color w:val="auto"/>
              </w:rPr>
              <w:t>Ориентироваться в строении мышечной и нервной ткани</w:t>
            </w:r>
          </w:p>
        </w:tc>
        <w:tc>
          <w:tcPr>
            <w:tcW w:w="2126" w:type="dxa"/>
            <w:tcBorders>
              <w:top w:val="single" w:sz="4" w:space="0" w:color="auto"/>
              <w:left w:val="single" w:sz="4" w:space="0" w:color="auto"/>
              <w:bottom w:val="single" w:sz="4" w:space="0" w:color="auto"/>
              <w:right w:val="single" w:sz="4" w:space="0" w:color="auto"/>
            </w:tcBorders>
            <w:hideMark/>
          </w:tcPr>
          <w:p w:rsidR="00F23F43" w:rsidRPr="004F6D78" w:rsidRDefault="00852AAE" w:rsidP="004F6D78">
            <w:pPr>
              <w:pStyle w:val="a6"/>
              <w:rPr>
                <w:rFonts w:eastAsia="Times New Roman"/>
                <w:bCs/>
                <w:color w:val="auto"/>
              </w:rPr>
            </w:pPr>
            <w:r w:rsidRPr="004F6D78">
              <w:rPr>
                <w:color w:val="auto"/>
              </w:rPr>
              <w:t>1.1. Человек как предмет изучения анатомии и физиологии. Основы гистологии</w:t>
            </w:r>
          </w:p>
        </w:tc>
        <w:tc>
          <w:tcPr>
            <w:tcW w:w="992" w:type="dxa"/>
            <w:tcBorders>
              <w:top w:val="single" w:sz="4" w:space="0" w:color="auto"/>
              <w:left w:val="single" w:sz="4" w:space="0" w:color="auto"/>
              <w:bottom w:val="single" w:sz="4" w:space="0" w:color="auto"/>
              <w:right w:val="single" w:sz="4" w:space="0" w:color="auto"/>
            </w:tcBorders>
            <w:hideMark/>
          </w:tcPr>
          <w:p w:rsidR="00F23F43" w:rsidRPr="004F6D78" w:rsidRDefault="00F23F43" w:rsidP="004F6D78">
            <w:pPr>
              <w:pStyle w:val="a6"/>
              <w:rPr>
                <w:color w:val="auto"/>
              </w:rPr>
            </w:pPr>
            <w:r w:rsidRPr="004F6D78">
              <w:rPr>
                <w:color w:val="auto"/>
              </w:rPr>
              <w:t>2</w:t>
            </w:r>
          </w:p>
        </w:tc>
        <w:tc>
          <w:tcPr>
            <w:tcW w:w="2835" w:type="dxa"/>
            <w:tcBorders>
              <w:top w:val="single" w:sz="4" w:space="0" w:color="auto"/>
              <w:left w:val="single" w:sz="4" w:space="0" w:color="auto"/>
              <w:bottom w:val="single" w:sz="4" w:space="0" w:color="auto"/>
              <w:right w:val="single" w:sz="4" w:space="0" w:color="auto"/>
            </w:tcBorders>
            <w:hideMark/>
          </w:tcPr>
          <w:p w:rsidR="00F23F43" w:rsidRPr="004F6D78" w:rsidRDefault="00F23F43" w:rsidP="004F6D78">
            <w:pPr>
              <w:pStyle w:val="a6"/>
              <w:rPr>
                <w:color w:val="auto"/>
              </w:rPr>
            </w:pPr>
            <w:r w:rsidRPr="004F6D78">
              <w:rPr>
                <w:color w:val="auto"/>
              </w:rPr>
              <w:t xml:space="preserve">По запросу работодателя с целью углубленного формирования </w:t>
            </w:r>
          </w:p>
          <w:p w:rsidR="00F23F43" w:rsidRPr="004F6D78" w:rsidRDefault="00040B2F" w:rsidP="004F6D78">
            <w:pPr>
              <w:pStyle w:val="TableParagraph"/>
              <w:rPr>
                <w:rFonts w:eastAsia="Times New Roman"/>
                <w:bCs/>
                <w:sz w:val="24"/>
                <w:szCs w:val="24"/>
                <w:lang w:val="ru-RU"/>
              </w:rPr>
            </w:pPr>
            <w:r w:rsidRPr="004F6D78">
              <w:rPr>
                <w:sz w:val="24"/>
                <w:szCs w:val="24"/>
                <w:lang w:val="ru-RU"/>
              </w:rPr>
              <w:t>ОК 1</w:t>
            </w:r>
            <w:r w:rsidR="00F23F43" w:rsidRPr="004F6D78">
              <w:rPr>
                <w:sz w:val="24"/>
                <w:szCs w:val="24"/>
                <w:lang w:val="ru-RU"/>
              </w:rPr>
              <w:t xml:space="preserve"> </w:t>
            </w:r>
          </w:p>
        </w:tc>
      </w:tr>
      <w:tr w:rsidR="004F6D78" w:rsidRPr="00F23F43" w:rsidTr="00C63B34">
        <w:trPr>
          <w:trHeight w:val="1281"/>
        </w:trPr>
        <w:tc>
          <w:tcPr>
            <w:tcW w:w="709" w:type="dxa"/>
            <w:tcBorders>
              <w:top w:val="single" w:sz="4" w:space="0" w:color="auto"/>
              <w:left w:val="single" w:sz="4" w:space="0" w:color="auto"/>
              <w:bottom w:val="single" w:sz="4" w:space="0" w:color="auto"/>
              <w:right w:val="single" w:sz="4" w:space="0" w:color="auto"/>
            </w:tcBorders>
            <w:hideMark/>
          </w:tcPr>
          <w:p w:rsidR="00F23F43" w:rsidRPr="004F6D78" w:rsidRDefault="00F23F43" w:rsidP="004F6D78">
            <w:pPr>
              <w:pStyle w:val="a6"/>
              <w:rPr>
                <w:color w:val="auto"/>
              </w:rPr>
            </w:pPr>
            <w:r w:rsidRPr="004F6D78">
              <w:rPr>
                <w:color w:val="auto"/>
              </w:rPr>
              <w:t>2</w:t>
            </w:r>
          </w:p>
        </w:tc>
        <w:tc>
          <w:tcPr>
            <w:tcW w:w="2552" w:type="dxa"/>
            <w:tcBorders>
              <w:top w:val="single" w:sz="4" w:space="0" w:color="auto"/>
              <w:left w:val="single" w:sz="4" w:space="0" w:color="auto"/>
              <w:bottom w:val="single" w:sz="4" w:space="0" w:color="auto"/>
              <w:right w:val="single" w:sz="4" w:space="0" w:color="auto"/>
            </w:tcBorders>
            <w:hideMark/>
          </w:tcPr>
          <w:p w:rsidR="00F23F43" w:rsidRPr="004F6D78" w:rsidRDefault="00F23F43" w:rsidP="004F6D78">
            <w:pPr>
              <w:pStyle w:val="a6"/>
              <w:rPr>
                <w:color w:val="auto"/>
              </w:rPr>
            </w:pPr>
            <w:r w:rsidRPr="004F6D78">
              <w:rPr>
                <w:color w:val="auto"/>
              </w:rPr>
              <w:t>Ориентироваться в строении форменных элементов крови</w:t>
            </w:r>
            <w:r w:rsidR="00852AAE" w:rsidRPr="004F6D78">
              <w:rPr>
                <w:color w:val="auto"/>
              </w:rPr>
              <w:t>,</w:t>
            </w:r>
          </w:p>
          <w:p w:rsidR="00852AAE" w:rsidRPr="004F6D78" w:rsidRDefault="00040B2F" w:rsidP="004F6D78">
            <w:pPr>
              <w:rPr>
                <w:sz w:val="24"/>
                <w:szCs w:val="24"/>
              </w:rPr>
            </w:pPr>
            <w:r w:rsidRPr="004F6D78">
              <w:rPr>
                <w:sz w:val="24"/>
                <w:szCs w:val="24"/>
              </w:rPr>
              <w:t>клинических анализах крови</w:t>
            </w:r>
          </w:p>
        </w:tc>
        <w:tc>
          <w:tcPr>
            <w:tcW w:w="2126" w:type="dxa"/>
            <w:tcBorders>
              <w:top w:val="single" w:sz="4" w:space="0" w:color="auto"/>
              <w:left w:val="single" w:sz="4" w:space="0" w:color="auto"/>
              <w:bottom w:val="single" w:sz="4" w:space="0" w:color="auto"/>
              <w:right w:val="single" w:sz="4" w:space="0" w:color="auto"/>
            </w:tcBorders>
            <w:hideMark/>
          </w:tcPr>
          <w:p w:rsidR="00F23F43" w:rsidRPr="004F6D78" w:rsidRDefault="00497ADB" w:rsidP="004F6D78">
            <w:pPr>
              <w:pStyle w:val="a6"/>
              <w:rPr>
                <w:color w:val="auto"/>
              </w:rPr>
            </w:pPr>
            <w:r w:rsidRPr="004F6D78">
              <w:rPr>
                <w:color w:val="auto"/>
              </w:rPr>
              <w:t>2</w:t>
            </w:r>
            <w:r w:rsidR="00852AAE" w:rsidRPr="004F6D78">
              <w:rPr>
                <w:color w:val="auto"/>
              </w:rPr>
              <w:t>.1 Состав, свойства, функции крови</w:t>
            </w:r>
          </w:p>
        </w:tc>
        <w:tc>
          <w:tcPr>
            <w:tcW w:w="992" w:type="dxa"/>
            <w:tcBorders>
              <w:top w:val="single" w:sz="4" w:space="0" w:color="auto"/>
              <w:left w:val="single" w:sz="4" w:space="0" w:color="auto"/>
              <w:bottom w:val="single" w:sz="4" w:space="0" w:color="auto"/>
              <w:right w:val="single" w:sz="4" w:space="0" w:color="auto"/>
            </w:tcBorders>
            <w:hideMark/>
          </w:tcPr>
          <w:p w:rsidR="00F23F43" w:rsidRPr="004F6D78" w:rsidRDefault="00040B2F" w:rsidP="004F6D78">
            <w:pPr>
              <w:pStyle w:val="a6"/>
              <w:rPr>
                <w:color w:val="auto"/>
              </w:rPr>
            </w:pPr>
            <w:r w:rsidRPr="004F6D78">
              <w:rPr>
                <w:color w:val="auto"/>
              </w:rPr>
              <w:t>2</w:t>
            </w:r>
          </w:p>
        </w:tc>
        <w:tc>
          <w:tcPr>
            <w:tcW w:w="2835" w:type="dxa"/>
            <w:tcBorders>
              <w:top w:val="single" w:sz="4" w:space="0" w:color="auto"/>
              <w:left w:val="single" w:sz="4" w:space="0" w:color="auto"/>
              <w:bottom w:val="single" w:sz="4" w:space="0" w:color="auto"/>
              <w:right w:val="single" w:sz="4" w:space="0" w:color="auto"/>
            </w:tcBorders>
            <w:hideMark/>
          </w:tcPr>
          <w:p w:rsidR="00F23F43" w:rsidRPr="004F6D78" w:rsidRDefault="00F23F43" w:rsidP="004F6D78">
            <w:pPr>
              <w:pStyle w:val="a6"/>
              <w:rPr>
                <w:color w:val="auto"/>
              </w:rPr>
            </w:pPr>
            <w:r w:rsidRPr="004F6D78">
              <w:rPr>
                <w:color w:val="auto"/>
              </w:rPr>
              <w:t xml:space="preserve">По запросу работодателя с целью углубленного формирования </w:t>
            </w:r>
          </w:p>
          <w:p w:rsidR="00F23F43" w:rsidRPr="004F6D78" w:rsidRDefault="00F23F43" w:rsidP="004F6D78">
            <w:pPr>
              <w:pStyle w:val="a6"/>
              <w:rPr>
                <w:color w:val="auto"/>
              </w:rPr>
            </w:pPr>
            <w:r w:rsidRPr="004F6D78">
              <w:rPr>
                <w:color w:val="auto"/>
              </w:rPr>
              <w:t>ОК 0</w:t>
            </w:r>
            <w:r w:rsidR="00040B2F" w:rsidRPr="004F6D78">
              <w:rPr>
                <w:color w:val="auto"/>
              </w:rPr>
              <w:t>1</w:t>
            </w:r>
            <w:r w:rsidRPr="004F6D78">
              <w:rPr>
                <w:color w:val="auto"/>
              </w:rPr>
              <w:t xml:space="preserve">   </w:t>
            </w:r>
          </w:p>
          <w:p w:rsidR="00F23F43" w:rsidRPr="004F6D78" w:rsidRDefault="00F23F43" w:rsidP="004F6D78">
            <w:pPr>
              <w:pStyle w:val="a6"/>
              <w:rPr>
                <w:color w:val="auto"/>
              </w:rPr>
            </w:pPr>
            <w:r w:rsidRPr="004F6D78">
              <w:rPr>
                <w:color w:val="auto"/>
              </w:rPr>
              <w:t xml:space="preserve"> </w:t>
            </w:r>
          </w:p>
        </w:tc>
      </w:tr>
      <w:tr w:rsidR="004F6D78" w:rsidRPr="00F23F43" w:rsidTr="00C63B34">
        <w:tc>
          <w:tcPr>
            <w:tcW w:w="709" w:type="dxa"/>
            <w:tcBorders>
              <w:top w:val="single" w:sz="4" w:space="0" w:color="auto"/>
              <w:left w:val="single" w:sz="4" w:space="0" w:color="auto"/>
              <w:bottom w:val="single" w:sz="4" w:space="0" w:color="auto"/>
              <w:right w:val="single" w:sz="4" w:space="0" w:color="auto"/>
            </w:tcBorders>
            <w:hideMark/>
          </w:tcPr>
          <w:p w:rsidR="00F23F43" w:rsidRPr="004F6D78" w:rsidRDefault="00F23F43" w:rsidP="004F6D78">
            <w:pPr>
              <w:pStyle w:val="a6"/>
              <w:rPr>
                <w:color w:val="auto"/>
              </w:rPr>
            </w:pPr>
            <w:r w:rsidRPr="004F6D78">
              <w:rPr>
                <w:color w:val="auto"/>
              </w:rPr>
              <w:t>3</w:t>
            </w:r>
          </w:p>
        </w:tc>
        <w:tc>
          <w:tcPr>
            <w:tcW w:w="2552" w:type="dxa"/>
            <w:tcBorders>
              <w:top w:val="single" w:sz="4" w:space="0" w:color="auto"/>
              <w:left w:val="single" w:sz="4" w:space="0" w:color="auto"/>
              <w:bottom w:val="single" w:sz="4" w:space="0" w:color="auto"/>
              <w:right w:val="single" w:sz="4" w:space="0" w:color="auto"/>
            </w:tcBorders>
            <w:hideMark/>
          </w:tcPr>
          <w:p w:rsidR="00040B2F" w:rsidRPr="004F6D78" w:rsidRDefault="00F23F43" w:rsidP="004F6D78">
            <w:pPr>
              <w:pStyle w:val="a6"/>
              <w:rPr>
                <w:color w:val="auto"/>
                <w:spacing w:val="-1"/>
              </w:rPr>
            </w:pPr>
            <w:r w:rsidRPr="004F6D78">
              <w:rPr>
                <w:color w:val="auto"/>
              </w:rPr>
              <w:t xml:space="preserve">Ориентироваться в строении скелета и </w:t>
            </w:r>
            <w:r w:rsidRPr="004F6D78">
              <w:rPr>
                <w:color w:val="auto"/>
                <w:spacing w:val="-1"/>
              </w:rPr>
              <w:t xml:space="preserve">соединений </w:t>
            </w:r>
            <w:r w:rsidRPr="004F6D78">
              <w:rPr>
                <w:color w:val="auto"/>
              </w:rPr>
              <w:t xml:space="preserve">костей </w:t>
            </w:r>
            <w:r w:rsidR="00040B2F" w:rsidRPr="004F6D78">
              <w:rPr>
                <w:color w:val="auto"/>
              </w:rPr>
              <w:t xml:space="preserve">головы, </w:t>
            </w:r>
            <w:r w:rsidRPr="004F6D78">
              <w:rPr>
                <w:color w:val="auto"/>
                <w:spacing w:val="-1"/>
              </w:rPr>
              <w:t>туловища</w:t>
            </w:r>
            <w:r w:rsidR="00040B2F" w:rsidRPr="004F6D78">
              <w:rPr>
                <w:color w:val="auto"/>
                <w:spacing w:val="-1"/>
              </w:rPr>
              <w:t>, конечностей</w:t>
            </w:r>
          </w:p>
        </w:tc>
        <w:tc>
          <w:tcPr>
            <w:tcW w:w="2126" w:type="dxa"/>
            <w:tcBorders>
              <w:top w:val="single" w:sz="4" w:space="0" w:color="auto"/>
              <w:left w:val="single" w:sz="4" w:space="0" w:color="auto"/>
              <w:bottom w:val="single" w:sz="4" w:space="0" w:color="auto"/>
              <w:right w:val="single" w:sz="4" w:space="0" w:color="auto"/>
            </w:tcBorders>
            <w:hideMark/>
          </w:tcPr>
          <w:p w:rsidR="00040B2F" w:rsidRPr="004F6D78" w:rsidRDefault="00040B2F" w:rsidP="004F6D78">
            <w:pPr>
              <w:rPr>
                <w:sz w:val="24"/>
                <w:szCs w:val="24"/>
              </w:rPr>
            </w:pPr>
            <w:r w:rsidRPr="004F6D78">
              <w:rPr>
                <w:sz w:val="24"/>
                <w:szCs w:val="24"/>
              </w:rPr>
              <w:t>3.1.</w:t>
            </w:r>
          </w:p>
          <w:p w:rsidR="00F23F43" w:rsidRPr="004F6D78" w:rsidRDefault="00040B2F" w:rsidP="004F6D78">
            <w:pPr>
              <w:pStyle w:val="a6"/>
              <w:rPr>
                <w:color w:val="auto"/>
              </w:rPr>
            </w:pPr>
            <w:r w:rsidRPr="004F6D78">
              <w:rPr>
                <w:color w:val="auto"/>
              </w:rPr>
              <w:t xml:space="preserve">Общие вопросы </w:t>
            </w:r>
            <w:proofErr w:type="spellStart"/>
            <w:r w:rsidRPr="004F6D78">
              <w:rPr>
                <w:color w:val="auto"/>
              </w:rPr>
              <w:t>остеоартросинде</w:t>
            </w:r>
            <w:proofErr w:type="spellEnd"/>
            <w:r w:rsidRPr="004F6D78">
              <w:rPr>
                <w:color w:val="auto"/>
              </w:rPr>
              <w:t xml:space="preserve"> </w:t>
            </w:r>
            <w:proofErr w:type="spellStart"/>
            <w:r w:rsidRPr="004F6D78">
              <w:rPr>
                <w:color w:val="auto"/>
              </w:rPr>
              <w:t>смологии</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F23F43" w:rsidRPr="004F6D78" w:rsidRDefault="00040B2F" w:rsidP="004F6D78">
            <w:pPr>
              <w:pStyle w:val="a6"/>
              <w:rPr>
                <w:color w:val="auto"/>
              </w:rPr>
            </w:pPr>
            <w:r w:rsidRPr="004F6D78">
              <w:rPr>
                <w:color w:val="auto"/>
              </w:rPr>
              <w:t>6</w:t>
            </w:r>
          </w:p>
        </w:tc>
        <w:tc>
          <w:tcPr>
            <w:tcW w:w="2835" w:type="dxa"/>
            <w:tcBorders>
              <w:top w:val="single" w:sz="4" w:space="0" w:color="auto"/>
              <w:left w:val="single" w:sz="4" w:space="0" w:color="auto"/>
              <w:bottom w:val="single" w:sz="4" w:space="0" w:color="auto"/>
              <w:right w:val="single" w:sz="4" w:space="0" w:color="auto"/>
            </w:tcBorders>
            <w:hideMark/>
          </w:tcPr>
          <w:p w:rsidR="00F23F43" w:rsidRPr="004F6D78" w:rsidRDefault="00F23F43" w:rsidP="004F6D78">
            <w:pPr>
              <w:pStyle w:val="a6"/>
              <w:rPr>
                <w:color w:val="auto"/>
              </w:rPr>
            </w:pPr>
            <w:r w:rsidRPr="004F6D78">
              <w:rPr>
                <w:color w:val="auto"/>
              </w:rPr>
              <w:t xml:space="preserve">По запросу работодателя с целью углубленного формирования </w:t>
            </w:r>
          </w:p>
          <w:p w:rsidR="00F23F43" w:rsidRPr="004F6D78" w:rsidRDefault="00F23F43" w:rsidP="004F6D78">
            <w:pPr>
              <w:pStyle w:val="a6"/>
              <w:rPr>
                <w:color w:val="auto"/>
              </w:rPr>
            </w:pPr>
            <w:r w:rsidRPr="004F6D78">
              <w:rPr>
                <w:color w:val="auto"/>
              </w:rPr>
              <w:t>ОК 0</w:t>
            </w:r>
            <w:r w:rsidR="00852AAE" w:rsidRPr="004F6D78">
              <w:rPr>
                <w:color w:val="auto"/>
              </w:rPr>
              <w:t>8</w:t>
            </w:r>
            <w:r w:rsidR="00040B2F" w:rsidRPr="004F6D78">
              <w:rPr>
                <w:color w:val="auto"/>
              </w:rPr>
              <w:t xml:space="preserve">, ПК </w:t>
            </w:r>
            <w:r w:rsidR="004F6D78" w:rsidRPr="004F6D78">
              <w:rPr>
                <w:color w:val="auto"/>
              </w:rPr>
              <w:t>3.2</w:t>
            </w:r>
          </w:p>
        </w:tc>
      </w:tr>
      <w:tr w:rsidR="004F6D78" w:rsidRPr="00F23F43" w:rsidTr="00C63B34">
        <w:tc>
          <w:tcPr>
            <w:tcW w:w="709" w:type="dxa"/>
            <w:tcBorders>
              <w:top w:val="single" w:sz="4" w:space="0" w:color="auto"/>
              <w:left w:val="single" w:sz="4" w:space="0" w:color="auto"/>
              <w:bottom w:val="single" w:sz="4" w:space="0" w:color="auto"/>
              <w:right w:val="single" w:sz="4" w:space="0" w:color="auto"/>
            </w:tcBorders>
            <w:hideMark/>
          </w:tcPr>
          <w:p w:rsidR="00F23F43" w:rsidRPr="004F6D78" w:rsidRDefault="00F23F43" w:rsidP="004F6D78">
            <w:pPr>
              <w:pStyle w:val="a6"/>
              <w:rPr>
                <w:color w:val="auto"/>
              </w:rPr>
            </w:pPr>
            <w:r w:rsidRPr="004F6D78">
              <w:rPr>
                <w:color w:val="auto"/>
              </w:rPr>
              <w:t>4</w:t>
            </w:r>
          </w:p>
        </w:tc>
        <w:tc>
          <w:tcPr>
            <w:tcW w:w="2552" w:type="dxa"/>
            <w:tcBorders>
              <w:top w:val="single" w:sz="4" w:space="0" w:color="auto"/>
              <w:left w:val="single" w:sz="4" w:space="0" w:color="auto"/>
              <w:bottom w:val="single" w:sz="4" w:space="0" w:color="auto"/>
              <w:right w:val="single" w:sz="4" w:space="0" w:color="auto"/>
            </w:tcBorders>
            <w:hideMark/>
          </w:tcPr>
          <w:p w:rsidR="00AF7E2D" w:rsidRPr="004F6D78" w:rsidRDefault="00F23F43" w:rsidP="004F6D78">
            <w:pPr>
              <w:pStyle w:val="a6"/>
              <w:rPr>
                <w:color w:val="auto"/>
              </w:rPr>
            </w:pPr>
            <w:r w:rsidRPr="004F6D78">
              <w:rPr>
                <w:color w:val="auto"/>
              </w:rPr>
              <w:t xml:space="preserve">Ориентироваться в </w:t>
            </w:r>
          </w:p>
          <w:p w:rsidR="00040B2F" w:rsidRPr="004F6D78" w:rsidRDefault="00040B2F" w:rsidP="004F6D78">
            <w:pPr>
              <w:rPr>
                <w:sz w:val="24"/>
                <w:szCs w:val="24"/>
              </w:rPr>
            </w:pPr>
            <w:r w:rsidRPr="004F6D78">
              <w:rPr>
                <w:sz w:val="24"/>
                <w:szCs w:val="24"/>
              </w:rPr>
              <w:t>строени</w:t>
            </w:r>
            <w:r w:rsidR="00AF7E2D" w:rsidRPr="004F6D78">
              <w:rPr>
                <w:sz w:val="24"/>
                <w:szCs w:val="24"/>
              </w:rPr>
              <w:t>и</w:t>
            </w:r>
            <w:r w:rsidRPr="004F6D78">
              <w:rPr>
                <w:sz w:val="24"/>
                <w:szCs w:val="24"/>
              </w:rPr>
              <w:t xml:space="preserve"> ствола головного мозга</w:t>
            </w:r>
            <w:r w:rsidR="00AF7E2D" w:rsidRPr="004F6D78">
              <w:rPr>
                <w:sz w:val="24"/>
                <w:szCs w:val="24"/>
              </w:rPr>
              <w:t>,</w:t>
            </w:r>
            <w:r w:rsidRPr="004F6D78">
              <w:rPr>
                <w:sz w:val="24"/>
                <w:szCs w:val="24"/>
              </w:rPr>
              <w:t xml:space="preserve"> </w:t>
            </w:r>
            <w:r w:rsidR="00AF7E2D" w:rsidRPr="004F6D78">
              <w:rPr>
                <w:sz w:val="24"/>
                <w:szCs w:val="24"/>
              </w:rPr>
              <w:t>в</w:t>
            </w:r>
            <w:r w:rsidRPr="004F6D78">
              <w:rPr>
                <w:sz w:val="24"/>
                <w:szCs w:val="24"/>
              </w:rPr>
              <w:t xml:space="preserve"> </w:t>
            </w:r>
            <w:r w:rsidR="00AF7E2D" w:rsidRPr="004F6D78">
              <w:rPr>
                <w:sz w:val="24"/>
                <w:szCs w:val="24"/>
              </w:rPr>
              <w:t>о</w:t>
            </w:r>
            <w:r w:rsidRPr="004F6D78">
              <w:rPr>
                <w:sz w:val="24"/>
                <w:szCs w:val="24"/>
              </w:rPr>
              <w:t>пределени</w:t>
            </w:r>
            <w:r w:rsidR="00AF7E2D" w:rsidRPr="004F6D78">
              <w:rPr>
                <w:sz w:val="24"/>
                <w:szCs w:val="24"/>
              </w:rPr>
              <w:t xml:space="preserve">и </w:t>
            </w:r>
            <w:r w:rsidRPr="004F6D78">
              <w:rPr>
                <w:sz w:val="24"/>
                <w:szCs w:val="24"/>
              </w:rPr>
              <w:t>и топографии отделов конечного мозга и функци</w:t>
            </w:r>
            <w:r w:rsidR="00AF7E2D" w:rsidRPr="004F6D78">
              <w:rPr>
                <w:sz w:val="24"/>
                <w:szCs w:val="24"/>
              </w:rPr>
              <w:t>ях</w:t>
            </w:r>
            <w:r w:rsidRPr="004F6D78">
              <w:rPr>
                <w:sz w:val="24"/>
                <w:szCs w:val="24"/>
              </w:rPr>
              <w:t xml:space="preserve"> их образований.</w:t>
            </w:r>
          </w:p>
        </w:tc>
        <w:tc>
          <w:tcPr>
            <w:tcW w:w="2126" w:type="dxa"/>
            <w:tcBorders>
              <w:top w:val="single" w:sz="4" w:space="0" w:color="auto"/>
              <w:left w:val="single" w:sz="4" w:space="0" w:color="auto"/>
              <w:bottom w:val="single" w:sz="4" w:space="0" w:color="auto"/>
              <w:right w:val="single" w:sz="4" w:space="0" w:color="auto"/>
            </w:tcBorders>
            <w:hideMark/>
          </w:tcPr>
          <w:p w:rsidR="00F23F43" w:rsidRPr="004F6D78" w:rsidRDefault="00040B2F" w:rsidP="004F6D78">
            <w:pPr>
              <w:pStyle w:val="a6"/>
              <w:rPr>
                <w:color w:val="auto"/>
              </w:rPr>
            </w:pPr>
            <w:r w:rsidRPr="004F6D78">
              <w:rPr>
                <w:color w:val="auto"/>
              </w:rPr>
              <w:t>4.2. Головной мозг</w:t>
            </w:r>
          </w:p>
        </w:tc>
        <w:tc>
          <w:tcPr>
            <w:tcW w:w="992" w:type="dxa"/>
            <w:tcBorders>
              <w:top w:val="single" w:sz="4" w:space="0" w:color="auto"/>
              <w:left w:val="single" w:sz="4" w:space="0" w:color="auto"/>
              <w:bottom w:val="single" w:sz="4" w:space="0" w:color="auto"/>
              <w:right w:val="single" w:sz="4" w:space="0" w:color="auto"/>
            </w:tcBorders>
            <w:hideMark/>
          </w:tcPr>
          <w:p w:rsidR="00F23F43" w:rsidRPr="004F6D78" w:rsidRDefault="00F23F43" w:rsidP="004F6D78">
            <w:pPr>
              <w:pStyle w:val="a6"/>
              <w:rPr>
                <w:color w:val="auto"/>
              </w:rPr>
            </w:pPr>
            <w:r w:rsidRPr="004F6D78">
              <w:rPr>
                <w:color w:val="auto"/>
              </w:rPr>
              <w:t>2</w:t>
            </w:r>
          </w:p>
        </w:tc>
        <w:tc>
          <w:tcPr>
            <w:tcW w:w="2835" w:type="dxa"/>
            <w:tcBorders>
              <w:top w:val="single" w:sz="4" w:space="0" w:color="auto"/>
              <w:left w:val="single" w:sz="4" w:space="0" w:color="auto"/>
              <w:bottom w:val="single" w:sz="4" w:space="0" w:color="auto"/>
              <w:right w:val="single" w:sz="4" w:space="0" w:color="auto"/>
            </w:tcBorders>
            <w:hideMark/>
          </w:tcPr>
          <w:p w:rsidR="00F23F43" w:rsidRPr="004F6D78" w:rsidRDefault="00F23F43" w:rsidP="004F6D78">
            <w:pPr>
              <w:pStyle w:val="a6"/>
              <w:rPr>
                <w:color w:val="auto"/>
              </w:rPr>
            </w:pPr>
            <w:r w:rsidRPr="004F6D78">
              <w:rPr>
                <w:color w:val="auto"/>
              </w:rPr>
              <w:t xml:space="preserve">По запросу работодателя с целью углубленного формирования </w:t>
            </w:r>
          </w:p>
          <w:p w:rsidR="00D83711" w:rsidRPr="004F6D78" w:rsidRDefault="00D83711" w:rsidP="004F6D78">
            <w:pPr>
              <w:rPr>
                <w:sz w:val="24"/>
                <w:szCs w:val="24"/>
              </w:rPr>
            </w:pPr>
            <w:r w:rsidRPr="004F6D78">
              <w:rPr>
                <w:sz w:val="24"/>
                <w:szCs w:val="24"/>
              </w:rPr>
              <w:t>ОК 08, ПК 3.2</w:t>
            </w:r>
          </w:p>
          <w:p w:rsidR="00F23F43" w:rsidRPr="004F6D78" w:rsidRDefault="00F23F43" w:rsidP="004F6D78">
            <w:pPr>
              <w:pStyle w:val="a6"/>
              <w:rPr>
                <w:color w:val="auto"/>
              </w:rPr>
            </w:pPr>
          </w:p>
        </w:tc>
      </w:tr>
      <w:tr w:rsidR="004F6D78" w:rsidRPr="00F23F43" w:rsidTr="00C63B34">
        <w:tc>
          <w:tcPr>
            <w:tcW w:w="709" w:type="dxa"/>
            <w:tcBorders>
              <w:top w:val="single" w:sz="4" w:space="0" w:color="auto"/>
              <w:left w:val="single" w:sz="4" w:space="0" w:color="auto"/>
              <w:bottom w:val="single" w:sz="4" w:space="0" w:color="auto"/>
              <w:right w:val="single" w:sz="4" w:space="0" w:color="auto"/>
            </w:tcBorders>
            <w:hideMark/>
          </w:tcPr>
          <w:p w:rsidR="00F23F43" w:rsidRPr="004F6D78" w:rsidRDefault="00F23F43" w:rsidP="004F6D78">
            <w:pPr>
              <w:pStyle w:val="a6"/>
              <w:rPr>
                <w:color w:val="auto"/>
              </w:rPr>
            </w:pPr>
            <w:r w:rsidRPr="004F6D78">
              <w:rPr>
                <w:color w:val="auto"/>
              </w:rPr>
              <w:t>5</w:t>
            </w:r>
          </w:p>
        </w:tc>
        <w:tc>
          <w:tcPr>
            <w:tcW w:w="2552" w:type="dxa"/>
            <w:tcBorders>
              <w:top w:val="single" w:sz="4" w:space="0" w:color="auto"/>
              <w:left w:val="single" w:sz="4" w:space="0" w:color="auto"/>
              <w:bottom w:val="single" w:sz="4" w:space="0" w:color="auto"/>
              <w:right w:val="single" w:sz="4" w:space="0" w:color="auto"/>
            </w:tcBorders>
            <w:hideMark/>
          </w:tcPr>
          <w:p w:rsidR="00F23F43" w:rsidRPr="004F6D78" w:rsidRDefault="00D83711" w:rsidP="004F6D78">
            <w:pPr>
              <w:pStyle w:val="a6"/>
              <w:rPr>
                <w:color w:val="auto"/>
              </w:rPr>
            </w:pPr>
            <w:r w:rsidRPr="004F6D78">
              <w:rPr>
                <w:color w:val="auto"/>
              </w:rPr>
              <w:t xml:space="preserve">Ориентироваться в </w:t>
            </w:r>
            <w:r w:rsidR="00497ADB" w:rsidRPr="004F6D78">
              <w:rPr>
                <w:color w:val="auto"/>
              </w:rPr>
              <w:t>топографии</w:t>
            </w:r>
            <w:r w:rsidRPr="004F6D78">
              <w:rPr>
                <w:color w:val="auto"/>
              </w:rPr>
              <w:t xml:space="preserve"> и </w:t>
            </w:r>
            <w:r w:rsidR="00497ADB" w:rsidRPr="004F6D78">
              <w:rPr>
                <w:color w:val="auto"/>
              </w:rPr>
              <w:t xml:space="preserve">области </w:t>
            </w:r>
            <w:proofErr w:type="spellStart"/>
            <w:r w:rsidR="00497ADB" w:rsidRPr="004F6D78">
              <w:rPr>
                <w:color w:val="auto"/>
              </w:rPr>
              <w:t>инервации</w:t>
            </w:r>
            <w:proofErr w:type="spellEnd"/>
            <w:r w:rsidR="00497ADB" w:rsidRPr="004F6D78">
              <w:rPr>
                <w:color w:val="auto"/>
              </w:rPr>
              <w:t xml:space="preserve"> черепно-мозговых нервов</w:t>
            </w:r>
          </w:p>
        </w:tc>
        <w:tc>
          <w:tcPr>
            <w:tcW w:w="2126" w:type="dxa"/>
            <w:tcBorders>
              <w:top w:val="single" w:sz="4" w:space="0" w:color="auto"/>
              <w:left w:val="single" w:sz="4" w:space="0" w:color="auto"/>
              <w:bottom w:val="single" w:sz="4" w:space="0" w:color="auto"/>
              <w:right w:val="single" w:sz="4" w:space="0" w:color="auto"/>
            </w:tcBorders>
            <w:hideMark/>
          </w:tcPr>
          <w:p w:rsidR="00F23F43" w:rsidRPr="004F6D78" w:rsidRDefault="00040B2F" w:rsidP="004F6D78">
            <w:pPr>
              <w:pStyle w:val="a6"/>
              <w:rPr>
                <w:color w:val="auto"/>
              </w:rPr>
            </w:pPr>
            <w:r w:rsidRPr="004F6D78">
              <w:rPr>
                <w:color w:val="auto"/>
              </w:rPr>
              <w:t>4.3. Периферическая нервная система</w:t>
            </w:r>
          </w:p>
        </w:tc>
        <w:tc>
          <w:tcPr>
            <w:tcW w:w="992" w:type="dxa"/>
            <w:tcBorders>
              <w:top w:val="single" w:sz="4" w:space="0" w:color="auto"/>
              <w:left w:val="single" w:sz="4" w:space="0" w:color="auto"/>
              <w:bottom w:val="single" w:sz="4" w:space="0" w:color="auto"/>
              <w:right w:val="single" w:sz="4" w:space="0" w:color="auto"/>
            </w:tcBorders>
            <w:hideMark/>
          </w:tcPr>
          <w:p w:rsidR="00F23F43" w:rsidRPr="004F6D78" w:rsidRDefault="00F23F43" w:rsidP="004F6D78">
            <w:pPr>
              <w:pStyle w:val="a6"/>
              <w:rPr>
                <w:color w:val="auto"/>
              </w:rPr>
            </w:pPr>
            <w:r w:rsidRPr="004F6D78">
              <w:rPr>
                <w:color w:val="auto"/>
              </w:rPr>
              <w:t>2</w:t>
            </w:r>
          </w:p>
        </w:tc>
        <w:tc>
          <w:tcPr>
            <w:tcW w:w="2835" w:type="dxa"/>
            <w:tcBorders>
              <w:top w:val="single" w:sz="4" w:space="0" w:color="auto"/>
              <w:left w:val="single" w:sz="4" w:space="0" w:color="auto"/>
              <w:bottom w:val="single" w:sz="4" w:space="0" w:color="auto"/>
              <w:right w:val="single" w:sz="4" w:space="0" w:color="auto"/>
            </w:tcBorders>
            <w:hideMark/>
          </w:tcPr>
          <w:p w:rsidR="00F23F43" w:rsidRPr="004F6D78" w:rsidRDefault="00F23F43" w:rsidP="004F6D78">
            <w:pPr>
              <w:pStyle w:val="a6"/>
              <w:rPr>
                <w:color w:val="auto"/>
              </w:rPr>
            </w:pPr>
            <w:r w:rsidRPr="004F6D78">
              <w:rPr>
                <w:color w:val="auto"/>
              </w:rPr>
              <w:t xml:space="preserve">По запросу работодателя с целью углубленного формирования </w:t>
            </w:r>
          </w:p>
          <w:p w:rsidR="00F23F43" w:rsidRPr="004F6D78" w:rsidRDefault="00497ADB" w:rsidP="004F6D78">
            <w:pPr>
              <w:pStyle w:val="a6"/>
              <w:rPr>
                <w:color w:val="auto"/>
              </w:rPr>
            </w:pPr>
            <w:r w:rsidRPr="004F6D78">
              <w:rPr>
                <w:color w:val="auto"/>
              </w:rPr>
              <w:t>ОК 03, ПК 3</w:t>
            </w:r>
            <w:r w:rsidR="00040B2F" w:rsidRPr="004F6D78">
              <w:rPr>
                <w:color w:val="auto"/>
              </w:rPr>
              <w:t>.</w:t>
            </w:r>
            <w:r w:rsidR="00DA6FE9" w:rsidRPr="004F6D78">
              <w:rPr>
                <w:color w:val="auto"/>
              </w:rPr>
              <w:t>2</w:t>
            </w:r>
          </w:p>
        </w:tc>
      </w:tr>
      <w:tr w:rsidR="004F6D78" w:rsidRPr="00F23F43" w:rsidTr="00C63B34">
        <w:tc>
          <w:tcPr>
            <w:tcW w:w="709" w:type="dxa"/>
            <w:tcBorders>
              <w:top w:val="single" w:sz="4" w:space="0" w:color="auto"/>
              <w:left w:val="single" w:sz="4" w:space="0" w:color="auto"/>
              <w:bottom w:val="single" w:sz="4" w:space="0" w:color="auto"/>
              <w:right w:val="single" w:sz="4" w:space="0" w:color="auto"/>
            </w:tcBorders>
            <w:hideMark/>
          </w:tcPr>
          <w:p w:rsidR="00F23F43" w:rsidRPr="004F6D78" w:rsidRDefault="00497ADB" w:rsidP="004F6D78">
            <w:pPr>
              <w:pStyle w:val="a6"/>
              <w:rPr>
                <w:color w:val="auto"/>
              </w:rPr>
            </w:pPr>
            <w:r w:rsidRPr="004F6D78">
              <w:rPr>
                <w:color w:val="auto"/>
              </w:rPr>
              <w:t>6</w:t>
            </w:r>
          </w:p>
        </w:tc>
        <w:tc>
          <w:tcPr>
            <w:tcW w:w="2552" w:type="dxa"/>
            <w:tcBorders>
              <w:top w:val="single" w:sz="4" w:space="0" w:color="auto"/>
              <w:left w:val="single" w:sz="4" w:space="0" w:color="auto"/>
              <w:bottom w:val="single" w:sz="4" w:space="0" w:color="auto"/>
              <w:right w:val="single" w:sz="4" w:space="0" w:color="auto"/>
            </w:tcBorders>
            <w:hideMark/>
          </w:tcPr>
          <w:p w:rsidR="00F23F43" w:rsidRPr="004F6D78" w:rsidRDefault="00F23F43" w:rsidP="004F6D78">
            <w:pPr>
              <w:pStyle w:val="a6"/>
              <w:rPr>
                <w:color w:val="auto"/>
              </w:rPr>
            </w:pPr>
            <w:r w:rsidRPr="004F6D78">
              <w:rPr>
                <w:color w:val="auto"/>
              </w:rPr>
              <w:t xml:space="preserve">Ориентироваться </w:t>
            </w:r>
            <w:r w:rsidR="00497ADB" w:rsidRPr="004F6D78">
              <w:rPr>
                <w:color w:val="auto"/>
              </w:rPr>
              <w:t>в строении и функционировании зрительного, слухового и вестибулярного</w:t>
            </w:r>
            <w:r w:rsidRPr="004F6D78">
              <w:rPr>
                <w:color w:val="auto"/>
                <w:spacing w:val="30"/>
              </w:rPr>
              <w:t xml:space="preserve"> </w:t>
            </w:r>
            <w:r w:rsidRPr="004F6D78">
              <w:rPr>
                <w:color w:val="auto"/>
                <w:spacing w:val="-1"/>
              </w:rPr>
              <w:t>анализаторов</w:t>
            </w:r>
          </w:p>
        </w:tc>
        <w:tc>
          <w:tcPr>
            <w:tcW w:w="2126" w:type="dxa"/>
            <w:tcBorders>
              <w:top w:val="single" w:sz="4" w:space="0" w:color="auto"/>
              <w:left w:val="single" w:sz="4" w:space="0" w:color="auto"/>
              <w:bottom w:val="single" w:sz="4" w:space="0" w:color="auto"/>
              <w:right w:val="single" w:sz="4" w:space="0" w:color="auto"/>
            </w:tcBorders>
            <w:hideMark/>
          </w:tcPr>
          <w:p w:rsidR="00F23F43" w:rsidRPr="004F6D78" w:rsidRDefault="00497ADB" w:rsidP="004F6D78">
            <w:pPr>
              <w:pStyle w:val="a6"/>
              <w:rPr>
                <w:color w:val="auto"/>
              </w:rPr>
            </w:pPr>
            <w:r w:rsidRPr="004F6D78">
              <w:rPr>
                <w:color w:val="auto"/>
              </w:rPr>
              <w:t>4.6 Виды анализаторов. Анатомия и физиология органов чувств</w:t>
            </w:r>
          </w:p>
        </w:tc>
        <w:tc>
          <w:tcPr>
            <w:tcW w:w="992" w:type="dxa"/>
            <w:tcBorders>
              <w:top w:val="single" w:sz="4" w:space="0" w:color="auto"/>
              <w:left w:val="single" w:sz="4" w:space="0" w:color="auto"/>
              <w:bottom w:val="single" w:sz="4" w:space="0" w:color="auto"/>
              <w:right w:val="single" w:sz="4" w:space="0" w:color="auto"/>
            </w:tcBorders>
            <w:hideMark/>
          </w:tcPr>
          <w:p w:rsidR="00F23F43" w:rsidRPr="004F6D78" w:rsidRDefault="00497ADB" w:rsidP="004F6D78">
            <w:pPr>
              <w:pStyle w:val="a6"/>
              <w:rPr>
                <w:color w:val="auto"/>
              </w:rPr>
            </w:pPr>
            <w:r w:rsidRPr="004F6D78">
              <w:rPr>
                <w:color w:val="auto"/>
              </w:rPr>
              <w:t>4</w:t>
            </w:r>
          </w:p>
        </w:tc>
        <w:tc>
          <w:tcPr>
            <w:tcW w:w="2835" w:type="dxa"/>
            <w:tcBorders>
              <w:top w:val="single" w:sz="4" w:space="0" w:color="auto"/>
              <w:left w:val="single" w:sz="4" w:space="0" w:color="auto"/>
              <w:bottom w:val="single" w:sz="4" w:space="0" w:color="auto"/>
              <w:right w:val="single" w:sz="4" w:space="0" w:color="auto"/>
            </w:tcBorders>
            <w:hideMark/>
          </w:tcPr>
          <w:p w:rsidR="00F23F43" w:rsidRPr="004F6D78" w:rsidRDefault="00F23F43" w:rsidP="004F6D78">
            <w:pPr>
              <w:pStyle w:val="a6"/>
              <w:rPr>
                <w:color w:val="auto"/>
              </w:rPr>
            </w:pPr>
            <w:r w:rsidRPr="004F6D78">
              <w:rPr>
                <w:color w:val="auto"/>
              </w:rPr>
              <w:t xml:space="preserve">По запросу работодателя с целью углубленного формирования </w:t>
            </w:r>
          </w:p>
          <w:p w:rsidR="00F23F43" w:rsidRPr="004F6D78" w:rsidRDefault="00F23F43" w:rsidP="004F6D78">
            <w:pPr>
              <w:pStyle w:val="a6"/>
              <w:rPr>
                <w:color w:val="auto"/>
              </w:rPr>
            </w:pPr>
            <w:r w:rsidRPr="004F6D78">
              <w:rPr>
                <w:color w:val="auto"/>
              </w:rPr>
              <w:t>ОК 03</w:t>
            </w:r>
            <w:r w:rsidR="00DA6FE9" w:rsidRPr="004F6D78">
              <w:rPr>
                <w:color w:val="auto"/>
              </w:rPr>
              <w:t xml:space="preserve">, ПК </w:t>
            </w:r>
            <w:r w:rsidR="00497ADB" w:rsidRPr="004F6D78">
              <w:rPr>
                <w:color w:val="auto"/>
              </w:rPr>
              <w:t>3.2</w:t>
            </w:r>
            <w:r w:rsidRPr="004F6D78">
              <w:rPr>
                <w:color w:val="auto"/>
              </w:rPr>
              <w:t xml:space="preserve">  </w:t>
            </w:r>
          </w:p>
        </w:tc>
      </w:tr>
      <w:tr w:rsidR="004F6D78" w:rsidRPr="00F23F43" w:rsidTr="00C63B34">
        <w:tc>
          <w:tcPr>
            <w:tcW w:w="709" w:type="dxa"/>
            <w:tcBorders>
              <w:top w:val="single" w:sz="4" w:space="0" w:color="auto"/>
              <w:left w:val="single" w:sz="4" w:space="0" w:color="auto"/>
              <w:bottom w:val="single" w:sz="4" w:space="0" w:color="auto"/>
              <w:right w:val="single" w:sz="4" w:space="0" w:color="auto"/>
            </w:tcBorders>
            <w:hideMark/>
          </w:tcPr>
          <w:p w:rsidR="00F23F43" w:rsidRPr="004F6D78" w:rsidRDefault="00497ADB" w:rsidP="004F6D78">
            <w:pPr>
              <w:pStyle w:val="a6"/>
              <w:rPr>
                <w:color w:val="auto"/>
              </w:rPr>
            </w:pPr>
            <w:r w:rsidRPr="004F6D78">
              <w:rPr>
                <w:color w:val="auto"/>
              </w:rPr>
              <w:t>7</w:t>
            </w:r>
          </w:p>
        </w:tc>
        <w:tc>
          <w:tcPr>
            <w:tcW w:w="2552" w:type="dxa"/>
            <w:tcBorders>
              <w:top w:val="single" w:sz="4" w:space="0" w:color="auto"/>
              <w:left w:val="single" w:sz="4" w:space="0" w:color="auto"/>
              <w:bottom w:val="single" w:sz="4" w:space="0" w:color="auto"/>
              <w:right w:val="single" w:sz="4" w:space="0" w:color="auto"/>
            </w:tcBorders>
            <w:hideMark/>
          </w:tcPr>
          <w:p w:rsidR="00F23F43" w:rsidRPr="004F6D78" w:rsidRDefault="00F23F43" w:rsidP="004F6D78">
            <w:pPr>
              <w:pStyle w:val="a6"/>
              <w:rPr>
                <w:color w:val="auto"/>
              </w:rPr>
            </w:pPr>
            <w:r w:rsidRPr="004F6D78">
              <w:rPr>
                <w:color w:val="auto"/>
              </w:rPr>
              <w:t xml:space="preserve">Ориентироваться в строении и топографии </w:t>
            </w:r>
            <w:proofErr w:type="spellStart"/>
            <w:r w:rsidRPr="004F6D78">
              <w:rPr>
                <w:color w:val="auto"/>
                <w:w w:val="95"/>
              </w:rPr>
              <w:t>гипофизнезависимых</w:t>
            </w:r>
            <w:proofErr w:type="spellEnd"/>
            <w:r w:rsidRPr="004F6D78">
              <w:rPr>
                <w:color w:val="auto"/>
                <w:w w:val="95"/>
              </w:rPr>
              <w:t xml:space="preserve"> </w:t>
            </w:r>
            <w:r w:rsidRPr="004F6D78">
              <w:rPr>
                <w:color w:val="auto"/>
              </w:rPr>
              <w:t>желез</w:t>
            </w:r>
            <w:r w:rsidRPr="004F6D78">
              <w:rPr>
                <w:color w:val="auto"/>
                <w:spacing w:val="81"/>
              </w:rPr>
              <w:t xml:space="preserve"> </w:t>
            </w:r>
            <w:r w:rsidRPr="004F6D78">
              <w:rPr>
                <w:color w:val="auto"/>
              </w:rPr>
              <w:t>внутренней секреции</w:t>
            </w:r>
          </w:p>
        </w:tc>
        <w:tc>
          <w:tcPr>
            <w:tcW w:w="2126" w:type="dxa"/>
            <w:tcBorders>
              <w:top w:val="single" w:sz="4" w:space="0" w:color="auto"/>
              <w:left w:val="single" w:sz="4" w:space="0" w:color="auto"/>
              <w:bottom w:val="single" w:sz="4" w:space="0" w:color="auto"/>
              <w:right w:val="single" w:sz="4" w:space="0" w:color="auto"/>
            </w:tcBorders>
            <w:hideMark/>
          </w:tcPr>
          <w:p w:rsidR="00F23F43" w:rsidRPr="004F6D78" w:rsidRDefault="00497ADB" w:rsidP="004F6D78">
            <w:pPr>
              <w:pStyle w:val="a6"/>
              <w:rPr>
                <w:color w:val="auto"/>
              </w:rPr>
            </w:pPr>
            <w:r w:rsidRPr="004F6D78">
              <w:rPr>
                <w:color w:val="auto"/>
              </w:rPr>
              <w:t>5</w:t>
            </w:r>
            <w:r w:rsidR="00F23F43" w:rsidRPr="004F6D78">
              <w:rPr>
                <w:color w:val="auto"/>
              </w:rPr>
              <w:t xml:space="preserve">.1. </w:t>
            </w:r>
            <w:r w:rsidRPr="004F6D78">
              <w:rPr>
                <w:color w:val="auto"/>
              </w:rPr>
              <w:t>Ж</w:t>
            </w:r>
            <w:r w:rsidR="00F23F43" w:rsidRPr="004F6D78">
              <w:rPr>
                <w:color w:val="auto"/>
              </w:rPr>
              <w:t>елез</w:t>
            </w:r>
            <w:r w:rsidRPr="004F6D78">
              <w:rPr>
                <w:color w:val="auto"/>
              </w:rPr>
              <w:t>ы</w:t>
            </w:r>
            <w:r w:rsidR="00F23F43" w:rsidRPr="004F6D78">
              <w:rPr>
                <w:color w:val="auto"/>
              </w:rPr>
              <w:t xml:space="preserve"> внутренней секреции</w:t>
            </w:r>
          </w:p>
        </w:tc>
        <w:tc>
          <w:tcPr>
            <w:tcW w:w="992" w:type="dxa"/>
            <w:tcBorders>
              <w:top w:val="single" w:sz="4" w:space="0" w:color="auto"/>
              <w:left w:val="single" w:sz="4" w:space="0" w:color="auto"/>
              <w:bottom w:val="single" w:sz="4" w:space="0" w:color="auto"/>
              <w:right w:val="single" w:sz="4" w:space="0" w:color="auto"/>
            </w:tcBorders>
            <w:hideMark/>
          </w:tcPr>
          <w:p w:rsidR="00F23F43" w:rsidRPr="004F6D78" w:rsidRDefault="00F23F43" w:rsidP="004F6D78">
            <w:pPr>
              <w:pStyle w:val="a6"/>
              <w:rPr>
                <w:color w:val="auto"/>
              </w:rPr>
            </w:pPr>
            <w:r w:rsidRPr="004F6D78">
              <w:rPr>
                <w:color w:val="auto"/>
              </w:rPr>
              <w:t>2</w:t>
            </w:r>
          </w:p>
        </w:tc>
        <w:tc>
          <w:tcPr>
            <w:tcW w:w="2835" w:type="dxa"/>
            <w:tcBorders>
              <w:top w:val="single" w:sz="4" w:space="0" w:color="auto"/>
              <w:left w:val="single" w:sz="4" w:space="0" w:color="auto"/>
              <w:bottom w:val="single" w:sz="4" w:space="0" w:color="auto"/>
              <w:right w:val="single" w:sz="4" w:space="0" w:color="auto"/>
            </w:tcBorders>
            <w:hideMark/>
          </w:tcPr>
          <w:p w:rsidR="00F23F43" w:rsidRPr="004F6D78" w:rsidRDefault="00F23F43" w:rsidP="004F6D78">
            <w:pPr>
              <w:pStyle w:val="a6"/>
              <w:rPr>
                <w:color w:val="auto"/>
              </w:rPr>
            </w:pPr>
            <w:r w:rsidRPr="004F6D78">
              <w:rPr>
                <w:color w:val="auto"/>
              </w:rPr>
              <w:t xml:space="preserve">По запросу работодателя с целью углубленного формирования </w:t>
            </w:r>
          </w:p>
          <w:p w:rsidR="00F23F43" w:rsidRPr="004F6D78" w:rsidRDefault="00F23F43" w:rsidP="004F6D78">
            <w:pPr>
              <w:pStyle w:val="a6"/>
              <w:rPr>
                <w:color w:val="auto"/>
              </w:rPr>
            </w:pPr>
            <w:r w:rsidRPr="004F6D78">
              <w:rPr>
                <w:color w:val="auto"/>
              </w:rPr>
              <w:t>ОК 0</w:t>
            </w:r>
            <w:r w:rsidR="00DA6FE9" w:rsidRPr="004F6D78">
              <w:rPr>
                <w:color w:val="auto"/>
              </w:rPr>
              <w:t>8, ПК 3.2</w:t>
            </w:r>
            <w:r w:rsidRPr="004F6D78">
              <w:rPr>
                <w:color w:val="auto"/>
              </w:rPr>
              <w:t xml:space="preserve">  </w:t>
            </w:r>
          </w:p>
        </w:tc>
      </w:tr>
      <w:tr w:rsidR="004F6D78" w:rsidRPr="00F23F43" w:rsidTr="00C63B34">
        <w:tc>
          <w:tcPr>
            <w:tcW w:w="709" w:type="dxa"/>
            <w:tcBorders>
              <w:top w:val="single" w:sz="4" w:space="0" w:color="auto"/>
              <w:left w:val="single" w:sz="4" w:space="0" w:color="auto"/>
              <w:bottom w:val="single" w:sz="4" w:space="0" w:color="auto"/>
              <w:right w:val="single" w:sz="4" w:space="0" w:color="auto"/>
            </w:tcBorders>
            <w:hideMark/>
          </w:tcPr>
          <w:p w:rsidR="00F23F43" w:rsidRPr="004F6D78" w:rsidRDefault="00497ADB" w:rsidP="004F6D78">
            <w:pPr>
              <w:pStyle w:val="a6"/>
              <w:rPr>
                <w:color w:val="auto"/>
              </w:rPr>
            </w:pPr>
            <w:r w:rsidRPr="004F6D78">
              <w:rPr>
                <w:color w:val="auto"/>
              </w:rPr>
              <w:t>8</w:t>
            </w:r>
          </w:p>
        </w:tc>
        <w:tc>
          <w:tcPr>
            <w:tcW w:w="2552" w:type="dxa"/>
            <w:tcBorders>
              <w:top w:val="single" w:sz="4" w:space="0" w:color="auto"/>
              <w:left w:val="single" w:sz="4" w:space="0" w:color="auto"/>
              <w:bottom w:val="single" w:sz="4" w:space="0" w:color="auto"/>
              <w:right w:val="single" w:sz="4" w:space="0" w:color="auto"/>
            </w:tcBorders>
            <w:hideMark/>
          </w:tcPr>
          <w:p w:rsidR="00F23F43" w:rsidRPr="004F6D78" w:rsidRDefault="00F23F43" w:rsidP="004F6D78">
            <w:pPr>
              <w:pStyle w:val="a6"/>
              <w:rPr>
                <w:color w:val="auto"/>
              </w:rPr>
            </w:pPr>
            <w:r w:rsidRPr="004F6D78">
              <w:rPr>
                <w:color w:val="auto"/>
              </w:rPr>
              <w:t>Ориентир</w:t>
            </w:r>
            <w:r w:rsidR="00DA6FE9" w:rsidRPr="004F6D78">
              <w:rPr>
                <w:color w:val="auto"/>
              </w:rPr>
              <w:t xml:space="preserve">оваться в строении, топографии и физиологии начальных отделов и </w:t>
            </w:r>
            <w:r w:rsidRPr="004F6D78">
              <w:rPr>
                <w:color w:val="auto"/>
              </w:rPr>
              <w:t>желудка</w:t>
            </w:r>
          </w:p>
        </w:tc>
        <w:tc>
          <w:tcPr>
            <w:tcW w:w="2126" w:type="dxa"/>
            <w:tcBorders>
              <w:top w:val="single" w:sz="4" w:space="0" w:color="auto"/>
              <w:left w:val="single" w:sz="4" w:space="0" w:color="auto"/>
              <w:bottom w:val="single" w:sz="4" w:space="0" w:color="auto"/>
              <w:right w:val="single" w:sz="4" w:space="0" w:color="auto"/>
            </w:tcBorders>
            <w:hideMark/>
          </w:tcPr>
          <w:p w:rsidR="00F23F43" w:rsidRPr="004F6D78" w:rsidRDefault="00DA6FE9" w:rsidP="004F6D78">
            <w:pPr>
              <w:pStyle w:val="a6"/>
              <w:rPr>
                <w:color w:val="auto"/>
              </w:rPr>
            </w:pPr>
            <w:r w:rsidRPr="004F6D78">
              <w:rPr>
                <w:color w:val="auto"/>
              </w:rPr>
              <w:t>7.2. Начальные отделы пищеварительного канала</w:t>
            </w:r>
          </w:p>
        </w:tc>
        <w:tc>
          <w:tcPr>
            <w:tcW w:w="992" w:type="dxa"/>
            <w:tcBorders>
              <w:top w:val="single" w:sz="4" w:space="0" w:color="auto"/>
              <w:left w:val="single" w:sz="4" w:space="0" w:color="auto"/>
              <w:bottom w:val="single" w:sz="4" w:space="0" w:color="auto"/>
              <w:right w:val="single" w:sz="4" w:space="0" w:color="auto"/>
            </w:tcBorders>
            <w:hideMark/>
          </w:tcPr>
          <w:p w:rsidR="00F23F43" w:rsidRPr="004F6D78" w:rsidRDefault="00DA6FE9" w:rsidP="004F6D78">
            <w:pPr>
              <w:pStyle w:val="a6"/>
              <w:rPr>
                <w:color w:val="auto"/>
              </w:rPr>
            </w:pPr>
            <w:r w:rsidRPr="004F6D78">
              <w:rPr>
                <w:color w:val="auto"/>
              </w:rPr>
              <w:t>4</w:t>
            </w:r>
          </w:p>
        </w:tc>
        <w:tc>
          <w:tcPr>
            <w:tcW w:w="2835" w:type="dxa"/>
            <w:tcBorders>
              <w:top w:val="single" w:sz="4" w:space="0" w:color="auto"/>
              <w:left w:val="single" w:sz="4" w:space="0" w:color="auto"/>
              <w:bottom w:val="single" w:sz="4" w:space="0" w:color="auto"/>
              <w:right w:val="single" w:sz="4" w:space="0" w:color="auto"/>
            </w:tcBorders>
            <w:hideMark/>
          </w:tcPr>
          <w:p w:rsidR="00F23F43" w:rsidRPr="004F6D78" w:rsidRDefault="00F23F43" w:rsidP="004F6D78">
            <w:pPr>
              <w:pStyle w:val="a6"/>
              <w:rPr>
                <w:color w:val="auto"/>
              </w:rPr>
            </w:pPr>
            <w:r w:rsidRPr="004F6D78">
              <w:rPr>
                <w:color w:val="auto"/>
              </w:rPr>
              <w:t xml:space="preserve">По запросу работодателя с целью углубленного формирования </w:t>
            </w:r>
          </w:p>
          <w:p w:rsidR="00F23F43" w:rsidRPr="004F6D78" w:rsidRDefault="00F23F43" w:rsidP="004F6D78">
            <w:pPr>
              <w:pStyle w:val="a6"/>
              <w:rPr>
                <w:color w:val="auto"/>
              </w:rPr>
            </w:pPr>
            <w:r w:rsidRPr="004F6D78">
              <w:rPr>
                <w:color w:val="auto"/>
              </w:rPr>
              <w:t>ОК 0</w:t>
            </w:r>
            <w:r w:rsidR="00DA6FE9" w:rsidRPr="004F6D78">
              <w:rPr>
                <w:color w:val="auto"/>
              </w:rPr>
              <w:t>8, ПК 3.2</w:t>
            </w:r>
            <w:r w:rsidRPr="004F6D78">
              <w:rPr>
                <w:color w:val="auto"/>
              </w:rPr>
              <w:t xml:space="preserve"> </w:t>
            </w:r>
          </w:p>
        </w:tc>
      </w:tr>
      <w:tr w:rsidR="004F6D78" w:rsidRPr="00F23F43" w:rsidTr="00C63B34">
        <w:trPr>
          <w:trHeight w:val="1407"/>
        </w:trPr>
        <w:tc>
          <w:tcPr>
            <w:tcW w:w="709" w:type="dxa"/>
            <w:tcBorders>
              <w:top w:val="single" w:sz="4" w:space="0" w:color="auto"/>
              <w:left w:val="single" w:sz="4" w:space="0" w:color="auto"/>
              <w:bottom w:val="single" w:sz="4" w:space="0" w:color="auto"/>
              <w:right w:val="single" w:sz="4" w:space="0" w:color="auto"/>
            </w:tcBorders>
            <w:hideMark/>
          </w:tcPr>
          <w:p w:rsidR="00F23F43" w:rsidRPr="004F6D78" w:rsidRDefault="00DA6FE9" w:rsidP="004F6D78">
            <w:pPr>
              <w:pStyle w:val="a6"/>
              <w:rPr>
                <w:color w:val="auto"/>
              </w:rPr>
            </w:pPr>
            <w:r w:rsidRPr="004F6D78">
              <w:rPr>
                <w:color w:val="auto"/>
              </w:rPr>
              <w:lastRenderedPageBreak/>
              <w:t>9</w:t>
            </w:r>
          </w:p>
        </w:tc>
        <w:tc>
          <w:tcPr>
            <w:tcW w:w="2552" w:type="dxa"/>
            <w:tcBorders>
              <w:top w:val="single" w:sz="4" w:space="0" w:color="auto"/>
              <w:left w:val="single" w:sz="4" w:space="0" w:color="auto"/>
              <w:bottom w:val="single" w:sz="4" w:space="0" w:color="auto"/>
              <w:right w:val="single" w:sz="4" w:space="0" w:color="auto"/>
            </w:tcBorders>
            <w:hideMark/>
          </w:tcPr>
          <w:p w:rsidR="00F23F43" w:rsidRPr="004F6D78" w:rsidRDefault="00F23F43" w:rsidP="004F6D78">
            <w:pPr>
              <w:pStyle w:val="a6"/>
              <w:rPr>
                <w:bCs/>
                <w:color w:val="auto"/>
              </w:rPr>
            </w:pPr>
            <w:r w:rsidRPr="004F6D78">
              <w:rPr>
                <w:color w:val="auto"/>
              </w:rPr>
              <w:t>Формировать понятие обмена веществ</w:t>
            </w:r>
          </w:p>
          <w:p w:rsidR="00F23F43" w:rsidRPr="004F6D78" w:rsidRDefault="00F23F43" w:rsidP="004F6D78">
            <w:pPr>
              <w:pStyle w:val="a6"/>
              <w:rPr>
                <w:bCs/>
                <w:color w:val="auto"/>
              </w:rPr>
            </w:pPr>
            <w:r w:rsidRPr="004F6D78">
              <w:rPr>
                <w:color w:val="auto"/>
              </w:rPr>
              <w:t>Формировать понятие о витаминах, энергетического обмена</w:t>
            </w:r>
          </w:p>
        </w:tc>
        <w:tc>
          <w:tcPr>
            <w:tcW w:w="2126" w:type="dxa"/>
            <w:tcBorders>
              <w:top w:val="single" w:sz="4" w:space="0" w:color="auto"/>
              <w:left w:val="single" w:sz="4" w:space="0" w:color="auto"/>
              <w:bottom w:val="single" w:sz="4" w:space="0" w:color="auto"/>
              <w:right w:val="single" w:sz="4" w:space="0" w:color="auto"/>
            </w:tcBorders>
            <w:hideMark/>
          </w:tcPr>
          <w:p w:rsidR="00F23F43" w:rsidRPr="004F6D78" w:rsidRDefault="00DA6FE9" w:rsidP="004F6D78">
            <w:pPr>
              <w:rPr>
                <w:sz w:val="24"/>
                <w:szCs w:val="24"/>
              </w:rPr>
            </w:pPr>
            <w:r w:rsidRPr="004F6D78">
              <w:rPr>
                <w:sz w:val="24"/>
                <w:szCs w:val="24"/>
              </w:rPr>
              <w:t>7.5 Обмен веществ и энергии</w:t>
            </w:r>
          </w:p>
        </w:tc>
        <w:tc>
          <w:tcPr>
            <w:tcW w:w="992" w:type="dxa"/>
            <w:tcBorders>
              <w:top w:val="single" w:sz="4" w:space="0" w:color="auto"/>
              <w:left w:val="single" w:sz="4" w:space="0" w:color="auto"/>
              <w:bottom w:val="single" w:sz="4" w:space="0" w:color="auto"/>
              <w:right w:val="single" w:sz="4" w:space="0" w:color="auto"/>
            </w:tcBorders>
            <w:hideMark/>
          </w:tcPr>
          <w:p w:rsidR="00F23F43" w:rsidRPr="004F6D78" w:rsidRDefault="00DA6FE9" w:rsidP="004F6D78">
            <w:pPr>
              <w:pStyle w:val="a6"/>
              <w:rPr>
                <w:color w:val="auto"/>
              </w:rPr>
            </w:pPr>
            <w:r w:rsidRPr="004F6D78">
              <w:rPr>
                <w:color w:val="auto"/>
              </w:rPr>
              <w:t>2</w:t>
            </w:r>
          </w:p>
        </w:tc>
        <w:tc>
          <w:tcPr>
            <w:tcW w:w="2835" w:type="dxa"/>
            <w:tcBorders>
              <w:top w:val="single" w:sz="4" w:space="0" w:color="auto"/>
              <w:left w:val="single" w:sz="4" w:space="0" w:color="auto"/>
              <w:bottom w:val="single" w:sz="4" w:space="0" w:color="auto"/>
              <w:right w:val="single" w:sz="4" w:space="0" w:color="auto"/>
            </w:tcBorders>
            <w:hideMark/>
          </w:tcPr>
          <w:p w:rsidR="00F23F43" w:rsidRPr="004F6D78" w:rsidRDefault="00F23F43" w:rsidP="004F6D78">
            <w:pPr>
              <w:pStyle w:val="a6"/>
              <w:rPr>
                <w:color w:val="auto"/>
              </w:rPr>
            </w:pPr>
            <w:r w:rsidRPr="004F6D78">
              <w:rPr>
                <w:color w:val="auto"/>
              </w:rPr>
              <w:t xml:space="preserve">По запросу работодателя с целью углубленного формирования </w:t>
            </w:r>
          </w:p>
          <w:p w:rsidR="00F23F43" w:rsidRPr="004F6D78" w:rsidRDefault="00DA6FE9" w:rsidP="004F6D78">
            <w:pPr>
              <w:pStyle w:val="a6"/>
              <w:rPr>
                <w:color w:val="auto"/>
              </w:rPr>
            </w:pPr>
            <w:r w:rsidRPr="004F6D78">
              <w:rPr>
                <w:color w:val="auto"/>
              </w:rPr>
              <w:t>ОК 08, ПК 3.2, ПК 3.3</w:t>
            </w:r>
            <w:r w:rsidR="00F23F43" w:rsidRPr="004F6D78">
              <w:rPr>
                <w:color w:val="auto"/>
              </w:rPr>
              <w:t xml:space="preserve">   </w:t>
            </w:r>
          </w:p>
        </w:tc>
      </w:tr>
      <w:tr w:rsidR="004F6D78" w:rsidRPr="00F23F43" w:rsidTr="00C63B34">
        <w:tc>
          <w:tcPr>
            <w:tcW w:w="709" w:type="dxa"/>
            <w:tcBorders>
              <w:top w:val="single" w:sz="4" w:space="0" w:color="auto"/>
              <w:left w:val="single" w:sz="4" w:space="0" w:color="auto"/>
              <w:bottom w:val="single" w:sz="4" w:space="0" w:color="auto"/>
              <w:right w:val="single" w:sz="4" w:space="0" w:color="auto"/>
            </w:tcBorders>
            <w:hideMark/>
          </w:tcPr>
          <w:p w:rsidR="00F23F43" w:rsidRPr="004F6D78" w:rsidRDefault="00DA6FE9" w:rsidP="004F6D78">
            <w:pPr>
              <w:pStyle w:val="a6"/>
              <w:rPr>
                <w:color w:val="auto"/>
              </w:rPr>
            </w:pPr>
            <w:r w:rsidRPr="004F6D78">
              <w:rPr>
                <w:color w:val="auto"/>
              </w:rPr>
              <w:t>10</w:t>
            </w:r>
          </w:p>
        </w:tc>
        <w:tc>
          <w:tcPr>
            <w:tcW w:w="2552" w:type="dxa"/>
            <w:tcBorders>
              <w:top w:val="single" w:sz="4" w:space="0" w:color="auto"/>
              <w:left w:val="single" w:sz="4" w:space="0" w:color="auto"/>
              <w:bottom w:val="single" w:sz="4" w:space="0" w:color="auto"/>
              <w:right w:val="single" w:sz="4" w:space="0" w:color="auto"/>
            </w:tcBorders>
            <w:hideMark/>
          </w:tcPr>
          <w:p w:rsidR="00F23F43" w:rsidRPr="004F6D78" w:rsidRDefault="00F23F43" w:rsidP="004F6D78">
            <w:pPr>
              <w:pStyle w:val="a6"/>
              <w:rPr>
                <w:bCs/>
                <w:color w:val="auto"/>
              </w:rPr>
            </w:pPr>
            <w:r w:rsidRPr="004F6D78">
              <w:rPr>
                <w:color w:val="auto"/>
              </w:rPr>
              <w:t>Формировать понятие о физиологии женской половой системы</w:t>
            </w:r>
          </w:p>
        </w:tc>
        <w:tc>
          <w:tcPr>
            <w:tcW w:w="2126" w:type="dxa"/>
            <w:tcBorders>
              <w:top w:val="single" w:sz="4" w:space="0" w:color="auto"/>
              <w:left w:val="single" w:sz="4" w:space="0" w:color="auto"/>
              <w:bottom w:val="single" w:sz="4" w:space="0" w:color="auto"/>
              <w:right w:val="single" w:sz="4" w:space="0" w:color="auto"/>
            </w:tcBorders>
            <w:hideMark/>
          </w:tcPr>
          <w:p w:rsidR="00F23F43" w:rsidRPr="004F6D78" w:rsidRDefault="00DA6FE9" w:rsidP="004F6D78">
            <w:pPr>
              <w:pStyle w:val="a6"/>
              <w:rPr>
                <w:color w:val="auto"/>
              </w:rPr>
            </w:pPr>
            <w:r w:rsidRPr="004F6D78">
              <w:rPr>
                <w:color w:val="auto"/>
              </w:rPr>
              <w:t>8.3 Женская половая система</w:t>
            </w:r>
          </w:p>
        </w:tc>
        <w:tc>
          <w:tcPr>
            <w:tcW w:w="992" w:type="dxa"/>
            <w:tcBorders>
              <w:top w:val="single" w:sz="4" w:space="0" w:color="auto"/>
              <w:left w:val="single" w:sz="4" w:space="0" w:color="auto"/>
              <w:bottom w:val="single" w:sz="4" w:space="0" w:color="auto"/>
              <w:right w:val="single" w:sz="4" w:space="0" w:color="auto"/>
            </w:tcBorders>
            <w:hideMark/>
          </w:tcPr>
          <w:p w:rsidR="00F23F43" w:rsidRPr="004F6D78" w:rsidRDefault="00DA6FE9" w:rsidP="004F6D78">
            <w:pPr>
              <w:pStyle w:val="a6"/>
              <w:rPr>
                <w:color w:val="auto"/>
              </w:rPr>
            </w:pPr>
            <w:r w:rsidRPr="004F6D78">
              <w:rPr>
                <w:color w:val="auto"/>
              </w:rPr>
              <w:t>4</w:t>
            </w:r>
          </w:p>
        </w:tc>
        <w:tc>
          <w:tcPr>
            <w:tcW w:w="2835" w:type="dxa"/>
            <w:tcBorders>
              <w:top w:val="single" w:sz="4" w:space="0" w:color="auto"/>
              <w:left w:val="single" w:sz="4" w:space="0" w:color="auto"/>
              <w:bottom w:val="single" w:sz="4" w:space="0" w:color="auto"/>
              <w:right w:val="single" w:sz="4" w:space="0" w:color="auto"/>
            </w:tcBorders>
            <w:hideMark/>
          </w:tcPr>
          <w:p w:rsidR="00F23F43" w:rsidRPr="004F6D78" w:rsidRDefault="00F23F43" w:rsidP="004F6D78">
            <w:pPr>
              <w:pStyle w:val="a6"/>
              <w:rPr>
                <w:color w:val="auto"/>
              </w:rPr>
            </w:pPr>
            <w:r w:rsidRPr="004F6D78">
              <w:rPr>
                <w:color w:val="auto"/>
              </w:rPr>
              <w:t xml:space="preserve">По запросу работодателя с целью углубленного формирования </w:t>
            </w:r>
          </w:p>
          <w:p w:rsidR="00F23F43" w:rsidRPr="004F6D78" w:rsidRDefault="00F23F43" w:rsidP="004F6D78">
            <w:pPr>
              <w:pStyle w:val="a6"/>
              <w:rPr>
                <w:color w:val="auto"/>
              </w:rPr>
            </w:pPr>
            <w:r w:rsidRPr="004F6D78">
              <w:rPr>
                <w:color w:val="auto"/>
              </w:rPr>
              <w:t>ОК 0</w:t>
            </w:r>
            <w:r w:rsidR="00DA6FE9" w:rsidRPr="004F6D78">
              <w:rPr>
                <w:color w:val="auto"/>
              </w:rPr>
              <w:t>8, ПК 3.2</w:t>
            </w:r>
            <w:r w:rsidRPr="004F6D78">
              <w:rPr>
                <w:color w:val="auto"/>
              </w:rPr>
              <w:t xml:space="preserve">  </w:t>
            </w:r>
          </w:p>
        </w:tc>
      </w:tr>
      <w:tr w:rsidR="004F6D78" w:rsidRPr="00F23F43" w:rsidTr="00C63B34">
        <w:tc>
          <w:tcPr>
            <w:tcW w:w="709" w:type="dxa"/>
            <w:tcBorders>
              <w:top w:val="single" w:sz="4" w:space="0" w:color="auto"/>
              <w:left w:val="single" w:sz="4" w:space="0" w:color="auto"/>
              <w:bottom w:val="single" w:sz="4" w:space="0" w:color="auto"/>
              <w:right w:val="single" w:sz="4" w:space="0" w:color="auto"/>
            </w:tcBorders>
            <w:hideMark/>
          </w:tcPr>
          <w:p w:rsidR="00F23F43" w:rsidRPr="004F6D78" w:rsidRDefault="00DA6FE9" w:rsidP="004F6D78">
            <w:pPr>
              <w:pStyle w:val="a6"/>
              <w:rPr>
                <w:color w:val="auto"/>
              </w:rPr>
            </w:pPr>
            <w:r w:rsidRPr="004F6D78">
              <w:rPr>
                <w:color w:val="auto"/>
              </w:rPr>
              <w:t>11</w:t>
            </w:r>
          </w:p>
        </w:tc>
        <w:tc>
          <w:tcPr>
            <w:tcW w:w="2552" w:type="dxa"/>
            <w:tcBorders>
              <w:top w:val="single" w:sz="4" w:space="0" w:color="auto"/>
              <w:left w:val="single" w:sz="4" w:space="0" w:color="auto"/>
              <w:bottom w:val="single" w:sz="4" w:space="0" w:color="auto"/>
              <w:right w:val="single" w:sz="4" w:space="0" w:color="auto"/>
            </w:tcBorders>
            <w:hideMark/>
          </w:tcPr>
          <w:p w:rsidR="00F23F43" w:rsidRPr="004F6D78" w:rsidRDefault="00F23F43" w:rsidP="004F6D78">
            <w:pPr>
              <w:pStyle w:val="a6"/>
              <w:rPr>
                <w:color w:val="auto"/>
              </w:rPr>
            </w:pPr>
            <w:r w:rsidRPr="004F6D78">
              <w:rPr>
                <w:color w:val="auto"/>
              </w:rPr>
              <w:t xml:space="preserve">Ориентироваться в </w:t>
            </w:r>
            <w:r w:rsidR="003626CA" w:rsidRPr="004F6D78">
              <w:rPr>
                <w:color w:val="auto"/>
              </w:rPr>
              <w:t>физиологии</w:t>
            </w:r>
            <w:r w:rsidRPr="004F6D78">
              <w:rPr>
                <w:color w:val="auto"/>
              </w:rPr>
              <w:t xml:space="preserve"> </w:t>
            </w:r>
            <w:r w:rsidRPr="004F6D78">
              <w:rPr>
                <w:color w:val="auto"/>
                <w:spacing w:val="-1"/>
              </w:rPr>
              <w:t>сердечно-сосудистой</w:t>
            </w:r>
            <w:r w:rsidRPr="004F6D78">
              <w:rPr>
                <w:color w:val="auto"/>
              </w:rPr>
              <w:t xml:space="preserve"> </w:t>
            </w:r>
            <w:r w:rsidRPr="004F6D78">
              <w:rPr>
                <w:color w:val="auto"/>
                <w:spacing w:val="-1"/>
              </w:rPr>
              <w:t>системы</w:t>
            </w:r>
          </w:p>
        </w:tc>
        <w:tc>
          <w:tcPr>
            <w:tcW w:w="2126" w:type="dxa"/>
            <w:tcBorders>
              <w:top w:val="single" w:sz="4" w:space="0" w:color="auto"/>
              <w:left w:val="single" w:sz="4" w:space="0" w:color="auto"/>
              <w:bottom w:val="single" w:sz="4" w:space="0" w:color="auto"/>
              <w:right w:val="single" w:sz="4" w:space="0" w:color="auto"/>
            </w:tcBorders>
            <w:hideMark/>
          </w:tcPr>
          <w:p w:rsidR="00F23F43" w:rsidRPr="004F6D78" w:rsidRDefault="00DA6FE9" w:rsidP="004F6D78">
            <w:pPr>
              <w:pStyle w:val="a6"/>
              <w:rPr>
                <w:color w:val="auto"/>
              </w:rPr>
            </w:pPr>
            <w:r w:rsidRPr="004F6D78">
              <w:rPr>
                <w:color w:val="auto"/>
              </w:rPr>
              <w:t>9.2. Строение и деятельность сердца</w:t>
            </w:r>
          </w:p>
        </w:tc>
        <w:tc>
          <w:tcPr>
            <w:tcW w:w="992" w:type="dxa"/>
            <w:tcBorders>
              <w:top w:val="single" w:sz="4" w:space="0" w:color="auto"/>
              <w:left w:val="single" w:sz="4" w:space="0" w:color="auto"/>
              <w:bottom w:val="single" w:sz="4" w:space="0" w:color="auto"/>
              <w:right w:val="single" w:sz="4" w:space="0" w:color="auto"/>
            </w:tcBorders>
            <w:hideMark/>
          </w:tcPr>
          <w:p w:rsidR="00F23F43" w:rsidRPr="004F6D78" w:rsidRDefault="00F23F43" w:rsidP="004F6D78">
            <w:pPr>
              <w:pStyle w:val="a6"/>
              <w:rPr>
                <w:color w:val="auto"/>
              </w:rPr>
            </w:pPr>
            <w:r w:rsidRPr="004F6D78">
              <w:rPr>
                <w:color w:val="auto"/>
              </w:rPr>
              <w:t>2</w:t>
            </w:r>
          </w:p>
        </w:tc>
        <w:tc>
          <w:tcPr>
            <w:tcW w:w="2835" w:type="dxa"/>
            <w:tcBorders>
              <w:top w:val="single" w:sz="4" w:space="0" w:color="auto"/>
              <w:left w:val="single" w:sz="4" w:space="0" w:color="auto"/>
              <w:bottom w:val="single" w:sz="4" w:space="0" w:color="auto"/>
              <w:right w:val="single" w:sz="4" w:space="0" w:color="auto"/>
            </w:tcBorders>
            <w:hideMark/>
          </w:tcPr>
          <w:p w:rsidR="004F6D78" w:rsidRDefault="00F23F43" w:rsidP="004F6D78">
            <w:pPr>
              <w:pStyle w:val="a6"/>
              <w:rPr>
                <w:color w:val="auto"/>
              </w:rPr>
            </w:pPr>
            <w:r w:rsidRPr="004F6D78">
              <w:rPr>
                <w:color w:val="auto"/>
              </w:rPr>
              <w:t>По запросу работодателя с целью углубленного формирования</w:t>
            </w:r>
            <w:r w:rsidR="004F6D78">
              <w:rPr>
                <w:color w:val="auto"/>
              </w:rPr>
              <w:t xml:space="preserve"> </w:t>
            </w:r>
          </w:p>
          <w:p w:rsidR="00F23F43" w:rsidRPr="004F6D78" w:rsidRDefault="00F23F43" w:rsidP="004F6D78">
            <w:pPr>
              <w:pStyle w:val="a6"/>
              <w:rPr>
                <w:color w:val="auto"/>
              </w:rPr>
            </w:pPr>
            <w:r w:rsidRPr="004F6D78">
              <w:rPr>
                <w:color w:val="auto"/>
              </w:rPr>
              <w:t>ОК 0</w:t>
            </w:r>
            <w:r w:rsidR="003626CA" w:rsidRPr="004F6D78">
              <w:rPr>
                <w:color w:val="auto"/>
              </w:rPr>
              <w:t>8, ПК 3.2</w:t>
            </w:r>
            <w:r w:rsidRPr="004F6D78">
              <w:rPr>
                <w:color w:val="auto"/>
              </w:rPr>
              <w:t xml:space="preserve">   </w:t>
            </w:r>
          </w:p>
        </w:tc>
      </w:tr>
      <w:tr w:rsidR="004F6D78" w:rsidRPr="00F23F43" w:rsidTr="00C63B34">
        <w:tc>
          <w:tcPr>
            <w:tcW w:w="709" w:type="dxa"/>
            <w:tcBorders>
              <w:top w:val="single" w:sz="4" w:space="0" w:color="auto"/>
              <w:left w:val="single" w:sz="4" w:space="0" w:color="auto"/>
              <w:bottom w:val="single" w:sz="4" w:space="0" w:color="auto"/>
              <w:right w:val="single" w:sz="4" w:space="0" w:color="auto"/>
            </w:tcBorders>
            <w:hideMark/>
          </w:tcPr>
          <w:p w:rsidR="00F23F43" w:rsidRPr="004F6D78" w:rsidRDefault="00DA6FE9" w:rsidP="004F6D78">
            <w:pPr>
              <w:pStyle w:val="a6"/>
              <w:rPr>
                <w:color w:val="auto"/>
              </w:rPr>
            </w:pPr>
            <w:r w:rsidRPr="004F6D78">
              <w:rPr>
                <w:color w:val="auto"/>
              </w:rPr>
              <w:t>12</w:t>
            </w:r>
          </w:p>
        </w:tc>
        <w:tc>
          <w:tcPr>
            <w:tcW w:w="2552" w:type="dxa"/>
            <w:tcBorders>
              <w:top w:val="single" w:sz="4" w:space="0" w:color="auto"/>
              <w:left w:val="single" w:sz="4" w:space="0" w:color="auto"/>
              <w:bottom w:val="single" w:sz="4" w:space="0" w:color="auto"/>
              <w:right w:val="single" w:sz="4" w:space="0" w:color="auto"/>
            </w:tcBorders>
            <w:hideMark/>
          </w:tcPr>
          <w:p w:rsidR="00F23F43" w:rsidRPr="004F6D78" w:rsidRDefault="00F23F43" w:rsidP="004F6D78">
            <w:pPr>
              <w:pStyle w:val="a6"/>
              <w:rPr>
                <w:color w:val="auto"/>
              </w:rPr>
            </w:pPr>
            <w:r w:rsidRPr="004F6D78">
              <w:rPr>
                <w:color w:val="auto"/>
              </w:rPr>
              <w:t xml:space="preserve">Ориентироваться в строении и топографии </w:t>
            </w:r>
            <w:r w:rsidRPr="004F6D78">
              <w:rPr>
                <w:color w:val="auto"/>
                <w:spacing w:val="-1"/>
              </w:rPr>
              <w:t>артериальной</w:t>
            </w:r>
            <w:r w:rsidRPr="004F6D78">
              <w:rPr>
                <w:color w:val="auto"/>
              </w:rPr>
              <w:t xml:space="preserve"> </w:t>
            </w:r>
            <w:r w:rsidR="003626CA" w:rsidRPr="004F6D78">
              <w:rPr>
                <w:color w:val="auto"/>
              </w:rPr>
              <w:t xml:space="preserve">и венозной </w:t>
            </w:r>
            <w:r w:rsidRPr="004F6D78">
              <w:rPr>
                <w:color w:val="auto"/>
              </w:rPr>
              <w:t>системы</w:t>
            </w:r>
          </w:p>
        </w:tc>
        <w:tc>
          <w:tcPr>
            <w:tcW w:w="2126" w:type="dxa"/>
            <w:tcBorders>
              <w:top w:val="single" w:sz="4" w:space="0" w:color="auto"/>
              <w:left w:val="single" w:sz="4" w:space="0" w:color="auto"/>
              <w:bottom w:val="single" w:sz="4" w:space="0" w:color="auto"/>
              <w:right w:val="single" w:sz="4" w:space="0" w:color="auto"/>
            </w:tcBorders>
            <w:hideMark/>
          </w:tcPr>
          <w:p w:rsidR="00F23F43" w:rsidRPr="004F6D78" w:rsidRDefault="00DA6FE9" w:rsidP="004F6D78">
            <w:pPr>
              <w:pStyle w:val="a6"/>
              <w:rPr>
                <w:color w:val="auto"/>
              </w:rPr>
            </w:pPr>
            <w:r w:rsidRPr="004F6D78">
              <w:rPr>
                <w:color w:val="auto"/>
              </w:rPr>
              <w:t>9.3.Сосуды большого круга кровообращения</w:t>
            </w:r>
          </w:p>
        </w:tc>
        <w:tc>
          <w:tcPr>
            <w:tcW w:w="992" w:type="dxa"/>
            <w:tcBorders>
              <w:top w:val="single" w:sz="4" w:space="0" w:color="auto"/>
              <w:left w:val="single" w:sz="4" w:space="0" w:color="auto"/>
              <w:bottom w:val="single" w:sz="4" w:space="0" w:color="auto"/>
              <w:right w:val="single" w:sz="4" w:space="0" w:color="auto"/>
            </w:tcBorders>
            <w:hideMark/>
          </w:tcPr>
          <w:p w:rsidR="00F23F43" w:rsidRPr="004F6D78" w:rsidRDefault="00DA6FE9" w:rsidP="004F6D78">
            <w:pPr>
              <w:pStyle w:val="a6"/>
              <w:rPr>
                <w:color w:val="auto"/>
              </w:rPr>
            </w:pPr>
            <w:r w:rsidRPr="004F6D78">
              <w:rPr>
                <w:color w:val="auto"/>
              </w:rPr>
              <w:t>4</w:t>
            </w:r>
          </w:p>
        </w:tc>
        <w:tc>
          <w:tcPr>
            <w:tcW w:w="2835" w:type="dxa"/>
            <w:tcBorders>
              <w:top w:val="single" w:sz="4" w:space="0" w:color="auto"/>
              <w:left w:val="single" w:sz="4" w:space="0" w:color="auto"/>
              <w:bottom w:val="single" w:sz="4" w:space="0" w:color="auto"/>
              <w:right w:val="single" w:sz="4" w:space="0" w:color="auto"/>
            </w:tcBorders>
            <w:hideMark/>
          </w:tcPr>
          <w:p w:rsidR="00F23F43" w:rsidRPr="004F6D78" w:rsidRDefault="00F23F43" w:rsidP="004F6D78">
            <w:pPr>
              <w:pStyle w:val="a6"/>
              <w:rPr>
                <w:color w:val="auto"/>
              </w:rPr>
            </w:pPr>
            <w:r w:rsidRPr="004F6D78">
              <w:rPr>
                <w:color w:val="auto"/>
              </w:rPr>
              <w:t xml:space="preserve">По запросу работодателя с целью углубленного формирования </w:t>
            </w:r>
          </w:p>
          <w:p w:rsidR="00F23F43" w:rsidRPr="004F6D78" w:rsidRDefault="00F23F43" w:rsidP="004F6D78">
            <w:pPr>
              <w:pStyle w:val="a6"/>
              <w:rPr>
                <w:color w:val="auto"/>
              </w:rPr>
            </w:pPr>
            <w:r w:rsidRPr="004F6D78">
              <w:rPr>
                <w:color w:val="auto"/>
              </w:rPr>
              <w:t>ОК 0</w:t>
            </w:r>
            <w:r w:rsidR="00DA6FE9" w:rsidRPr="004F6D78">
              <w:rPr>
                <w:color w:val="auto"/>
              </w:rPr>
              <w:t>8</w:t>
            </w:r>
            <w:r w:rsidR="003626CA" w:rsidRPr="004F6D78">
              <w:rPr>
                <w:color w:val="auto"/>
              </w:rPr>
              <w:t>, ПК 3.2</w:t>
            </w:r>
            <w:r w:rsidRPr="004F6D78">
              <w:rPr>
                <w:color w:val="auto"/>
              </w:rPr>
              <w:t xml:space="preserve">  </w:t>
            </w:r>
          </w:p>
        </w:tc>
      </w:tr>
    </w:tbl>
    <w:p w:rsidR="00F23F43" w:rsidRPr="00F23F43" w:rsidRDefault="00F23F43" w:rsidP="00F23F43">
      <w:pPr>
        <w:pStyle w:val="3"/>
        <w:tabs>
          <w:tab w:val="left" w:pos="1412"/>
        </w:tabs>
        <w:rPr>
          <w:rFonts w:cs="Times New Roman"/>
          <w:b w:val="0"/>
          <w:bCs w:val="0"/>
          <w:lang w:val="ru-RU"/>
        </w:rPr>
      </w:pPr>
    </w:p>
    <w:p w:rsidR="00697E09" w:rsidRDefault="00697E09" w:rsidP="00697E09">
      <w:pPr>
        <w:rPr>
          <w:rFonts w:ascii="Times New Roman" w:hAnsi="Times New Roman" w:cs="Times New Roman"/>
          <w:b/>
          <w:sz w:val="24"/>
          <w:szCs w:val="24"/>
        </w:rPr>
      </w:pPr>
    </w:p>
    <w:p w:rsidR="00697E09" w:rsidRDefault="00697E09" w:rsidP="00697E09">
      <w:pPr>
        <w:rPr>
          <w:rFonts w:ascii="Times New Roman" w:hAnsi="Times New Roman" w:cs="Times New Roman"/>
          <w:b/>
          <w:sz w:val="24"/>
          <w:szCs w:val="24"/>
        </w:rPr>
      </w:pPr>
    </w:p>
    <w:p w:rsidR="00152E40" w:rsidRPr="005850FB" w:rsidRDefault="005850FB" w:rsidP="00697E09">
      <w:pPr>
        <w:jc w:val="center"/>
        <w:rPr>
          <w:rFonts w:ascii="Times New Roman" w:hAnsi="Times New Roman" w:cs="Times New Roman"/>
          <w:b/>
          <w:sz w:val="24"/>
          <w:szCs w:val="24"/>
        </w:rPr>
      </w:pPr>
      <w:r>
        <w:rPr>
          <w:rFonts w:ascii="Times New Roman" w:hAnsi="Times New Roman" w:cs="Times New Roman"/>
          <w:b/>
          <w:sz w:val="24"/>
          <w:szCs w:val="24"/>
        </w:rPr>
        <w:t>2.</w:t>
      </w:r>
      <w:r w:rsidR="00152E40" w:rsidRPr="005850FB">
        <w:rPr>
          <w:rFonts w:ascii="Times New Roman" w:hAnsi="Times New Roman" w:cs="Times New Roman"/>
          <w:b/>
          <w:sz w:val="24"/>
          <w:szCs w:val="24"/>
        </w:rPr>
        <w:t>СТРУКТУРА И СОДЕРЖАНИЕ ДИСЦИПЛИНЫ</w:t>
      </w:r>
    </w:p>
    <w:p w:rsidR="005850FB" w:rsidRDefault="005850FB" w:rsidP="00152E40">
      <w:pPr>
        <w:spacing w:after="0" w:line="240" w:lineRule="auto"/>
        <w:rPr>
          <w:rFonts w:ascii="Times New Roman" w:hAnsi="Times New Roman" w:cs="Times New Roman"/>
          <w:sz w:val="24"/>
          <w:szCs w:val="24"/>
        </w:rPr>
      </w:pPr>
    </w:p>
    <w:p w:rsidR="005850FB" w:rsidRPr="005850FB" w:rsidRDefault="005850FB" w:rsidP="00152E40">
      <w:pPr>
        <w:spacing w:after="0" w:line="240" w:lineRule="auto"/>
        <w:rPr>
          <w:rFonts w:ascii="Times New Roman" w:hAnsi="Times New Roman" w:cs="Times New Roman"/>
          <w:b/>
          <w:sz w:val="24"/>
          <w:szCs w:val="24"/>
        </w:rPr>
      </w:pPr>
      <w:r w:rsidRPr="005850FB">
        <w:rPr>
          <w:rFonts w:ascii="Times New Roman" w:hAnsi="Times New Roman" w:cs="Times New Roman"/>
          <w:b/>
          <w:sz w:val="24"/>
          <w:szCs w:val="24"/>
        </w:rPr>
        <w:t>2.1. Трудоемкость освоения дисциплины</w:t>
      </w:r>
    </w:p>
    <w:p w:rsidR="005850FB" w:rsidRDefault="005850FB" w:rsidP="00152E40">
      <w:pPr>
        <w:spacing w:after="0" w:line="240" w:lineRule="auto"/>
        <w:rPr>
          <w:rFonts w:ascii="Times New Roman" w:hAnsi="Times New Roman" w:cs="Times New Roman"/>
          <w:sz w:val="24"/>
          <w:szCs w:val="24"/>
        </w:rPr>
      </w:pPr>
    </w:p>
    <w:tbl>
      <w:tblPr>
        <w:tblStyle w:val="a7"/>
        <w:tblW w:w="0" w:type="auto"/>
        <w:tblInd w:w="0" w:type="dxa"/>
        <w:tblLook w:val="04A0" w:firstRow="1" w:lastRow="0" w:firstColumn="1" w:lastColumn="0" w:noHBand="0" w:noVBand="1"/>
      </w:tblPr>
      <w:tblGrid>
        <w:gridCol w:w="5949"/>
        <w:gridCol w:w="1276"/>
        <w:gridCol w:w="2123"/>
      </w:tblGrid>
      <w:tr w:rsidR="005850FB" w:rsidTr="005850FB">
        <w:tc>
          <w:tcPr>
            <w:tcW w:w="5949" w:type="dxa"/>
            <w:vAlign w:val="center"/>
          </w:tcPr>
          <w:p w:rsidR="005850FB" w:rsidRDefault="005850FB" w:rsidP="005850FB">
            <w:pPr>
              <w:jc w:val="center"/>
              <w:rPr>
                <w:b/>
                <w:sz w:val="24"/>
                <w:szCs w:val="24"/>
              </w:rPr>
            </w:pPr>
            <w:r>
              <w:rPr>
                <w:b/>
                <w:sz w:val="24"/>
                <w:szCs w:val="24"/>
              </w:rPr>
              <w:t>Наименование составных частей дисциплины</w:t>
            </w:r>
          </w:p>
        </w:tc>
        <w:tc>
          <w:tcPr>
            <w:tcW w:w="1276" w:type="dxa"/>
            <w:vAlign w:val="center"/>
          </w:tcPr>
          <w:p w:rsidR="005850FB" w:rsidRDefault="005850FB" w:rsidP="005850FB">
            <w:pPr>
              <w:jc w:val="center"/>
              <w:rPr>
                <w:b/>
                <w:iCs/>
                <w:sz w:val="24"/>
                <w:szCs w:val="24"/>
              </w:rPr>
            </w:pPr>
            <w:r>
              <w:rPr>
                <w:b/>
                <w:iCs/>
                <w:sz w:val="24"/>
                <w:szCs w:val="24"/>
              </w:rPr>
              <w:t>Объем в часах</w:t>
            </w:r>
          </w:p>
        </w:tc>
        <w:tc>
          <w:tcPr>
            <w:tcW w:w="2123" w:type="dxa"/>
          </w:tcPr>
          <w:p w:rsidR="005850FB" w:rsidRDefault="005850FB" w:rsidP="005850FB">
            <w:pPr>
              <w:jc w:val="center"/>
              <w:rPr>
                <w:b/>
                <w:iCs/>
                <w:sz w:val="24"/>
                <w:szCs w:val="24"/>
              </w:rPr>
            </w:pPr>
            <w:r>
              <w:rPr>
                <w:b/>
                <w:sz w:val="24"/>
                <w:szCs w:val="24"/>
              </w:rPr>
              <w:t xml:space="preserve">В </w:t>
            </w:r>
            <w:proofErr w:type="spellStart"/>
            <w:r>
              <w:rPr>
                <w:b/>
                <w:sz w:val="24"/>
                <w:szCs w:val="24"/>
              </w:rPr>
              <w:t>т.ч</w:t>
            </w:r>
            <w:proofErr w:type="spellEnd"/>
            <w:r>
              <w:rPr>
                <w:b/>
                <w:sz w:val="24"/>
                <w:szCs w:val="24"/>
              </w:rPr>
              <w:t xml:space="preserve">. в форме </w:t>
            </w:r>
            <w:proofErr w:type="spellStart"/>
            <w:r>
              <w:rPr>
                <w:b/>
                <w:sz w:val="24"/>
                <w:szCs w:val="24"/>
              </w:rPr>
              <w:t>практ</w:t>
            </w:r>
            <w:proofErr w:type="spellEnd"/>
            <w:r>
              <w:rPr>
                <w:b/>
                <w:sz w:val="24"/>
                <w:szCs w:val="24"/>
              </w:rPr>
              <w:t>. подготовки</w:t>
            </w:r>
          </w:p>
        </w:tc>
      </w:tr>
      <w:tr w:rsidR="005850FB" w:rsidTr="005850FB">
        <w:tc>
          <w:tcPr>
            <w:tcW w:w="5949" w:type="dxa"/>
          </w:tcPr>
          <w:p w:rsidR="005850FB" w:rsidRDefault="005850FB" w:rsidP="005850FB">
            <w:pPr>
              <w:rPr>
                <w:sz w:val="24"/>
                <w:szCs w:val="24"/>
              </w:rPr>
            </w:pPr>
            <w:r>
              <w:rPr>
                <w:sz w:val="24"/>
                <w:szCs w:val="24"/>
              </w:rPr>
              <w:t>Учебные занятия</w:t>
            </w:r>
          </w:p>
        </w:tc>
        <w:tc>
          <w:tcPr>
            <w:tcW w:w="1276" w:type="dxa"/>
          </w:tcPr>
          <w:p w:rsidR="005850FB" w:rsidRDefault="005850FB" w:rsidP="005850FB">
            <w:pPr>
              <w:jc w:val="center"/>
              <w:rPr>
                <w:sz w:val="24"/>
                <w:szCs w:val="24"/>
              </w:rPr>
            </w:pPr>
            <w:r>
              <w:rPr>
                <w:sz w:val="24"/>
                <w:szCs w:val="24"/>
              </w:rPr>
              <w:t>158</w:t>
            </w:r>
          </w:p>
        </w:tc>
        <w:tc>
          <w:tcPr>
            <w:tcW w:w="2123" w:type="dxa"/>
          </w:tcPr>
          <w:p w:rsidR="005850FB" w:rsidRDefault="005850FB" w:rsidP="005850FB">
            <w:pPr>
              <w:jc w:val="center"/>
              <w:rPr>
                <w:sz w:val="24"/>
                <w:szCs w:val="24"/>
              </w:rPr>
            </w:pPr>
            <w:r>
              <w:rPr>
                <w:sz w:val="24"/>
                <w:szCs w:val="24"/>
              </w:rPr>
              <w:t>110</w:t>
            </w:r>
          </w:p>
        </w:tc>
      </w:tr>
      <w:tr w:rsidR="005850FB" w:rsidTr="005850FB">
        <w:tc>
          <w:tcPr>
            <w:tcW w:w="5949" w:type="dxa"/>
          </w:tcPr>
          <w:p w:rsidR="005850FB" w:rsidRDefault="005850FB" w:rsidP="005850FB">
            <w:pPr>
              <w:rPr>
                <w:sz w:val="24"/>
                <w:szCs w:val="24"/>
              </w:rPr>
            </w:pPr>
            <w:r>
              <w:rPr>
                <w:sz w:val="24"/>
                <w:szCs w:val="24"/>
              </w:rPr>
              <w:t>Самостоятельная работа</w:t>
            </w:r>
          </w:p>
        </w:tc>
        <w:tc>
          <w:tcPr>
            <w:tcW w:w="1276" w:type="dxa"/>
          </w:tcPr>
          <w:p w:rsidR="005850FB" w:rsidRDefault="005850FB" w:rsidP="005850FB">
            <w:pPr>
              <w:jc w:val="center"/>
              <w:rPr>
                <w:sz w:val="24"/>
                <w:szCs w:val="24"/>
              </w:rPr>
            </w:pPr>
            <w:r>
              <w:rPr>
                <w:sz w:val="24"/>
                <w:szCs w:val="24"/>
              </w:rPr>
              <w:t>-</w:t>
            </w:r>
          </w:p>
        </w:tc>
        <w:tc>
          <w:tcPr>
            <w:tcW w:w="2123" w:type="dxa"/>
          </w:tcPr>
          <w:p w:rsidR="005850FB" w:rsidRDefault="005850FB" w:rsidP="005850FB">
            <w:pPr>
              <w:jc w:val="center"/>
              <w:rPr>
                <w:sz w:val="24"/>
                <w:szCs w:val="24"/>
              </w:rPr>
            </w:pPr>
            <w:r>
              <w:rPr>
                <w:sz w:val="24"/>
                <w:szCs w:val="24"/>
              </w:rPr>
              <w:t>-</w:t>
            </w:r>
          </w:p>
        </w:tc>
      </w:tr>
      <w:tr w:rsidR="005850FB" w:rsidTr="005850FB">
        <w:tc>
          <w:tcPr>
            <w:tcW w:w="5949" w:type="dxa"/>
            <w:vAlign w:val="center"/>
          </w:tcPr>
          <w:p w:rsidR="005850FB" w:rsidRDefault="005850FB" w:rsidP="005850FB">
            <w:pPr>
              <w:jc w:val="both"/>
              <w:rPr>
                <w:bCs/>
                <w:sz w:val="24"/>
                <w:szCs w:val="24"/>
              </w:rPr>
            </w:pPr>
            <w:r>
              <w:rPr>
                <w:bCs/>
                <w:sz w:val="24"/>
                <w:szCs w:val="24"/>
              </w:rPr>
              <w:t xml:space="preserve">Промежуточная аттестация в </w:t>
            </w:r>
            <w:r>
              <w:rPr>
                <w:bCs/>
                <w:iCs/>
                <w:sz w:val="24"/>
                <w:szCs w:val="24"/>
              </w:rPr>
              <w:t>форме комплексного экзамена</w:t>
            </w:r>
          </w:p>
        </w:tc>
        <w:tc>
          <w:tcPr>
            <w:tcW w:w="1276" w:type="dxa"/>
          </w:tcPr>
          <w:p w:rsidR="005850FB" w:rsidRDefault="005850FB" w:rsidP="005850FB">
            <w:pPr>
              <w:jc w:val="center"/>
              <w:rPr>
                <w:sz w:val="24"/>
                <w:szCs w:val="24"/>
              </w:rPr>
            </w:pPr>
            <w:r>
              <w:rPr>
                <w:sz w:val="24"/>
                <w:szCs w:val="24"/>
              </w:rPr>
              <w:t>18</w:t>
            </w:r>
          </w:p>
        </w:tc>
        <w:tc>
          <w:tcPr>
            <w:tcW w:w="2123" w:type="dxa"/>
          </w:tcPr>
          <w:p w:rsidR="005850FB" w:rsidRDefault="005850FB" w:rsidP="005850FB">
            <w:pPr>
              <w:jc w:val="center"/>
              <w:rPr>
                <w:sz w:val="24"/>
                <w:szCs w:val="24"/>
              </w:rPr>
            </w:pPr>
            <w:r>
              <w:rPr>
                <w:sz w:val="24"/>
                <w:szCs w:val="24"/>
              </w:rPr>
              <w:t>-</w:t>
            </w:r>
          </w:p>
        </w:tc>
      </w:tr>
      <w:tr w:rsidR="005850FB" w:rsidTr="005850FB">
        <w:tc>
          <w:tcPr>
            <w:tcW w:w="5949" w:type="dxa"/>
            <w:vAlign w:val="center"/>
          </w:tcPr>
          <w:p w:rsidR="005850FB" w:rsidRPr="005850FB" w:rsidRDefault="005850FB" w:rsidP="005850FB">
            <w:pPr>
              <w:jc w:val="both"/>
              <w:rPr>
                <w:bCs/>
                <w:sz w:val="24"/>
                <w:szCs w:val="24"/>
              </w:rPr>
            </w:pPr>
            <w:r>
              <w:rPr>
                <w:bCs/>
                <w:sz w:val="24"/>
                <w:szCs w:val="24"/>
              </w:rPr>
              <w:t>Всего</w:t>
            </w:r>
          </w:p>
        </w:tc>
        <w:tc>
          <w:tcPr>
            <w:tcW w:w="1276" w:type="dxa"/>
          </w:tcPr>
          <w:p w:rsidR="005850FB" w:rsidRPr="005850FB" w:rsidRDefault="005850FB" w:rsidP="005850FB">
            <w:pPr>
              <w:jc w:val="center"/>
              <w:rPr>
                <w:b/>
                <w:sz w:val="24"/>
                <w:szCs w:val="24"/>
              </w:rPr>
            </w:pPr>
            <w:r w:rsidRPr="005850FB">
              <w:rPr>
                <w:b/>
                <w:sz w:val="24"/>
                <w:szCs w:val="24"/>
              </w:rPr>
              <w:t>176</w:t>
            </w:r>
          </w:p>
        </w:tc>
        <w:tc>
          <w:tcPr>
            <w:tcW w:w="2123" w:type="dxa"/>
          </w:tcPr>
          <w:p w:rsidR="002B76BC" w:rsidRPr="005850FB" w:rsidRDefault="005850FB" w:rsidP="002B76BC">
            <w:pPr>
              <w:jc w:val="center"/>
              <w:rPr>
                <w:b/>
                <w:sz w:val="24"/>
                <w:szCs w:val="24"/>
              </w:rPr>
            </w:pPr>
            <w:r w:rsidRPr="005850FB">
              <w:rPr>
                <w:b/>
                <w:sz w:val="24"/>
                <w:szCs w:val="24"/>
              </w:rPr>
              <w:t>110</w:t>
            </w:r>
          </w:p>
        </w:tc>
      </w:tr>
    </w:tbl>
    <w:p w:rsidR="00152E40" w:rsidRPr="00152E40" w:rsidRDefault="00152E40" w:rsidP="00152E40">
      <w:pPr>
        <w:spacing w:after="0" w:line="240" w:lineRule="auto"/>
        <w:rPr>
          <w:rFonts w:ascii="Times New Roman" w:hAnsi="Times New Roman" w:cs="Times New Roman"/>
          <w:sz w:val="24"/>
          <w:szCs w:val="24"/>
        </w:rPr>
      </w:pPr>
    </w:p>
    <w:p w:rsidR="00152E40" w:rsidRPr="00152E40" w:rsidRDefault="00152E40" w:rsidP="00152E40">
      <w:pPr>
        <w:spacing w:after="0" w:line="240" w:lineRule="auto"/>
        <w:rPr>
          <w:rFonts w:ascii="Times New Roman" w:hAnsi="Times New Roman" w:cs="Times New Roman"/>
          <w:sz w:val="24"/>
          <w:szCs w:val="24"/>
        </w:rPr>
        <w:sectPr w:rsidR="00152E40" w:rsidRPr="00152E40" w:rsidSect="00F23F43">
          <w:pgSz w:w="11910" w:h="16840"/>
          <w:pgMar w:top="1134" w:right="851" w:bottom="1134" w:left="1701" w:header="720" w:footer="720" w:gutter="0"/>
          <w:cols w:space="720"/>
        </w:sectPr>
      </w:pPr>
    </w:p>
    <w:p w:rsidR="00152E40" w:rsidRPr="00152E40" w:rsidRDefault="005850FB" w:rsidP="003805BF">
      <w:pPr>
        <w:spacing w:after="0" w:line="240" w:lineRule="auto"/>
        <w:ind w:firstLine="709"/>
        <w:rPr>
          <w:rFonts w:ascii="Times New Roman" w:hAnsi="Times New Roman" w:cs="Times New Roman"/>
          <w:sz w:val="24"/>
          <w:szCs w:val="24"/>
        </w:rPr>
      </w:pPr>
      <w:r w:rsidRPr="003805BF">
        <w:rPr>
          <w:rFonts w:ascii="Times New Roman" w:hAnsi="Times New Roman" w:cs="Times New Roman"/>
          <w:b/>
          <w:sz w:val="24"/>
          <w:szCs w:val="24"/>
        </w:rPr>
        <w:lastRenderedPageBreak/>
        <w:t>2.2.С</w:t>
      </w:r>
      <w:r w:rsidR="00152E40" w:rsidRPr="003805BF">
        <w:rPr>
          <w:rFonts w:ascii="Times New Roman" w:hAnsi="Times New Roman" w:cs="Times New Roman"/>
          <w:b/>
          <w:sz w:val="24"/>
          <w:szCs w:val="24"/>
        </w:rPr>
        <w:t>одержание</w:t>
      </w:r>
      <w:r w:rsidR="00152E40" w:rsidRPr="005850FB">
        <w:rPr>
          <w:rFonts w:ascii="Times New Roman" w:hAnsi="Times New Roman" w:cs="Times New Roman"/>
          <w:b/>
          <w:sz w:val="24"/>
          <w:szCs w:val="24"/>
        </w:rPr>
        <w:t xml:space="preserve"> дисциплины</w:t>
      </w:r>
    </w:p>
    <w:p w:rsidR="00152E40" w:rsidRPr="00152E40" w:rsidRDefault="00152E40" w:rsidP="00152E40">
      <w:pPr>
        <w:spacing w:after="0" w:line="240" w:lineRule="auto"/>
        <w:rPr>
          <w:rFonts w:ascii="Times New Roman" w:hAnsi="Times New Roman" w:cs="Times New Roman"/>
          <w:sz w:val="24"/>
          <w:szCs w:val="24"/>
        </w:rPr>
      </w:pPr>
    </w:p>
    <w:tbl>
      <w:tblPr>
        <w:tblW w:w="0" w:type="auto"/>
        <w:tblInd w:w="701" w:type="dxa"/>
        <w:tblLayout w:type="fixed"/>
        <w:tblLook w:val="01E0" w:firstRow="1" w:lastRow="1" w:firstColumn="1" w:lastColumn="1" w:noHBand="0" w:noVBand="0"/>
      </w:tblPr>
      <w:tblGrid>
        <w:gridCol w:w="1559"/>
        <w:gridCol w:w="8931"/>
        <w:gridCol w:w="1794"/>
        <w:gridCol w:w="1966"/>
      </w:tblGrid>
      <w:tr w:rsidR="003805BF" w:rsidRPr="00152E40" w:rsidTr="00891AAC">
        <w:trPr>
          <w:trHeight w:hRule="exact" w:val="2019"/>
        </w:trPr>
        <w:tc>
          <w:tcPr>
            <w:tcW w:w="1559" w:type="dxa"/>
            <w:tcBorders>
              <w:top w:val="single" w:sz="6" w:space="0" w:color="000000"/>
              <w:left w:val="single" w:sz="6" w:space="0" w:color="000000"/>
              <w:bottom w:val="single" w:sz="6" w:space="0" w:color="000000"/>
              <w:right w:val="single" w:sz="6" w:space="0" w:color="000000"/>
            </w:tcBorders>
            <w:hideMark/>
          </w:tcPr>
          <w:p w:rsidR="00CE7F4C" w:rsidRPr="00CE7F4C" w:rsidRDefault="003805BF" w:rsidP="00CE7F4C">
            <w:pPr>
              <w:pStyle w:val="TableParagraph"/>
              <w:jc w:val="center"/>
              <w:rPr>
                <w:rFonts w:ascii="Times New Roman" w:hAnsi="Times New Roman" w:cs="Times New Roman"/>
                <w:b/>
                <w:sz w:val="24"/>
                <w:szCs w:val="24"/>
                <w:lang w:val="ru-RU"/>
              </w:rPr>
            </w:pPr>
            <w:proofErr w:type="spellStart"/>
            <w:r w:rsidRPr="00CE7F4C">
              <w:rPr>
                <w:rFonts w:ascii="Times New Roman" w:hAnsi="Times New Roman" w:cs="Times New Roman"/>
                <w:b/>
                <w:sz w:val="24"/>
                <w:szCs w:val="24"/>
                <w:lang w:val="ru-RU"/>
              </w:rPr>
              <w:t>Наимен</w:t>
            </w:r>
            <w:r w:rsidR="00CE7F4C" w:rsidRPr="00CE7F4C">
              <w:rPr>
                <w:rFonts w:ascii="Times New Roman" w:hAnsi="Times New Roman" w:cs="Times New Roman"/>
                <w:b/>
                <w:sz w:val="24"/>
                <w:szCs w:val="24"/>
                <w:lang w:val="ru-RU"/>
              </w:rPr>
              <w:t>о</w:t>
            </w:r>
            <w:proofErr w:type="spellEnd"/>
          </w:p>
          <w:p w:rsidR="003805BF" w:rsidRPr="00CE7F4C" w:rsidRDefault="00CE7F4C" w:rsidP="00CE7F4C">
            <w:pPr>
              <w:pStyle w:val="TableParagraph"/>
              <w:jc w:val="center"/>
              <w:rPr>
                <w:rFonts w:ascii="Times New Roman" w:eastAsia="Times New Roman" w:hAnsi="Times New Roman" w:cs="Times New Roman"/>
                <w:sz w:val="24"/>
                <w:szCs w:val="24"/>
                <w:lang w:val="ru-RU"/>
              </w:rPr>
            </w:pPr>
            <w:proofErr w:type="spellStart"/>
            <w:r>
              <w:rPr>
                <w:rFonts w:ascii="Times New Roman" w:hAnsi="Times New Roman" w:cs="Times New Roman"/>
                <w:b/>
                <w:sz w:val="24"/>
                <w:szCs w:val="24"/>
                <w:lang w:val="ru-RU"/>
              </w:rPr>
              <w:t>в</w:t>
            </w:r>
            <w:r w:rsidR="003805BF" w:rsidRPr="00CE7F4C">
              <w:rPr>
                <w:rFonts w:ascii="Times New Roman" w:hAnsi="Times New Roman" w:cs="Times New Roman"/>
                <w:b/>
                <w:sz w:val="24"/>
                <w:szCs w:val="24"/>
                <w:lang w:val="ru-RU"/>
              </w:rPr>
              <w:t>ание</w:t>
            </w:r>
            <w:proofErr w:type="spellEnd"/>
            <w:r w:rsidR="003805BF" w:rsidRPr="00CE7F4C">
              <w:rPr>
                <w:rFonts w:ascii="Times New Roman" w:hAnsi="Times New Roman" w:cs="Times New Roman"/>
                <w:b/>
                <w:sz w:val="24"/>
                <w:szCs w:val="24"/>
                <w:lang w:val="ru-RU"/>
              </w:rPr>
              <w:t xml:space="preserve"> </w:t>
            </w:r>
            <w:r w:rsidR="003805BF" w:rsidRPr="00CE7F4C">
              <w:rPr>
                <w:rFonts w:ascii="Times New Roman" w:hAnsi="Times New Roman" w:cs="Times New Roman"/>
                <w:b/>
                <w:spacing w:val="-1"/>
                <w:sz w:val="24"/>
                <w:szCs w:val="24"/>
                <w:lang w:val="ru-RU"/>
              </w:rPr>
              <w:t>разделов</w:t>
            </w:r>
            <w:r w:rsidR="003805BF" w:rsidRPr="00CE7F4C">
              <w:rPr>
                <w:rFonts w:ascii="Times New Roman" w:hAnsi="Times New Roman" w:cs="Times New Roman"/>
                <w:b/>
                <w:sz w:val="24"/>
                <w:szCs w:val="24"/>
                <w:lang w:val="ru-RU"/>
              </w:rPr>
              <w:t xml:space="preserve"> и тем</w:t>
            </w:r>
          </w:p>
        </w:tc>
        <w:tc>
          <w:tcPr>
            <w:tcW w:w="8931" w:type="dxa"/>
            <w:tcBorders>
              <w:top w:val="single" w:sz="6" w:space="0" w:color="000000"/>
              <w:left w:val="single" w:sz="6" w:space="0" w:color="000000"/>
              <w:bottom w:val="single" w:sz="6" w:space="0" w:color="000000"/>
              <w:right w:val="single" w:sz="6" w:space="0" w:color="000000"/>
            </w:tcBorders>
            <w:hideMark/>
          </w:tcPr>
          <w:p w:rsidR="003805BF" w:rsidRDefault="003805BF" w:rsidP="003805BF">
            <w:pPr>
              <w:pStyle w:val="TableParagraph"/>
              <w:ind w:left="260"/>
              <w:jc w:val="center"/>
              <w:rPr>
                <w:rFonts w:ascii="Times New Roman" w:hAnsi="Times New Roman" w:cs="Times New Roman"/>
                <w:b/>
                <w:spacing w:val="-1"/>
                <w:sz w:val="24"/>
                <w:szCs w:val="24"/>
                <w:lang w:val="ru-RU"/>
              </w:rPr>
            </w:pPr>
            <w:r>
              <w:rPr>
                <w:rFonts w:ascii="Times New Roman" w:hAnsi="Times New Roman" w:cs="Times New Roman"/>
                <w:b/>
                <w:spacing w:val="-1"/>
                <w:sz w:val="24"/>
                <w:szCs w:val="24"/>
                <w:lang w:val="ru-RU"/>
              </w:rPr>
              <w:t>Содержание</w:t>
            </w:r>
            <w:r>
              <w:rPr>
                <w:rFonts w:ascii="Times New Roman" w:hAnsi="Times New Roman" w:cs="Times New Roman"/>
                <w:b/>
                <w:sz w:val="24"/>
                <w:szCs w:val="24"/>
                <w:lang w:val="ru-RU"/>
              </w:rPr>
              <w:t xml:space="preserve"> учебного </w:t>
            </w:r>
            <w:r>
              <w:rPr>
                <w:rFonts w:ascii="Times New Roman" w:hAnsi="Times New Roman" w:cs="Times New Roman"/>
                <w:b/>
                <w:spacing w:val="-1"/>
                <w:sz w:val="24"/>
                <w:szCs w:val="24"/>
                <w:lang w:val="ru-RU"/>
              </w:rPr>
              <w:t xml:space="preserve">материала, практических и </w:t>
            </w:r>
          </w:p>
          <w:p w:rsidR="003805BF" w:rsidRDefault="003805BF" w:rsidP="003805BF">
            <w:pPr>
              <w:pStyle w:val="TableParagraph"/>
              <w:ind w:left="260"/>
              <w:jc w:val="center"/>
              <w:rPr>
                <w:rFonts w:ascii="Times New Roman" w:eastAsia="Times New Roman" w:hAnsi="Times New Roman" w:cs="Times New Roman"/>
                <w:sz w:val="24"/>
                <w:szCs w:val="24"/>
                <w:lang w:val="ru-RU"/>
              </w:rPr>
            </w:pPr>
            <w:r>
              <w:rPr>
                <w:rFonts w:ascii="Times New Roman" w:hAnsi="Times New Roman" w:cs="Times New Roman"/>
                <w:b/>
                <w:spacing w:val="-1"/>
                <w:sz w:val="24"/>
                <w:szCs w:val="24"/>
                <w:lang w:val="ru-RU"/>
              </w:rPr>
              <w:t xml:space="preserve">лабораторных занятий </w:t>
            </w:r>
            <w:r>
              <w:rPr>
                <w:rFonts w:ascii="Times New Roman" w:hAnsi="Times New Roman" w:cs="Times New Roman"/>
                <w:b/>
                <w:sz w:val="24"/>
                <w:szCs w:val="24"/>
                <w:lang w:val="ru-RU"/>
              </w:rPr>
              <w:t xml:space="preserve"> </w:t>
            </w:r>
          </w:p>
        </w:tc>
        <w:tc>
          <w:tcPr>
            <w:tcW w:w="1794" w:type="dxa"/>
            <w:tcBorders>
              <w:top w:val="single" w:sz="6" w:space="0" w:color="000000"/>
              <w:left w:val="single" w:sz="6" w:space="0" w:color="000000"/>
              <w:bottom w:val="single" w:sz="6" w:space="0" w:color="000000"/>
              <w:right w:val="single" w:sz="6" w:space="0" w:color="000000"/>
            </w:tcBorders>
            <w:hideMark/>
          </w:tcPr>
          <w:p w:rsidR="003805BF" w:rsidRDefault="00C02BD0" w:rsidP="003805BF">
            <w:pPr>
              <w:pStyle w:val="TableParagraph"/>
              <w:jc w:val="center"/>
              <w:rPr>
                <w:rFonts w:ascii="Times New Roman" w:eastAsia="Times New Roman" w:hAnsi="Times New Roman" w:cs="Times New Roman"/>
                <w:sz w:val="24"/>
                <w:szCs w:val="24"/>
                <w:lang w:val="ru-RU"/>
              </w:rPr>
            </w:pPr>
            <w:r>
              <w:rPr>
                <w:rFonts w:ascii="Times New Roman" w:hAnsi="Times New Roman" w:cs="Times New Roman"/>
                <w:b/>
                <w:sz w:val="24"/>
                <w:szCs w:val="24"/>
                <w:lang w:val="ru-RU"/>
              </w:rPr>
              <w:t xml:space="preserve">Объем, </w:t>
            </w:r>
            <w:proofErr w:type="spellStart"/>
            <w:r w:rsidR="003805BF">
              <w:rPr>
                <w:rFonts w:ascii="Times New Roman" w:hAnsi="Times New Roman" w:cs="Times New Roman"/>
                <w:b/>
                <w:spacing w:val="-1"/>
                <w:sz w:val="24"/>
                <w:szCs w:val="24"/>
                <w:lang w:val="ru-RU"/>
              </w:rPr>
              <w:t>ак.</w:t>
            </w:r>
            <w:r w:rsidR="003805BF">
              <w:rPr>
                <w:rFonts w:ascii="Times New Roman" w:hAnsi="Times New Roman" w:cs="Times New Roman"/>
                <w:b/>
                <w:sz w:val="24"/>
                <w:szCs w:val="24"/>
                <w:lang w:val="ru-RU"/>
              </w:rPr>
              <w:t>ч</w:t>
            </w:r>
            <w:proofErr w:type="spellEnd"/>
            <w:r w:rsidR="003805BF">
              <w:rPr>
                <w:rFonts w:ascii="Times New Roman" w:hAnsi="Times New Roman" w:cs="Times New Roman"/>
                <w:b/>
                <w:sz w:val="24"/>
                <w:szCs w:val="24"/>
                <w:lang w:val="ru-RU"/>
              </w:rPr>
              <w:t xml:space="preserve"> / в том числе</w:t>
            </w:r>
          </w:p>
          <w:p w:rsidR="003805BF" w:rsidRDefault="003805BF" w:rsidP="003805BF">
            <w:pPr>
              <w:pStyle w:val="TableParagraph"/>
              <w:ind w:hanging="2"/>
              <w:jc w:val="center"/>
              <w:rPr>
                <w:rFonts w:ascii="Times New Roman" w:eastAsia="Times New Roman" w:hAnsi="Times New Roman" w:cs="Times New Roman"/>
                <w:sz w:val="24"/>
                <w:szCs w:val="24"/>
                <w:lang w:val="ru-RU"/>
              </w:rPr>
            </w:pPr>
            <w:r>
              <w:rPr>
                <w:rFonts w:ascii="Times New Roman" w:hAnsi="Times New Roman" w:cs="Times New Roman"/>
                <w:b/>
                <w:sz w:val="24"/>
                <w:szCs w:val="24"/>
                <w:lang w:val="ru-RU"/>
              </w:rPr>
              <w:t xml:space="preserve">в </w:t>
            </w:r>
            <w:r>
              <w:rPr>
                <w:rFonts w:ascii="Times New Roman" w:hAnsi="Times New Roman" w:cs="Times New Roman"/>
                <w:b/>
                <w:spacing w:val="-1"/>
                <w:sz w:val="24"/>
                <w:szCs w:val="24"/>
                <w:lang w:val="ru-RU"/>
              </w:rPr>
              <w:t>форме</w:t>
            </w:r>
            <w:r>
              <w:rPr>
                <w:rFonts w:ascii="Times New Roman" w:hAnsi="Times New Roman" w:cs="Times New Roman"/>
                <w:b/>
                <w:spacing w:val="22"/>
                <w:sz w:val="24"/>
                <w:szCs w:val="24"/>
                <w:lang w:val="ru-RU"/>
              </w:rPr>
              <w:t xml:space="preserve"> </w:t>
            </w:r>
            <w:r>
              <w:rPr>
                <w:rFonts w:ascii="Times New Roman" w:hAnsi="Times New Roman" w:cs="Times New Roman"/>
                <w:b/>
                <w:spacing w:val="-1"/>
                <w:sz w:val="24"/>
                <w:szCs w:val="24"/>
                <w:lang w:val="ru-RU"/>
              </w:rPr>
              <w:t>практической</w:t>
            </w:r>
            <w:r>
              <w:rPr>
                <w:rFonts w:ascii="Times New Roman" w:hAnsi="Times New Roman" w:cs="Times New Roman"/>
                <w:b/>
                <w:spacing w:val="22"/>
                <w:sz w:val="24"/>
                <w:szCs w:val="24"/>
                <w:lang w:val="ru-RU"/>
              </w:rPr>
              <w:t xml:space="preserve"> </w:t>
            </w:r>
            <w:r>
              <w:rPr>
                <w:rFonts w:ascii="Times New Roman" w:hAnsi="Times New Roman" w:cs="Times New Roman"/>
                <w:b/>
                <w:sz w:val="24"/>
                <w:szCs w:val="24"/>
                <w:lang w:val="ru-RU"/>
              </w:rPr>
              <w:t xml:space="preserve">подготовки, </w:t>
            </w:r>
            <w:proofErr w:type="spellStart"/>
            <w:r>
              <w:rPr>
                <w:rFonts w:ascii="Times New Roman" w:hAnsi="Times New Roman" w:cs="Times New Roman"/>
                <w:b/>
                <w:sz w:val="24"/>
                <w:szCs w:val="24"/>
                <w:lang w:val="ru-RU"/>
              </w:rPr>
              <w:t>ак.ч</w:t>
            </w:r>
            <w:proofErr w:type="spellEnd"/>
          </w:p>
        </w:tc>
        <w:tc>
          <w:tcPr>
            <w:tcW w:w="1966" w:type="dxa"/>
            <w:tcBorders>
              <w:top w:val="single" w:sz="6" w:space="0" w:color="000000"/>
              <w:left w:val="single" w:sz="6" w:space="0" w:color="000000"/>
              <w:bottom w:val="single" w:sz="6" w:space="0" w:color="000000"/>
              <w:right w:val="single" w:sz="6" w:space="0" w:color="000000"/>
            </w:tcBorders>
            <w:hideMark/>
          </w:tcPr>
          <w:p w:rsidR="003805BF" w:rsidRDefault="003805BF" w:rsidP="003805BF">
            <w:pPr>
              <w:pStyle w:val="TableParagraph"/>
              <w:ind w:firstLine="2"/>
              <w:jc w:val="center"/>
              <w:rPr>
                <w:rFonts w:ascii="Times New Roman" w:eastAsia="Times New Roman" w:hAnsi="Times New Roman" w:cs="Times New Roman"/>
                <w:sz w:val="24"/>
                <w:szCs w:val="24"/>
                <w:lang w:val="ru-RU"/>
              </w:rPr>
            </w:pPr>
            <w:r>
              <w:rPr>
                <w:rFonts w:ascii="Times New Roman" w:hAnsi="Times New Roman" w:cs="Times New Roman"/>
                <w:b/>
                <w:sz w:val="24"/>
                <w:szCs w:val="24"/>
                <w:lang w:val="ru-RU"/>
              </w:rPr>
              <w:t xml:space="preserve">Коды </w:t>
            </w:r>
            <w:r>
              <w:rPr>
                <w:rFonts w:ascii="Times New Roman" w:hAnsi="Times New Roman" w:cs="Times New Roman"/>
                <w:b/>
                <w:spacing w:val="-1"/>
                <w:sz w:val="24"/>
                <w:szCs w:val="24"/>
                <w:lang w:val="ru-RU"/>
              </w:rPr>
              <w:t>компетенций,</w:t>
            </w:r>
            <w:r>
              <w:rPr>
                <w:rFonts w:ascii="Times New Roman" w:hAnsi="Times New Roman" w:cs="Times New Roman"/>
                <w:b/>
                <w:spacing w:val="22"/>
                <w:sz w:val="24"/>
                <w:szCs w:val="24"/>
                <w:lang w:val="ru-RU"/>
              </w:rPr>
              <w:t xml:space="preserve"> </w:t>
            </w:r>
            <w:r>
              <w:rPr>
                <w:rFonts w:ascii="Times New Roman" w:hAnsi="Times New Roman" w:cs="Times New Roman"/>
                <w:b/>
                <w:spacing w:val="-1"/>
                <w:sz w:val="24"/>
                <w:szCs w:val="24"/>
                <w:lang w:val="ru-RU"/>
              </w:rPr>
              <w:t>формированию</w:t>
            </w:r>
            <w:r>
              <w:rPr>
                <w:rFonts w:ascii="Times New Roman" w:hAnsi="Times New Roman" w:cs="Times New Roman"/>
                <w:b/>
                <w:spacing w:val="28"/>
                <w:sz w:val="24"/>
                <w:szCs w:val="24"/>
                <w:lang w:val="ru-RU"/>
              </w:rPr>
              <w:t xml:space="preserve"> </w:t>
            </w:r>
            <w:r>
              <w:rPr>
                <w:rFonts w:ascii="Times New Roman" w:hAnsi="Times New Roman" w:cs="Times New Roman"/>
                <w:b/>
                <w:spacing w:val="-1"/>
                <w:sz w:val="24"/>
                <w:szCs w:val="24"/>
                <w:lang w:val="ru-RU"/>
              </w:rPr>
              <w:t>которых</w:t>
            </w:r>
            <w:r>
              <w:rPr>
                <w:rFonts w:ascii="Times New Roman" w:hAnsi="Times New Roman" w:cs="Times New Roman"/>
                <w:b/>
                <w:spacing w:val="26"/>
                <w:sz w:val="24"/>
                <w:szCs w:val="24"/>
                <w:lang w:val="ru-RU"/>
              </w:rPr>
              <w:t xml:space="preserve"> </w:t>
            </w:r>
            <w:r>
              <w:rPr>
                <w:rFonts w:ascii="Times New Roman" w:hAnsi="Times New Roman" w:cs="Times New Roman"/>
                <w:b/>
                <w:sz w:val="24"/>
                <w:szCs w:val="24"/>
                <w:lang w:val="ru-RU"/>
              </w:rPr>
              <w:t xml:space="preserve">способствует </w:t>
            </w:r>
            <w:r>
              <w:rPr>
                <w:rFonts w:ascii="Times New Roman" w:hAnsi="Times New Roman" w:cs="Times New Roman"/>
                <w:b/>
                <w:spacing w:val="-1"/>
                <w:sz w:val="24"/>
                <w:szCs w:val="24"/>
                <w:lang w:val="ru-RU"/>
              </w:rPr>
              <w:t>элемент</w:t>
            </w:r>
            <w:r>
              <w:rPr>
                <w:rFonts w:ascii="Times New Roman" w:hAnsi="Times New Roman" w:cs="Times New Roman"/>
                <w:b/>
                <w:spacing w:val="26"/>
                <w:sz w:val="24"/>
                <w:szCs w:val="24"/>
                <w:lang w:val="ru-RU"/>
              </w:rPr>
              <w:t xml:space="preserve"> </w:t>
            </w:r>
            <w:r>
              <w:rPr>
                <w:rFonts w:ascii="Times New Roman" w:hAnsi="Times New Roman" w:cs="Times New Roman"/>
                <w:b/>
                <w:sz w:val="24"/>
                <w:szCs w:val="24"/>
                <w:lang w:val="ru-RU"/>
              </w:rPr>
              <w:t>программы</w:t>
            </w:r>
          </w:p>
        </w:tc>
      </w:tr>
      <w:tr w:rsidR="00152E40" w:rsidRPr="00152E40" w:rsidTr="00DD38BC">
        <w:trPr>
          <w:trHeight w:hRule="exact" w:val="287"/>
        </w:trPr>
        <w:tc>
          <w:tcPr>
            <w:tcW w:w="10490" w:type="dxa"/>
            <w:gridSpan w:val="2"/>
            <w:tcBorders>
              <w:top w:val="single" w:sz="6" w:space="0" w:color="000000"/>
              <w:left w:val="single" w:sz="6" w:space="0" w:color="000000"/>
              <w:bottom w:val="single" w:sz="6" w:space="0" w:color="000000"/>
              <w:right w:val="single" w:sz="6" w:space="0" w:color="000000"/>
            </w:tcBorders>
            <w:hideMark/>
          </w:tcPr>
          <w:p w:rsidR="00152E40" w:rsidRPr="003805BF" w:rsidRDefault="00152E40" w:rsidP="00152E40">
            <w:pPr>
              <w:spacing w:after="0" w:line="240" w:lineRule="auto"/>
              <w:rPr>
                <w:rFonts w:ascii="Times New Roman" w:hAnsi="Times New Roman" w:cs="Times New Roman"/>
                <w:b/>
                <w:sz w:val="24"/>
                <w:szCs w:val="24"/>
              </w:rPr>
            </w:pPr>
            <w:r w:rsidRPr="003805BF">
              <w:rPr>
                <w:rFonts w:ascii="Times New Roman" w:hAnsi="Times New Roman" w:cs="Times New Roman"/>
                <w:b/>
                <w:sz w:val="24"/>
                <w:szCs w:val="24"/>
              </w:rPr>
              <w:t>Раздел 1. Анатомия и физиология - науки, изучающие человека</w:t>
            </w:r>
          </w:p>
        </w:tc>
        <w:tc>
          <w:tcPr>
            <w:tcW w:w="1794" w:type="dxa"/>
            <w:tcBorders>
              <w:top w:val="single" w:sz="6" w:space="0" w:color="000000"/>
              <w:left w:val="single" w:sz="6" w:space="0" w:color="000000"/>
              <w:bottom w:val="single" w:sz="6" w:space="0" w:color="000000"/>
              <w:right w:val="single" w:sz="6" w:space="0" w:color="000000"/>
            </w:tcBorders>
            <w:hideMark/>
          </w:tcPr>
          <w:p w:rsidR="00152E40" w:rsidRPr="003805BF" w:rsidRDefault="00152E40" w:rsidP="00152E40">
            <w:pPr>
              <w:spacing w:after="0" w:line="240" w:lineRule="auto"/>
              <w:rPr>
                <w:rFonts w:ascii="Times New Roman" w:hAnsi="Times New Roman" w:cs="Times New Roman"/>
                <w:b/>
                <w:sz w:val="24"/>
                <w:szCs w:val="24"/>
                <w:lang w:val="en-US"/>
              </w:rPr>
            </w:pPr>
            <w:r w:rsidRPr="003805BF">
              <w:rPr>
                <w:rFonts w:ascii="Times New Roman" w:hAnsi="Times New Roman" w:cs="Times New Roman"/>
                <w:b/>
                <w:sz w:val="24"/>
                <w:szCs w:val="24"/>
              </w:rPr>
              <w:t>6/ 4</w:t>
            </w:r>
          </w:p>
        </w:tc>
        <w:tc>
          <w:tcPr>
            <w:tcW w:w="1966" w:type="dxa"/>
            <w:tcBorders>
              <w:top w:val="single" w:sz="6" w:space="0" w:color="000000"/>
              <w:left w:val="single" w:sz="6" w:space="0" w:color="000000"/>
              <w:bottom w:val="single" w:sz="6" w:space="0" w:color="000000"/>
              <w:right w:val="single" w:sz="6" w:space="0" w:color="000000"/>
            </w:tcBorders>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891AAC">
        <w:trPr>
          <w:trHeight w:val="286"/>
        </w:trPr>
        <w:tc>
          <w:tcPr>
            <w:tcW w:w="1559" w:type="dxa"/>
            <w:vMerge w:val="restart"/>
            <w:tcBorders>
              <w:top w:val="single" w:sz="6" w:space="0" w:color="000000"/>
              <w:left w:val="single" w:sz="6" w:space="0" w:color="000000"/>
              <w:bottom w:val="single" w:sz="6" w:space="0" w:color="000000"/>
              <w:right w:val="single" w:sz="6" w:space="0" w:color="000000"/>
            </w:tcBorders>
            <w:hideMark/>
          </w:tcPr>
          <w:p w:rsidR="00152E40" w:rsidRPr="003805BF" w:rsidRDefault="00152E40" w:rsidP="00152E40">
            <w:pPr>
              <w:spacing w:after="0" w:line="240" w:lineRule="auto"/>
              <w:rPr>
                <w:rFonts w:ascii="Times New Roman" w:hAnsi="Times New Roman" w:cs="Times New Roman"/>
                <w:b/>
                <w:sz w:val="24"/>
                <w:szCs w:val="24"/>
              </w:rPr>
            </w:pPr>
            <w:r w:rsidRPr="003805BF">
              <w:rPr>
                <w:rFonts w:ascii="Times New Roman" w:hAnsi="Times New Roman" w:cs="Times New Roman"/>
                <w:b/>
                <w:sz w:val="24"/>
                <w:szCs w:val="24"/>
              </w:rPr>
              <w:t xml:space="preserve">Тема 1.1. Человек как предмет изучения анатомии </w:t>
            </w:r>
            <w:r w:rsidR="003805BF">
              <w:rPr>
                <w:rFonts w:ascii="Times New Roman" w:hAnsi="Times New Roman" w:cs="Times New Roman"/>
                <w:b/>
                <w:sz w:val="24"/>
                <w:szCs w:val="24"/>
              </w:rPr>
              <w:t>и физиологии. Основы гистологии</w:t>
            </w:r>
          </w:p>
        </w:tc>
        <w:tc>
          <w:tcPr>
            <w:tcW w:w="8931" w:type="dxa"/>
            <w:tcBorders>
              <w:top w:val="single" w:sz="6" w:space="0" w:color="000000"/>
              <w:left w:val="single" w:sz="6" w:space="0" w:color="000000"/>
              <w:bottom w:val="single" w:sz="6" w:space="0" w:color="000000"/>
              <w:right w:val="single" w:sz="6" w:space="0" w:color="000000"/>
            </w:tcBorders>
            <w:hideMark/>
          </w:tcPr>
          <w:p w:rsidR="00152E40" w:rsidRPr="003805BF" w:rsidRDefault="00152E40" w:rsidP="00152E40">
            <w:pPr>
              <w:spacing w:after="0" w:line="240" w:lineRule="auto"/>
              <w:rPr>
                <w:rFonts w:ascii="Times New Roman" w:hAnsi="Times New Roman" w:cs="Times New Roman"/>
                <w:b/>
                <w:sz w:val="24"/>
                <w:szCs w:val="24"/>
              </w:rPr>
            </w:pPr>
            <w:r w:rsidRPr="003805BF">
              <w:rPr>
                <w:rFonts w:ascii="Times New Roman" w:hAnsi="Times New Roman" w:cs="Times New Roman"/>
                <w:b/>
                <w:sz w:val="24"/>
                <w:szCs w:val="24"/>
              </w:rPr>
              <w:t>Содержание</w:t>
            </w:r>
          </w:p>
        </w:tc>
        <w:tc>
          <w:tcPr>
            <w:tcW w:w="1794" w:type="dxa"/>
            <w:tcBorders>
              <w:top w:val="single" w:sz="6" w:space="0" w:color="000000"/>
              <w:left w:val="single" w:sz="6" w:space="0" w:color="000000"/>
              <w:bottom w:val="single" w:sz="6" w:space="0" w:color="000000"/>
              <w:right w:val="single" w:sz="6" w:space="0" w:color="000000"/>
            </w:tcBorders>
            <w:hideMark/>
          </w:tcPr>
          <w:p w:rsidR="00152E40" w:rsidRPr="003805BF" w:rsidRDefault="00152E40" w:rsidP="00152E40">
            <w:pPr>
              <w:spacing w:after="0" w:line="240" w:lineRule="auto"/>
              <w:rPr>
                <w:rFonts w:ascii="Times New Roman" w:hAnsi="Times New Roman" w:cs="Times New Roman"/>
                <w:b/>
                <w:sz w:val="24"/>
                <w:szCs w:val="24"/>
              </w:rPr>
            </w:pPr>
            <w:r w:rsidRPr="003805BF">
              <w:rPr>
                <w:rFonts w:ascii="Times New Roman" w:hAnsi="Times New Roman" w:cs="Times New Roman"/>
                <w:b/>
                <w:sz w:val="24"/>
                <w:szCs w:val="24"/>
              </w:rPr>
              <w:t>6</w:t>
            </w:r>
          </w:p>
        </w:tc>
        <w:tc>
          <w:tcPr>
            <w:tcW w:w="1966" w:type="dxa"/>
            <w:vMerge w:val="restart"/>
            <w:tcBorders>
              <w:top w:val="single" w:sz="6" w:space="0" w:color="000000"/>
              <w:left w:val="single" w:sz="6" w:space="0" w:color="000000"/>
              <w:bottom w:val="single" w:sz="6" w:space="0" w:color="000000"/>
              <w:right w:val="single" w:sz="6" w:space="0" w:color="000000"/>
            </w:tcBorders>
          </w:tcPr>
          <w:p w:rsidR="00152E40" w:rsidRPr="00152E40" w:rsidRDefault="00152E40" w:rsidP="00152E40">
            <w:pPr>
              <w:spacing w:after="0" w:line="240" w:lineRule="auto"/>
              <w:rPr>
                <w:rFonts w:ascii="Times New Roman" w:hAnsi="Times New Roman" w:cs="Times New Roman"/>
                <w:sz w:val="24"/>
                <w:szCs w:val="24"/>
              </w:rPr>
            </w:pPr>
          </w:p>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3.1., ПК 3.2.,</w:t>
            </w:r>
          </w:p>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3.3., ПК 4,1.,</w:t>
            </w:r>
          </w:p>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4.2., ПК 4.3.,</w:t>
            </w:r>
          </w:p>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4.5., ПК 4.6.,</w:t>
            </w:r>
          </w:p>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5.1., ПК 5.2.,</w:t>
            </w:r>
          </w:p>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5.3., ПК 5.4. ОК 01,</w:t>
            </w:r>
            <w:r w:rsidR="003805BF">
              <w:rPr>
                <w:rFonts w:ascii="Times New Roman" w:hAnsi="Times New Roman" w:cs="Times New Roman"/>
                <w:sz w:val="24"/>
                <w:szCs w:val="24"/>
              </w:rPr>
              <w:t xml:space="preserve"> </w:t>
            </w:r>
            <w:r w:rsidRPr="00152E40">
              <w:rPr>
                <w:rFonts w:ascii="Times New Roman" w:hAnsi="Times New Roman" w:cs="Times New Roman"/>
                <w:sz w:val="24"/>
                <w:szCs w:val="24"/>
              </w:rPr>
              <w:t>ОК 02,</w:t>
            </w:r>
            <w:r w:rsidR="003805BF">
              <w:rPr>
                <w:rFonts w:ascii="Times New Roman" w:hAnsi="Times New Roman" w:cs="Times New Roman"/>
                <w:sz w:val="24"/>
                <w:szCs w:val="24"/>
              </w:rPr>
              <w:t xml:space="preserve"> </w:t>
            </w:r>
            <w:r w:rsidRPr="00152E40">
              <w:rPr>
                <w:rFonts w:ascii="Times New Roman" w:hAnsi="Times New Roman" w:cs="Times New Roman"/>
                <w:sz w:val="24"/>
                <w:szCs w:val="24"/>
              </w:rPr>
              <w:t>ОК 08</w:t>
            </w:r>
          </w:p>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891AAC">
        <w:trPr>
          <w:trHeight w:hRule="exact" w:val="1114"/>
        </w:trPr>
        <w:tc>
          <w:tcPr>
            <w:tcW w:w="1559"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c>
          <w:tcPr>
            <w:tcW w:w="8931"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DD38BC">
            <w:pPr>
              <w:spacing w:after="0" w:line="240" w:lineRule="auto"/>
              <w:jc w:val="both"/>
              <w:rPr>
                <w:rFonts w:ascii="Times New Roman" w:hAnsi="Times New Roman" w:cs="Times New Roman"/>
                <w:sz w:val="24"/>
                <w:szCs w:val="24"/>
                <w:lang w:val="en-US"/>
              </w:rPr>
            </w:pPr>
            <w:r w:rsidRPr="003805BF">
              <w:rPr>
                <w:rFonts w:ascii="Times New Roman" w:hAnsi="Times New Roman" w:cs="Times New Roman"/>
                <w:b/>
                <w:sz w:val="24"/>
                <w:szCs w:val="24"/>
              </w:rPr>
              <w:t>1.Человек как предмет изучения анатомии и физиологии. Основы гистологии</w:t>
            </w:r>
            <w:r w:rsidRPr="00152E40">
              <w:rPr>
                <w:rFonts w:ascii="Times New Roman" w:hAnsi="Times New Roman" w:cs="Times New Roman"/>
                <w:sz w:val="24"/>
                <w:szCs w:val="24"/>
              </w:rPr>
              <w:t xml:space="preserve"> </w:t>
            </w:r>
            <w:r w:rsidRPr="003805BF">
              <w:rPr>
                <w:rFonts w:ascii="Times New Roman" w:hAnsi="Times New Roman" w:cs="Times New Roman"/>
                <w:sz w:val="24"/>
                <w:szCs w:val="24"/>
              </w:rPr>
              <w:t>Характеристика организма человека как целостной биологической системы и социального существа. Части тела человека. Оси и плоскости тела человека. Орган, системы органов</w:t>
            </w:r>
            <w:r w:rsidRPr="00152E40">
              <w:rPr>
                <w:rFonts w:ascii="Times New Roman" w:hAnsi="Times New Roman" w:cs="Times New Roman"/>
                <w:sz w:val="24"/>
                <w:szCs w:val="24"/>
              </w:rPr>
              <w:t xml:space="preserve"> Гистология – учение о тканях. Классификация тканей.</w:t>
            </w:r>
          </w:p>
        </w:tc>
        <w:tc>
          <w:tcPr>
            <w:tcW w:w="1794"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891AAC">
        <w:trPr>
          <w:trHeight w:hRule="exact" w:val="287"/>
        </w:trPr>
        <w:tc>
          <w:tcPr>
            <w:tcW w:w="1559"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c>
          <w:tcPr>
            <w:tcW w:w="8931" w:type="dxa"/>
            <w:tcBorders>
              <w:top w:val="single" w:sz="6" w:space="0" w:color="000000"/>
              <w:left w:val="single" w:sz="6" w:space="0" w:color="000000"/>
              <w:bottom w:val="single" w:sz="6" w:space="0" w:color="000000"/>
              <w:right w:val="single" w:sz="6" w:space="0" w:color="000000"/>
            </w:tcBorders>
            <w:hideMark/>
          </w:tcPr>
          <w:p w:rsidR="00152E40" w:rsidRPr="003805BF" w:rsidRDefault="00152E40" w:rsidP="003805BF">
            <w:pPr>
              <w:spacing w:after="0" w:line="240" w:lineRule="auto"/>
              <w:rPr>
                <w:rFonts w:ascii="Times New Roman" w:hAnsi="Times New Roman" w:cs="Times New Roman"/>
                <w:b/>
                <w:sz w:val="24"/>
                <w:szCs w:val="24"/>
              </w:rPr>
            </w:pPr>
            <w:r w:rsidRPr="003805BF">
              <w:rPr>
                <w:rFonts w:ascii="Times New Roman" w:hAnsi="Times New Roman" w:cs="Times New Roman"/>
                <w:b/>
                <w:sz w:val="24"/>
                <w:szCs w:val="24"/>
              </w:rPr>
              <w:t xml:space="preserve">В том числе практических и лабораторных </w:t>
            </w:r>
            <w:r w:rsidR="003805BF" w:rsidRPr="003805BF">
              <w:rPr>
                <w:rFonts w:ascii="Times New Roman" w:hAnsi="Times New Roman" w:cs="Times New Roman"/>
                <w:b/>
                <w:sz w:val="24"/>
                <w:szCs w:val="24"/>
              </w:rPr>
              <w:t>занятий</w:t>
            </w:r>
          </w:p>
        </w:tc>
        <w:tc>
          <w:tcPr>
            <w:tcW w:w="1794" w:type="dxa"/>
            <w:tcBorders>
              <w:top w:val="single" w:sz="6" w:space="0" w:color="000000"/>
              <w:left w:val="single" w:sz="6" w:space="0" w:color="000000"/>
              <w:bottom w:val="single" w:sz="6" w:space="0" w:color="000000"/>
              <w:right w:val="single" w:sz="6" w:space="0" w:color="000000"/>
            </w:tcBorders>
            <w:hideMark/>
          </w:tcPr>
          <w:p w:rsidR="00152E40" w:rsidRPr="003805BF" w:rsidRDefault="00152E40" w:rsidP="00152E40">
            <w:pPr>
              <w:spacing w:after="0" w:line="240" w:lineRule="auto"/>
              <w:rPr>
                <w:rFonts w:ascii="Times New Roman" w:hAnsi="Times New Roman" w:cs="Times New Roman"/>
                <w:b/>
                <w:sz w:val="24"/>
                <w:szCs w:val="24"/>
                <w:lang w:val="en-US"/>
              </w:rPr>
            </w:pPr>
            <w:r w:rsidRPr="003805BF">
              <w:rPr>
                <w:rFonts w:ascii="Times New Roman" w:hAnsi="Times New Roman" w:cs="Times New Roman"/>
                <w:b/>
                <w:sz w:val="24"/>
                <w:szCs w:val="24"/>
              </w:rPr>
              <w:t>4</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891AAC">
        <w:trPr>
          <w:trHeight w:hRule="exact" w:val="594"/>
        </w:trPr>
        <w:tc>
          <w:tcPr>
            <w:tcW w:w="1559"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c>
          <w:tcPr>
            <w:tcW w:w="8931" w:type="dxa"/>
            <w:tcBorders>
              <w:top w:val="single" w:sz="6" w:space="0" w:color="000000"/>
              <w:left w:val="single" w:sz="6" w:space="0" w:color="000000"/>
              <w:bottom w:val="single" w:sz="6" w:space="0" w:color="000000"/>
              <w:right w:val="single" w:sz="6" w:space="0" w:color="000000"/>
            </w:tcBorders>
            <w:hideMark/>
          </w:tcPr>
          <w:p w:rsidR="00152E40" w:rsidRPr="003805BF" w:rsidRDefault="00152E40" w:rsidP="00DD38BC">
            <w:pPr>
              <w:spacing w:after="0" w:line="240" w:lineRule="auto"/>
              <w:jc w:val="both"/>
              <w:rPr>
                <w:rFonts w:ascii="Times New Roman" w:hAnsi="Times New Roman" w:cs="Times New Roman"/>
                <w:b/>
                <w:sz w:val="24"/>
                <w:szCs w:val="24"/>
              </w:rPr>
            </w:pPr>
            <w:r w:rsidRPr="003805BF">
              <w:rPr>
                <w:rFonts w:ascii="Times New Roman" w:hAnsi="Times New Roman" w:cs="Times New Roman"/>
                <w:b/>
                <w:sz w:val="24"/>
                <w:szCs w:val="24"/>
              </w:rPr>
              <w:t>1. Изучение эпителиальных и соединительных тканей. Изучение</w:t>
            </w:r>
            <w:r w:rsidR="003805BF" w:rsidRPr="003805BF">
              <w:rPr>
                <w:rFonts w:ascii="Times New Roman" w:hAnsi="Times New Roman" w:cs="Times New Roman"/>
                <w:b/>
                <w:sz w:val="24"/>
                <w:szCs w:val="24"/>
              </w:rPr>
              <w:t xml:space="preserve"> </w:t>
            </w:r>
            <w:r w:rsidRPr="003805BF">
              <w:rPr>
                <w:rFonts w:ascii="Times New Roman" w:hAnsi="Times New Roman" w:cs="Times New Roman"/>
                <w:b/>
                <w:sz w:val="24"/>
                <w:szCs w:val="24"/>
              </w:rPr>
              <w:t>посредством</w:t>
            </w:r>
            <w:r w:rsidR="003805BF" w:rsidRPr="003805BF">
              <w:rPr>
                <w:rFonts w:ascii="Times New Roman" w:hAnsi="Times New Roman" w:cs="Times New Roman"/>
                <w:b/>
                <w:sz w:val="24"/>
                <w:szCs w:val="24"/>
              </w:rPr>
              <w:t xml:space="preserve"> </w:t>
            </w:r>
            <w:r w:rsidRPr="003805BF">
              <w:rPr>
                <w:rFonts w:ascii="Times New Roman" w:hAnsi="Times New Roman" w:cs="Times New Roman"/>
                <w:b/>
                <w:sz w:val="24"/>
                <w:szCs w:val="24"/>
              </w:rPr>
              <w:t>работы</w:t>
            </w:r>
            <w:r w:rsidR="003805BF" w:rsidRPr="003805BF">
              <w:rPr>
                <w:rFonts w:ascii="Times New Roman" w:hAnsi="Times New Roman" w:cs="Times New Roman"/>
                <w:b/>
                <w:sz w:val="24"/>
                <w:szCs w:val="24"/>
              </w:rPr>
              <w:t xml:space="preserve"> </w:t>
            </w:r>
            <w:r w:rsidRPr="003805BF">
              <w:rPr>
                <w:rFonts w:ascii="Times New Roman" w:hAnsi="Times New Roman" w:cs="Times New Roman"/>
                <w:b/>
                <w:sz w:val="24"/>
                <w:szCs w:val="24"/>
              </w:rPr>
              <w:t>с</w:t>
            </w:r>
            <w:r w:rsidR="003805BF" w:rsidRPr="003805BF">
              <w:rPr>
                <w:rFonts w:ascii="Times New Roman" w:hAnsi="Times New Roman" w:cs="Times New Roman"/>
                <w:b/>
                <w:sz w:val="24"/>
                <w:szCs w:val="24"/>
              </w:rPr>
              <w:t xml:space="preserve"> </w:t>
            </w:r>
            <w:r w:rsidRPr="003805BF">
              <w:rPr>
                <w:rFonts w:ascii="Times New Roman" w:hAnsi="Times New Roman" w:cs="Times New Roman"/>
                <w:b/>
                <w:sz w:val="24"/>
                <w:szCs w:val="24"/>
              </w:rPr>
              <w:t>атласами,</w:t>
            </w:r>
            <w:r w:rsidR="003805BF" w:rsidRPr="003805BF">
              <w:rPr>
                <w:rFonts w:ascii="Times New Roman" w:hAnsi="Times New Roman" w:cs="Times New Roman"/>
                <w:b/>
                <w:sz w:val="24"/>
                <w:szCs w:val="24"/>
              </w:rPr>
              <w:t xml:space="preserve"> </w:t>
            </w:r>
            <w:r w:rsidRPr="003805BF">
              <w:rPr>
                <w:rFonts w:ascii="Times New Roman" w:hAnsi="Times New Roman" w:cs="Times New Roman"/>
                <w:b/>
                <w:sz w:val="24"/>
                <w:szCs w:val="24"/>
              </w:rPr>
              <w:t>учебником,</w:t>
            </w:r>
            <w:r w:rsidR="003805BF" w:rsidRPr="003805BF">
              <w:rPr>
                <w:rFonts w:ascii="Times New Roman" w:hAnsi="Times New Roman" w:cs="Times New Roman"/>
                <w:b/>
                <w:sz w:val="24"/>
                <w:szCs w:val="24"/>
              </w:rPr>
              <w:t xml:space="preserve"> </w:t>
            </w:r>
            <w:r w:rsidRPr="003805BF">
              <w:rPr>
                <w:rFonts w:ascii="Times New Roman" w:hAnsi="Times New Roman" w:cs="Times New Roman"/>
                <w:b/>
                <w:sz w:val="24"/>
                <w:szCs w:val="24"/>
              </w:rPr>
              <w:t>методическими</w:t>
            </w:r>
            <w:r w:rsidR="003805BF" w:rsidRPr="003805BF">
              <w:rPr>
                <w:rFonts w:ascii="Times New Roman" w:hAnsi="Times New Roman" w:cs="Times New Roman"/>
                <w:b/>
                <w:sz w:val="24"/>
                <w:szCs w:val="24"/>
              </w:rPr>
              <w:t xml:space="preserve"> </w:t>
            </w:r>
            <w:r w:rsidRPr="003805BF">
              <w:rPr>
                <w:rFonts w:ascii="Times New Roman" w:hAnsi="Times New Roman" w:cs="Times New Roman"/>
                <w:b/>
                <w:sz w:val="24"/>
                <w:szCs w:val="24"/>
              </w:rPr>
              <w:t>пособиями,</w:t>
            </w:r>
            <w:r w:rsidR="003805BF" w:rsidRPr="003805BF">
              <w:rPr>
                <w:rFonts w:ascii="Times New Roman" w:hAnsi="Times New Roman" w:cs="Times New Roman"/>
                <w:b/>
                <w:sz w:val="24"/>
                <w:szCs w:val="24"/>
              </w:rPr>
              <w:t xml:space="preserve"> </w:t>
            </w:r>
            <w:r w:rsidRPr="003805BF">
              <w:rPr>
                <w:rFonts w:ascii="Times New Roman" w:hAnsi="Times New Roman" w:cs="Times New Roman"/>
                <w:b/>
                <w:sz w:val="24"/>
                <w:szCs w:val="24"/>
              </w:rPr>
              <w:t>микропрепаратами.</w:t>
            </w:r>
          </w:p>
        </w:tc>
        <w:tc>
          <w:tcPr>
            <w:tcW w:w="1794"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891AAC">
        <w:trPr>
          <w:trHeight w:hRule="exact" w:val="822"/>
        </w:trPr>
        <w:tc>
          <w:tcPr>
            <w:tcW w:w="1559"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c>
          <w:tcPr>
            <w:tcW w:w="8931" w:type="dxa"/>
            <w:tcBorders>
              <w:top w:val="single" w:sz="6" w:space="0" w:color="000000"/>
              <w:left w:val="single" w:sz="6" w:space="0" w:color="000000"/>
              <w:bottom w:val="single" w:sz="6" w:space="0" w:color="000000"/>
              <w:right w:val="single" w:sz="6" w:space="0" w:color="000000"/>
            </w:tcBorders>
            <w:hideMark/>
          </w:tcPr>
          <w:p w:rsidR="00852AAE" w:rsidRDefault="00152E40" w:rsidP="00DD38BC">
            <w:pPr>
              <w:spacing w:after="0" w:line="240" w:lineRule="auto"/>
              <w:jc w:val="both"/>
              <w:rPr>
                <w:rFonts w:ascii="Times New Roman" w:hAnsi="Times New Roman" w:cs="Times New Roman"/>
                <w:b/>
                <w:i/>
                <w:color w:val="00B050"/>
                <w:sz w:val="24"/>
                <w:szCs w:val="24"/>
              </w:rPr>
            </w:pPr>
            <w:r w:rsidRPr="00E557B1">
              <w:rPr>
                <w:rFonts w:ascii="Times New Roman" w:hAnsi="Times New Roman" w:cs="Times New Roman"/>
                <w:b/>
                <w:i/>
                <w:color w:val="00B050"/>
                <w:sz w:val="24"/>
                <w:szCs w:val="24"/>
              </w:rPr>
              <w:t xml:space="preserve">2. Изучение мышечной и нервной ткани. </w:t>
            </w:r>
          </w:p>
          <w:p w:rsidR="00152E40" w:rsidRPr="00E557B1" w:rsidRDefault="00152E40" w:rsidP="00DD38BC">
            <w:pPr>
              <w:spacing w:after="0" w:line="240" w:lineRule="auto"/>
              <w:jc w:val="both"/>
              <w:rPr>
                <w:rFonts w:ascii="Times New Roman" w:hAnsi="Times New Roman" w:cs="Times New Roman"/>
                <w:b/>
                <w:i/>
                <w:color w:val="00B050"/>
                <w:sz w:val="24"/>
                <w:szCs w:val="24"/>
              </w:rPr>
            </w:pPr>
            <w:r w:rsidRPr="00852AAE">
              <w:rPr>
                <w:rFonts w:ascii="Times New Roman" w:hAnsi="Times New Roman" w:cs="Times New Roman"/>
                <w:i/>
                <w:color w:val="00B050"/>
                <w:sz w:val="24"/>
                <w:szCs w:val="24"/>
              </w:rPr>
              <w:t>Изучение</w:t>
            </w:r>
            <w:r w:rsidR="003805BF" w:rsidRPr="00852AAE">
              <w:rPr>
                <w:rFonts w:ascii="Times New Roman" w:hAnsi="Times New Roman" w:cs="Times New Roman"/>
                <w:i/>
                <w:color w:val="00B050"/>
                <w:sz w:val="24"/>
                <w:szCs w:val="24"/>
              </w:rPr>
              <w:t xml:space="preserve"> </w:t>
            </w:r>
            <w:r w:rsidRPr="00852AAE">
              <w:rPr>
                <w:rFonts w:ascii="Times New Roman" w:hAnsi="Times New Roman" w:cs="Times New Roman"/>
                <w:i/>
                <w:color w:val="00B050"/>
                <w:sz w:val="24"/>
                <w:szCs w:val="24"/>
              </w:rPr>
              <w:t>посредством</w:t>
            </w:r>
            <w:r w:rsidR="003805BF" w:rsidRPr="00852AAE">
              <w:rPr>
                <w:rFonts w:ascii="Times New Roman" w:hAnsi="Times New Roman" w:cs="Times New Roman"/>
                <w:i/>
                <w:color w:val="00B050"/>
                <w:sz w:val="24"/>
                <w:szCs w:val="24"/>
              </w:rPr>
              <w:t xml:space="preserve"> </w:t>
            </w:r>
            <w:r w:rsidRPr="00852AAE">
              <w:rPr>
                <w:rFonts w:ascii="Times New Roman" w:hAnsi="Times New Roman" w:cs="Times New Roman"/>
                <w:i/>
                <w:color w:val="00B050"/>
                <w:sz w:val="24"/>
                <w:szCs w:val="24"/>
              </w:rPr>
              <w:t>работы</w:t>
            </w:r>
            <w:r w:rsidR="003805BF" w:rsidRPr="00852AAE">
              <w:rPr>
                <w:rFonts w:ascii="Times New Roman" w:hAnsi="Times New Roman" w:cs="Times New Roman"/>
                <w:i/>
                <w:color w:val="00B050"/>
                <w:sz w:val="24"/>
                <w:szCs w:val="24"/>
              </w:rPr>
              <w:t xml:space="preserve"> </w:t>
            </w:r>
            <w:r w:rsidRPr="00852AAE">
              <w:rPr>
                <w:rFonts w:ascii="Times New Roman" w:hAnsi="Times New Roman" w:cs="Times New Roman"/>
                <w:i/>
                <w:color w:val="00B050"/>
                <w:sz w:val="24"/>
                <w:szCs w:val="24"/>
              </w:rPr>
              <w:t>с</w:t>
            </w:r>
            <w:r w:rsidR="003805BF" w:rsidRPr="00852AAE">
              <w:rPr>
                <w:rFonts w:ascii="Times New Roman" w:hAnsi="Times New Roman" w:cs="Times New Roman"/>
                <w:i/>
                <w:color w:val="00B050"/>
                <w:sz w:val="24"/>
                <w:szCs w:val="24"/>
              </w:rPr>
              <w:t xml:space="preserve"> </w:t>
            </w:r>
            <w:r w:rsidRPr="00852AAE">
              <w:rPr>
                <w:rFonts w:ascii="Times New Roman" w:hAnsi="Times New Roman" w:cs="Times New Roman"/>
                <w:i/>
                <w:color w:val="00B050"/>
                <w:sz w:val="24"/>
                <w:szCs w:val="24"/>
              </w:rPr>
              <w:t>атласами,</w:t>
            </w:r>
            <w:r w:rsidR="003805BF" w:rsidRPr="00852AAE">
              <w:rPr>
                <w:rFonts w:ascii="Times New Roman" w:hAnsi="Times New Roman" w:cs="Times New Roman"/>
                <w:i/>
                <w:color w:val="00B050"/>
                <w:sz w:val="24"/>
                <w:szCs w:val="24"/>
              </w:rPr>
              <w:t xml:space="preserve"> </w:t>
            </w:r>
            <w:r w:rsidRPr="00852AAE">
              <w:rPr>
                <w:rFonts w:ascii="Times New Roman" w:hAnsi="Times New Roman" w:cs="Times New Roman"/>
                <w:i/>
                <w:color w:val="00B050"/>
                <w:sz w:val="24"/>
                <w:szCs w:val="24"/>
              </w:rPr>
              <w:t>учебником,</w:t>
            </w:r>
            <w:r w:rsidR="003805BF" w:rsidRPr="00852AAE">
              <w:rPr>
                <w:rFonts w:ascii="Times New Roman" w:hAnsi="Times New Roman" w:cs="Times New Roman"/>
                <w:i/>
                <w:color w:val="00B050"/>
                <w:sz w:val="24"/>
                <w:szCs w:val="24"/>
              </w:rPr>
              <w:t xml:space="preserve"> </w:t>
            </w:r>
            <w:r w:rsidRPr="00852AAE">
              <w:rPr>
                <w:rFonts w:ascii="Times New Roman" w:hAnsi="Times New Roman" w:cs="Times New Roman"/>
                <w:i/>
                <w:color w:val="00B050"/>
                <w:sz w:val="24"/>
                <w:szCs w:val="24"/>
              </w:rPr>
              <w:t>методическими</w:t>
            </w:r>
            <w:r w:rsidR="003805BF" w:rsidRPr="00852AAE">
              <w:rPr>
                <w:rFonts w:ascii="Times New Roman" w:hAnsi="Times New Roman" w:cs="Times New Roman"/>
                <w:i/>
                <w:color w:val="00B050"/>
                <w:sz w:val="24"/>
                <w:szCs w:val="24"/>
              </w:rPr>
              <w:t xml:space="preserve"> </w:t>
            </w:r>
            <w:r w:rsidRPr="00852AAE">
              <w:rPr>
                <w:rFonts w:ascii="Times New Roman" w:hAnsi="Times New Roman" w:cs="Times New Roman"/>
                <w:i/>
                <w:color w:val="00B050"/>
                <w:sz w:val="24"/>
                <w:szCs w:val="24"/>
              </w:rPr>
              <w:t>пособиями,</w:t>
            </w:r>
            <w:r w:rsidR="003805BF" w:rsidRPr="00852AAE">
              <w:rPr>
                <w:rFonts w:ascii="Times New Roman" w:hAnsi="Times New Roman" w:cs="Times New Roman"/>
                <w:i/>
                <w:color w:val="00B050"/>
                <w:sz w:val="24"/>
                <w:szCs w:val="24"/>
              </w:rPr>
              <w:t xml:space="preserve"> </w:t>
            </w:r>
            <w:r w:rsidRPr="00852AAE">
              <w:rPr>
                <w:rFonts w:ascii="Times New Roman" w:hAnsi="Times New Roman" w:cs="Times New Roman"/>
                <w:i/>
                <w:color w:val="00B050"/>
                <w:sz w:val="24"/>
                <w:szCs w:val="24"/>
              </w:rPr>
              <w:t>микропрепаратами.</w:t>
            </w:r>
          </w:p>
        </w:tc>
        <w:tc>
          <w:tcPr>
            <w:tcW w:w="1794" w:type="dxa"/>
            <w:tcBorders>
              <w:top w:val="single" w:sz="6" w:space="0" w:color="000000"/>
              <w:left w:val="single" w:sz="6" w:space="0" w:color="000000"/>
              <w:bottom w:val="single" w:sz="6" w:space="0" w:color="000000"/>
              <w:right w:val="single" w:sz="6" w:space="0" w:color="000000"/>
            </w:tcBorders>
            <w:hideMark/>
          </w:tcPr>
          <w:p w:rsidR="00152E40" w:rsidRPr="00E557B1" w:rsidRDefault="00152E40" w:rsidP="00152E40">
            <w:pPr>
              <w:spacing w:after="0" w:line="240" w:lineRule="auto"/>
              <w:rPr>
                <w:rFonts w:ascii="Times New Roman" w:hAnsi="Times New Roman" w:cs="Times New Roman"/>
                <w:i/>
                <w:color w:val="00B050"/>
                <w:sz w:val="24"/>
                <w:szCs w:val="24"/>
                <w:lang w:val="en-US"/>
              </w:rPr>
            </w:pPr>
            <w:r w:rsidRPr="00E557B1">
              <w:rPr>
                <w:rFonts w:ascii="Times New Roman" w:hAnsi="Times New Roman" w:cs="Times New Roman"/>
                <w:i/>
                <w:color w:val="00B050"/>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DD38BC" w:rsidRPr="00152E40" w:rsidTr="00DD38BC">
        <w:trPr>
          <w:trHeight w:val="287"/>
        </w:trPr>
        <w:tc>
          <w:tcPr>
            <w:tcW w:w="10490" w:type="dxa"/>
            <w:gridSpan w:val="2"/>
            <w:tcBorders>
              <w:top w:val="single" w:sz="6" w:space="0" w:color="000000"/>
              <w:left w:val="single" w:sz="6" w:space="0" w:color="000000"/>
              <w:bottom w:val="single" w:sz="6" w:space="0" w:color="000000"/>
              <w:right w:val="single" w:sz="6" w:space="0" w:color="000000"/>
            </w:tcBorders>
            <w:hideMark/>
          </w:tcPr>
          <w:p w:rsidR="00DD38BC" w:rsidRPr="003805BF" w:rsidRDefault="00DD38BC" w:rsidP="00DD38BC">
            <w:pPr>
              <w:spacing w:after="0" w:line="240" w:lineRule="auto"/>
              <w:jc w:val="both"/>
              <w:rPr>
                <w:rFonts w:ascii="Times New Roman" w:hAnsi="Times New Roman" w:cs="Times New Roman"/>
                <w:b/>
                <w:sz w:val="24"/>
                <w:szCs w:val="24"/>
              </w:rPr>
            </w:pPr>
            <w:r w:rsidRPr="003805BF">
              <w:rPr>
                <w:rFonts w:ascii="Times New Roman" w:hAnsi="Times New Roman" w:cs="Times New Roman"/>
                <w:b/>
                <w:sz w:val="24"/>
                <w:szCs w:val="24"/>
              </w:rPr>
              <w:t>Раздел 2. Внутренняя среда организма. Кровь. Иммунная система.</w:t>
            </w:r>
          </w:p>
        </w:tc>
        <w:tc>
          <w:tcPr>
            <w:tcW w:w="1794" w:type="dxa"/>
            <w:tcBorders>
              <w:top w:val="single" w:sz="6" w:space="0" w:color="000000"/>
              <w:left w:val="single" w:sz="6" w:space="0" w:color="000000"/>
              <w:bottom w:val="single" w:sz="6" w:space="0" w:color="000000"/>
              <w:right w:val="single" w:sz="6" w:space="0" w:color="000000"/>
            </w:tcBorders>
            <w:hideMark/>
          </w:tcPr>
          <w:p w:rsidR="00DD38BC" w:rsidRPr="003805BF" w:rsidRDefault="00DD38BC" w:rsidP="00DD38BC">
            <w:pPr>
              <w:spacing w:after="0" w:line="240" w:lineRule="auto"/>
              <w:rPr>
                <w:rFonts w:ascii="Times New Roman" w:hAnsi="Times New Roman" w:cs="Times New Roman"/>
                <w:b/>
                <w:sz w:val="24"/>
                <w:szCs w:val="24"/>
              </w:rPr>
            </w:pPr>
            <w:r w:rsidRPr="003805BF">
              <w:rPr>
                <w:rFonts w:ascii="Times New Roman" w:hAnsi="Times New Roman" w:cs="Times New Roman"/>
                <w:b/>
                <w:sz w:val="24"/>
                <w:szCs w:val="24"/>
              </w:rPr>
              <w:t>10 /6</w:t>
            </w:r>
          </w:p>
        </w:tc>
        <w:tc>
          <w:tcPr>
            <w:tcW w:w="1966" w:type="dxa"/>
            <w:vMerge w:val="restart"/>
            <w:tcBorders>
              <w:top w:val="single" w:sz="6" w:space="0" w:color="000000"/>
              <w:left w:val="single" w:sz="6" w:space="0" w:color="000000"/>
              <w:bottom w:val="nil"/>
              <w:right w:val="single" w:sz="6" w:space="0" w:color="000000"/>
            </w:tcBorders>
          </w:tcPr>
          <w:p w:rsidR="00DD38BC" w:rsidRPr="00152E40" w:rsidRDefault="00DD38BC" w:rsidP="00DD38BC">
            <w:pPr>
              <w:spacing w:after="0" w:line="240" w:lineRule="auto"/>
              <w:rPr>
                <w:rFonts w:ascii="Times New Roman" w:hAnsi="Times New Roman" w:cs="Times New Roman"/>
                <w:sz w:val="24"/>
                <w:szCs w:val="24"/>
              </w:rPr>
            </w:pPr>
          </w:p>
          <w:p w:rsidR="00DD38BC" w:rsidRPr="00152E40" w:rsidRDefault="00DD38BC" w:rsidP="00DD38BC">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3.1., ПК 3.2</w:t>
            </w:r>
            <w:r w:rsidR="008A0392">
              <w:rPr>
                <w:rFonts w:ascii="Times New Roman" w:hAnsi="Times New Roman" w:cs="Times New Roman"/>
                <w:sz w:val="24"/>
                <w:szCs w:val="24"/>
              </w:rPr>
              <w:t>.</w:t>
            </w:r>
          </w:p>
          <w:p w:rsidR="00DD38BC" w:rsidRPr="00152E40" w:rsidRDefault="00DD38BC" w:rsidP="00DD38BC">
            <w:pPr>
              <w:spacing w:after="0" w:line="240" w:lineRule="auto"/>
              <w:rPr>
                <w:rFonts w:ascii="Times New Roman" w:hAnsi="Times New Roman" w:cs="Times New Roman"/>
                <w:sz w:val="24"/>
                <w:szCs w:val="24"/>
              </w:rPr>
            </w:pPr>
            <w:r w:rsidRPr="009E55B3">
              <w:rPr>
                <w:rFonts w:ascii="Times New Roman" w:hAnsi="Times New Roman" w:cs="Times New Roman"/>
                <w:sz w:val="24"/>
                <w:szCs w:val="24"/>
              </w:rPr>
              <w:t>ПК 4.2.,ПК 4.3</w:t>
            </w:r>
          </w:p>
        </w:tc>
      </w:tr>
      <w:tr w:rsidR="00DD38BC" w:rsidRPr="00152E40" w:rsidTr="00891AAC">
        <w:trPr>
          <w:trHeight w:hRule="exact" w:val="286"/>
        </w:trPr>
        <w:tc>
          <w:tcPr>
            <w:tcW w:w="1559" w:type="dxa"/>
            <w:vMerge w:val="restart"/>
            <w:tcBorders>
              <w:top w:val="single" w:sz="6" w:space="0" w:color="000000"/>
              <w:left w:val="single" w:sz="6" w:space="0" w:color="000000"/>
              <w:bottom w:val="single" w:sz="6" w:space="0" w:color="000000"/>
              <w:right w:val="single" w:sz="6" w:space="0" w:color="000000"/>
            </w:tcBorders>
            <w:hideMark/>
          </w:tcPr>
          <w:p w:rsidR="00DD38BC" w:rsidRPr="003805BF" w:rsidRDefault="00DD38BC" w:rsidP="00DD38BC">
            <w:pPr>
              <w:spacing w:after="0" w:line="240" w:lineRule="auto"/>
              <w:rPr>
                <w:rFonts w:ascii="Times New Roman" w:hAnsi="Times New Roman" w:cs="Times New Roman"/>
                <w:b/>
                <w:sz w:val="24"/>
                <w:szCs w:val="24"/>
              </w:rPr>
            </w:pPr>
            <w:r w:rsidRPr="003805BF">
              <w:rPr>
                <w:rFonts w:ascii="Times New Roman" w:hAnsi="Times New Roman" w:cs="Times New Roman"/>
                <w:b/>
                <w:sz w:val="24"/>
                <w:szCs w:val="24"/>
              </w:rPr>
              <w:t>Тема 2.1 Состав, свойства, функции крови.</w:t>
            </w:r>
          </w:p>
        </w:tc>
        <w:tc>
          <w:tcPr>
            <w:tcW w:w="8931" w:type="dxa"/>
            <w:tcBorders>
              <w:top w:val="single" w:sz="6" w:space="0" w:color="000000"/>
              <w:left w:val="single" w:sz="6" w:space="0" w:color="000000"/>
              <w:bottom w:val="single" w:sz="6" w:space="0" w:color="000000"/>
              <w:right w:val="single" w:sz="6" w:space="0" w:color="000000"/>
            </w:tcBorders>
            <w:hideMark/>
          </w:tcPr>
          <w:p w:rsidR="00DD38BC" w:rsidRPr="003805BF" w:rsidRDefault="00DD38BC" w:rsidP="00DD38BC">
            <w:pPr>
              <w:spacing w:after="0" w:line="240" w:lineRule="auto"/>
              <w:jc w:val="both"/>
              <w:rPr>
                <w:rFonts w:ascii="Times New Roman" w:hAnsi="Times New Roman" w:cs="Times New Roman"/>
                <w:b/>
                <w:sz w:val="24"/>
                <w:szCs w:val="24"/>
                <w:lang w:val="en-US"/>
              </w:rPr>
            </w:pPr>
            <w:r w:rsidRPr="003805BF">
              <w:rPr>
                <w:rFonts w:ascii="Times New Roman" w:hAnsi="Times New Roman" w:cs="Times New Roman"/>
                <w:b/>
                <w:sz w:val="24"/>
                <w:szCs w:val="24"/>
              </w:rPr>
              <w:t>Содержание</w:t>
            </w:r>
          </w:p>
        </w:tc>
        <w:tc>
          <w:tcPr>
            <w:tcW w:w="1794" w:type="dxa"/>
            <w:tcBorders>
              <w:top w:val="single" w:sz="6" w:space="0" w:color="000000"/>
              <w:left w:val="single" w:sz="6" w:space="0" w:color="000000"/>
              <w:bottom w:val="single" w:sz="6" w:space="0" w:color="000000"/>
              <w:right w:val="single" w:sz="6" w:space="0" w:color="000000"/>
            </w:tcBorders>
            <w:hideMark/>
          </w:tcPr>
          <w:p w:rsidR="00DD38BC" w:rsidRPr="003805BF" w:rsidRDefault="00DD38BC" w:rsidP="00DD38BC">
            <w:pPr>
              <w:spacing w:after="0" w:line="240" w:lineRule="auto"/>
              <w:rPr>
                <w:rFonts w:ascii="Times New Roman" w:hAnsi="Times New Roman" w:cs="Times New Roman"/>
                <w:b/>
                <w:sz w:val="24"/>
                <w:szCs w:val="24"/>
              </w:rPr>
            </w:pPr>
            <w:r w:rsidRPr="003805BF">
              <w:rPr>
                <w:rFonts w:ascii="Times New Roman" w:hAnsi="Times New Roman" w:cs="Times New Roman"/>
                <w:b/>
                <w:sz w:val="24"/>
                <w:szCs w:val="24"/>
              </w:rPr>
              <w:t>8</w:t>
            </w:r>
          </w:p>
        </w:tc>
        <w:tc>
          <w:tcPr>
            <w:tcW w:w="1966" w:type="dxa"/>
            <w:vMerge/>
            <w:tcBorders>
              <w:top w:val="single" w:sz="6" w:space="0" w:color="000000"/>
              <w:left w:val="single" w:sz="6" w:space="0" w:color="000000"/>
              <w:bottom w:val="nil"/>
              <w:right w:val="single" w:sz="6" w:space="0" w:color="000000"/>
            </w:tcBorders>
            <w:hideMark/>
          </w:tcPr>
          <w:p w:rsidR="00DD38BC" w:rsidRPr="00152E40" w:rsidRDefault="00DD38BC" w:rsidP="00DD38BC">
            <w:pPr>
              <w:spacing w:after="0" w:line="240" w:lineRule="auto"/>
              <w:rPr>
                <w:rFonts w:ascii="Times New Roman" w:hAnsi="Times New Roman" w:cs="Times New Roman"/>
                <w:sz w:val="24"/>
                <w:szCs w:val="24"/>
                <w:lang w:val="en-US"/>
              </w:rPr>
            </w:pPr>
          </w:p>
        </w:tc>
      </w:tr>
      <w:tr w:rsidR="00DD38BC" w:rsidRPr="00152E40" w:rsidTr="00891AAC">
        <w:trPr>
          <w:trHeight w:hRule="exact" w:val="271"/>
        </w:trPr>
        <w:tc>
          <w:tcPr>
            <w:tcW w:w="1559" w:type="dxa"/>
            <w:vMerge/>
            <w:tcBorders>
              <w:top w:val="single" w:sz="6" w:space="0" w:color="000000"/>
              <w:left w:val="single" w:sz="6" w:space="0" w:color="000000"/>
              <w:bottom w:val="single" w:sz="6" w:space="0" w:color="000000"/>
              <w:right w:val="single" w:sz="6" w:space="0" w:color="000000"/>
            </w:tcBorders>
            <w:vAlign w:val="center"/>
            <w:hideMark/>
          </w:tcPr>
          <w:p w:rsidR="00DD38BC" w:rsidRPr="00152E40" w:rsidRDefault="00DD38BC" w:rsidP="00DD38BC">
            <w:pPr>
              <w:spacing w:after="0" w:line="240" w:lineRule="auto"/>
              <w:rPr>
                <w:rFonts w:ascii="Times New Roman" w:hAnsi="Times New Roman" w:cs="Times New Roman"/>
                <w:sz w:val="24"/>
                <w:szCs w:val="24"/>
              </w:rPr>
            </w:pPr>
          </w:p>
        </w:tc>
        <w:tc>
          <w:tcPr>
            <w:tcW w:w="8931" w:type="dxa"/>
            <w:vMerge w:val="restart"/>
            <w:tcBorders>
              <w:top w:val="single" w:sz="6" w:space="0" w:color="000000"/>
              <w:left w:val="single" w:sz="6" w:space="0" w:color="000000"/>
              <w:bottom w:val="single" w:sz="6" w:space="0" w:color="000000"/>
              <w:right w:val="single" w:sz="6" w:space="0" w:color="000000"/>
            </w:tcBorders>
            <w:hideMark/>
          </w:tcPr>
          <w:p w:rsidR="00DD38BC" w:rsidRPr="00DD38BC" w:rsidRDefault="00DD38BC" w:rsidP="00DD38BC">
            <w:pPr>
              <w:spacing w:after="0" w:line="240" w:lineRule="auto"/>
              <w:jc w:val="both"/>
              <w:rPr>
                <w:rFonts w:ascii="Times New Roman" w:hAnsi="Times New Roman" w:cs="Times New Roman"/>
                <w:b/>
                <w:sz w:val="24"/>
                <w:szCs w:val="24"/>
              </w:rPr>
            </w:pPr>
            <w:r w:rsidRPr="00DD38BC">
              <w:rPr>
                <w:rFonts w:ascii="Times New Roman" w:hAnsi="Times New Roman" w:cs="Times New Roman"/>
                <w:b/>
                <w:sz w:val="24"/>
                <w:szCs w:val="24"/>
              </w:rPr>
              <w:t>1.Состав, свойства, функции крови.</w:t>
            </w:r>
          </w:p>
          <w:p w:rsidR="00DD38BC" w:rsidRPr="00152E40" w:rsidRDefault="00DD38BC" w:rsidP="00DD38BC">
            <w:pPr>
              <w:spacing w:after="0" w:line="240" w:lineRule="auto"/>
              <w:jc w:val="both"/>
              <w:rPr>
                <w:rFonts w:ascii="Times New Roman" w:hAnsi="Times New Roman" w:cs="Times New Roman"/>
                <w:sz w:val="24"/>
                <w:szCs w:val="24"/>
                <w:lang w:val="en-US"/>
              </w:rPr>
            </w:pPr>
            <w:r w:rsidRPr="00152E40">
              <w:rPr>
                <w:rFonts w:ascii="Times New Roman" w:hAnsi="Times New Roman" w:cs="Times New Roman"/>
                <w:sz w:val="24"/>
                <w:szCs w:val="24"/>
              </w:rPr>
              <w:t>Внутренняя среда организма, постоянство ее состава. Кровь как часть внутренней среды организма. Количество крови, состав крови: плазма – химические свойства, физиологические показатели, значение; форменные элементы крови – гистологическая и функциональная характеристика. Группы крови. Резус-фактор. Свертывание крови.</w:t>
            </w:r>
          </w:p>
        </w:tc>
        <w:tc>
          <w:tcPr>
            <w:tcW w:w="1794" w:type="dxa"/>
            <w:vMerge w:val="restart"/>
            <w:tcBorders>
              <w:top w:val="single" w:sz="6" w:space="0" w:color="000000"/>
              <w:left w:val="single" w:sz="6" w:space="0" w:color="000000"/>
              <w:bottom w:val="single" w:sz="6" w:space="0" w:color="000000"/>
              <w:right w:val="single" w:sz="6" w:space="0" w:color="000000"/>
            </w:tcBorders>
            <w:hideMark/>
          </w:tcPr>
          <w:p w:rsidR="00DD38BC" w:rsidRPr="00152E40" w:rsidRDefault="00DD38BC" w:rsidP="00DD38BC">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2</w:t>
            </w:r>
          </w:p>
        </w:tc>
        <w:tc>
          <w:tcPr>
            <w:tcW w:w="1966" w:type="dxa"/>
            <w:tcBorders>
              <w:top w:val="nil"/>
              <w:left w:val="single" w:sz="6" w:space="0" w:color="000000"/>
              <w:bottom w:val="nil"/>
              <w:right w:val="single" w:sz="6" w:space="0" w:color="000000"/>
            </w:tcBorders>
            <w:hideMark/>
          </w:tcPr>
          <w:p w:rsidR="00DD38BC" w:rsidRPr="009E55B3" w:rsidRDefault="00DD38BC" w:rsidP="00DD38BC">
            <w:pPr>
              <w:spacing w:after="0" w:line="240" w:lineRule="auto"/>
              <w:rPr>
                <w:rFonts w:ascii="Times New Roman" w:hAnsi="Times New Roman" w:cs="Times New Roman"/>
                <w:sz w:val="24"/>
                <w:szCs w:val="24"/>
              </w:rPr>
            </w:pPr>
            <w:r w:rsidRPr="009E55B3">
              <w:rPr>
                <w:rFonts w:ascii="Times New Roman" w:hAnsi="Times New Roman" w:cs="Times New Roman"/>
                <w:sz w:val="24"/>
                <w:szCs w:val="24"/>
              </w:rPr>
              <w:t>ПК 4.5.,ПК 4.6</w:t>
            </w:r>
          </w:p>
        </w:tc>
      </w:tr>
      <w:tr w:rsidR="00DD38BC" w:rsidRPr="00152E40" w:rsidTr="00891AAC">
        <w:trPr>
          <w:trHeight w:val="276"/>
        </w:trPr>
        <w:tc>
          <w:tcPr>
            <w:tcW w:w="1559" w:type="dxa"/>
            <w:vMerge/>
            <w:tcBorders>
              <w:top w:val="single" w:sz="6" w:space="0" w:color="000000"/>
              <w:left w:val="single" w:sz="6" w:space="0" w:color="000000"/>
              <w:bottom w:val="single" w:sz="6" w:space="0" w:color="000000"/>
              <w:right w:val="single" w:sz="6" w:space="0" w:color="000000"/>
            </w:tcBorders>
            <w:vAlign w:val="center"/>
            <w:hideMark/>
          </w:tcPr>
          <w:p w:rsidR="00DD38BC" w:rsidRPr="00152E40" w:rsidRDefault="00DD38BC" w:rsidP="00DD38BC">
            <w:pPr>
              <w:spacing w:after="0" w:line="240" w:lineRule="auto"/>
              <w:rPr>
                <w:rFonts w:ascii="Times New Roman" w:hAnsi="Times New Roman" w:cs="Times New Roman"/>
                <w:sz w:val="24"/>
                <w:szCs w:val="24"/>
              </w:rPr>
            </w:pPr>
          </w:p>
        </w:tc>
        <w:tc>
          <w:tcPr>
            <w:tcW w:w="8931" w:type="dxa"/>
            <w:vMerge/>
            <w:tcBorders>
              <w:top w:val="single" w:sz="6" w:space="0" w:color="000000"/>
              <w:left w:val="single" w:sz="6" w:space="0" w:color="000000"/>
              <w:bottom w:val="single" w:sz="6" w:space="0" w:color="000000"/>
              <w:right w:val="single" w:sz="6" w:space="0" w:color="000000"/>
            </w:tcBorders>
            <w:vAlign w:val="center"/>
            <w:hideMark/>
          </w:tcPr>
          <w:p w:rsidR="00DD38BC" w:rsidRPr="00152E40" w:rsidRDefault="00DD38BC" w:rsidP="00DD38BC">
            <w:pPr>
              <w:spacing w:after="0" w:line="240" w:lineRule="auto"/>
              <w:rPr>
                <w:rFonts w:ascii="Times New Roman" w:hAnsi="Times New Roman" w:cs="Times New Roman"/>
                <w:sz w:val="24"/>
                <w:szCs w:val="24"/>
                <w:lang w:val="en-US"/>
              </w:rPr>
            </w:pPr>
          </w:p>
        </w:tc>
        <w:tc>
          <w:tcPr>
            <w:tcW w:w="1794" w:type="dxa"/>
            <w:vMerge/>
            <w:tcBorders>
              <w:top w:val="single" w:sz="6" w:space="0" w:color="000000"/>
              <w:left w:val="single" w:sz="6" w:space="0" w:color="000000"/>
              <w:bottom w:val="single" w:sz="6" w:space="0" w:color="000000"/>
              <w:right w:val="single" w:sz="6" w:space="0" w:color="000000"/>
            </w:tcBorders>
            <w:vAlign w:val="center"/>
            <w:hideMark/>
          </w:tcPr>
          <w:p w:rsidR="00DD38BC" w:rsidRPr="00152E40" w:rsidRDefault="00DD38BC" w:rsidP="00DD38BC">
            <w:pPr>
              <w:spacing w:after="0" w:line="240" w:lineRule="auto"/>
              <w:rPr>
                <w:rFonts w:ascii="Times New Roman" w:hAnsi="Times New Roman" w:cs="Times New Roman"/>
                <w:sz w:val="24"/>
                <w:szCs w:val="24"/>
                <w:lang w:val="en-US"/>
              </w:rPr>
            </w:pPr>
          </w:p>
        </w:tc>
        <w:tc>
          <w:tcPr>
            <w:tcW w:w="1966" w:type="dxa"/>
            <w:tcBorders>
              <w:top w:val="nil"/>
              <w:left w:val="single" w:sz="6" w:space="0" w:color="000000"/>
              <w:bottom w:val="nil"/>
              <w:right w:val="single" w:sz="6" w:space="0" w:color="000000"/>
            </w:tcBorders>
            <w:hideMark/>
          </w:tcPr>
          <w:p w:rsidR="00DD38BC" w:rsidRPr="009E55B3" w:rsidRDefault="00DD38BC" w:rsidP="00DD38BC">
            <w:pPr>
              <w:spacing w:after="0" w:line="240" w:lineRule="auto"/>
              <w:rPr>
                <w:rFonts w:ascii="Times New Roman" w:hAnsi="Times New Roman" w:cs="Times New Roman"/>
                <w:sz w:val="24"/>
                <w:szCs w:val="24"/>
              </w:rPr>
            </w:pPr>
            <w:r w:rsidRPr="009E55B3">
              <w:rPr>
                <w:rFonts w:ascii="Times New Roman" w:hAnsi="Times New Roman" w:cs="Times New Roman"/>
                <w:sz w:val="24"/>
                <w:szCs w:val="24"/>
              </w:rPr>
              <w:t>ПК 5.1.,ПК 5.2</w:t>
            </w:r>
          </w:p>
        </w:tc>
      </w:tr>
      <w:tr w:rsidR="00DD38BC" w:rsidRPr="00152E40" w:rsidTr="00891AAC">
        <w:trPr>
          <w:trHeight w:val="276"/>
        </w:trPr>
        <w:tc>
          <w:tcPr>
            <w:tcW w:w="1559" w:type="dxa"/>
            <w:vMerge/>
            <w:tcBorders>
              <w:top w:val="single" w:sz="6" w:space="0" w:color="000000"/>
              <w:left w:val="single" w:sz="6" w:space="0" w:color="000000"/>
              <w:bottom w:val="single" w:sz="6" w:space="0" w:color="000000"/>
              <w:right w:val="single" w:sz="6" w:space="0" w:color="000000"/>
            </w:tcBorders>
            <w:vAlign w:val="center"/>
            <w:hideMark/>
          </w:tcPr>
          <w:p w:rsidR="00DD38BC" w:rsidRPr="00152E40" w:rsidRDefault="00DD38BC" w:rsidP="00DD38BC">
            <w:pPr>
              <w:spacing w:after="0" w:line="240" w:lineRule="auto"/>
              <w:rPr>
                <w:rFonts w:ascii="Times New Roman" w:hAnsi="Times New Roman" w:cs="Times New Roman"/>
                <w:sz w:val="24"/>
                <w:szCs w:val="24"/>
              </w:rPr>
            </w:pPr>
          </w:p>
        </w:tc>
        <w:tc>
          <w:tcPr>
            <w:tcW w:w="8931" w:type="dxa"/>
            <w:vMerge/>
            <w:tcBorders>
              <w:top w:val="single" w:sz="6" w:space="0" w:color="000000"/>
              <w:left w:val="single" w:sz="6" w:space="0" w:color="000000"/>
              <w:bottom w:val="single" w:sz="6" w:space="0" w:color="000000"/>
              <w:right w:val="single" w:sz="6" w:space="0" w:color="000000"/>
            </w:tcBorders>
            <w:vAlign w:val="center"/>
            <w:hideMark/>
          </w:tcPr>
          <w:p w:rsidR="00DD38BC" w:rsidRPr="00152E40" w:rsidRDefault="00DD38BC" w:rsidP="00DD38BC">
            <w:pPr>
              <w:spacing w:after="0" w:line="240" w:lineRule="auto"/>
              <w:rPr>
                <w:rFonts w:ascii="Times New Roman" w:hAnsi="Times New Roman" w:cs="Times New Roman"/>
                <w:sz w:val="24"/>
                <w:szCs w:val="24"/>
                <w:lang w:val="en-US"/>
              </w:rPr>
            </w:pPr>
          </w:p>
        </w:tc>
        <w:tc>
          <w:tcPr>
            <w:tcW w:w="1794" w:type="dxa"/>
            <w:vMerge/>
            <w:tcBorders>
              <w:top w:val="single" w:sz="6" w:space="0" w:color="000000"/>
              <w:left w:val="single" w:sz="6" w:space="0" w:color="000000"/>
              <w:bottom w:val="single" w:sz="6" w:space="0" w:color="000000"/>
              <w:right w:val="single" w:sz="6" w:space="0" w:color="000000"/>
            </w:tcBorders>
            <w:vAlign w:val="center"/>
            <w:hideMark/>
          </w:tcPr>
          <w:p w:rsidR="00DD38BC" w:rsidRPr="00152E40" w:rsidRDefault="00DD38BC" w:rsidP="00DD38BC">
            <w:pPr>
              <w:spacing w:after="0" w:line="240" w:lineRule="auto"/>
              <w:rPr>
                <w:rFonts w:ascii="Times New Roman" w:hAnsi="Times New Roman" w:cs="Times New Roman"/>
                <w:sz w:val="24"/>
                <w:szCs w:val="24"/>
                <w:lang w:val="en-US"/>
              </w:rPr>
            </w:pPr>
          </w:p>
        </w:tc>
        <w:tc>
          <w:tcPr>
            <w:tcW w:w="1966" w:type="dxa"/>
            <w:tcBorders>
              <w:top w:val="nil"/>
              <w:left w:val="single" w:sz="6" w:space="0" w:color="000000"/>
              <w:bottom w:val="nil"/>
              <w:right w:val="single" w:sz="6" w:space="0" w:color="000000"/>
            </w:tcBorders>
            <w:hideMark/>
          </w:tcPr>
          <w:p w:rsidR="00DD38BC" w:rsidRPr="009E55B3" w:rsidRDefault="00DD38BC" w:rsidP="00DD38BC">
            <w:pPr>
              <w:spacing w:after="0" w:line="240" w:lineRule="auto"/>
              <w:rPr>
                <w:rFonts w:ascii="Times New Roman" w:hAnsi="Times New Roman" w:cs="Times New Roman"/>
                <w:sz w:val="24"/>
                <w:szCs w:val="24"/>
              </w:rPr>
            </w:pPr>
            <w:r w:rsidRPr="009E55B3">
              <w:rPr>
                <w:rFonts w:ascii="Times New Roman" w:hAnsi="Times New Roman" w:cs="Times New Roman"/>
                <w:sz w:val="24"/>
                <w:szCs w:val="24"/>
              </w:rPr>
              <w:t>ПК 5.3.,ПК 5.4</w:t>
            </w:r>
          </w:p>
        </w:tc>
      </w:tr>
      <w:tr w:rsidR="00DD38BC" w:rsidRPr="00152E40" w:rsidTr="00891AAC">
        <w:trPr>
          <w:trHeight w:val="741"/>
        </w:trPr>
        <w:tc>
          <w:tcPr>
            <w:tcW w:w="1559" w:type="dxa"/>
            <w:vMerge/>
            <w:tcBorders>
              <w:top w:val="single" w:sz="6" w:space="0" w:color="000000"/>
              <w:left w:val="single" w:sz="6" w:space="0" w:color="000000"/>
              <w:bottom w:val="single" w:sz="6" w:space="0" w:color="000000"/>
              <w:right w:val="single" w:sz="6" w:space="0" w:color="000000"/>
            </w:tcBorders>
            <w:vAlign w:val="center"/>
            <w:hideMark/>
          </w:tcPr>
          <w:p w:rsidR="00DD38BC" w:rsidRPr="00152E40" w:rsidRDefault="00DD38BC" w:rsidP="00DD38BC">
            <w:pPr>
              <w:spacing w:after="0" w:line="240" w:lineRule="auto"/>
              <w:rPr>
                <w:rFonts w:ascii="Times New Roman" w:hAnsi="Times New Roman" w:cs="Times New Roman"/>
                <w:sz w:val="24"/>
                <w:szCs w:val="24"/>
              </w:rPr>
            </w:pPr>
          </w:p>
        </w:tc>
        <w:tc>
          <w:tcPr>
            <w:tcW w:w="8931" w:type="dxa"/>
            <w:vMerge/>
            <w:tcBorders>
              <w:top w:val="single" w:sz="6" w:space="0" w:color="000000"/>
              <w:left w:val="single" w:sz="6" w:space="0" w:color="000000"/>
              <w:bottom w:val="single" w:sz="6" w:space="0" w:color="000000"/>
              <w:right w:val="single" w:sz="6" w:space="0" w:color="000000"/>
            </w:tcBorders>
            <w:vAlign w:val="center"/>
            <w:hideMark/>
          </w:tcPr>
          <w:p w:rsidR="00DD38BC" w:rsidRPr="00152E40" w:rsidRDefault="00DD38BC" w:rsidP="00DD38BC">
            <w:pPr>
              <w:spacing w:after="0" w:line="240" w:lineRule="auto"/>
              <w:rPr>
                <w:rFonts w:ascii="Times New Roman" w:hAnsi="Times New Roman" w:cs="Times New Roman"/>
                <w:sz w:val="24"/>
                <w:szCs w:val="24"/>
                <w:lang w:val="en-US"/>
              </w:rPr>
            </w:pPr>
          </w:p>
        </w:tc>
        <w:tc>
          <w:tcPr>
            <w:tcW w:w="1794" w:type="dxa"/>
            <w:vMerge/>
            <w:tcBorders>
              <w:top w:val="single" w:sz="6" w:space="0" w:color="000000"/>
              <w:left w:val="single" w:sz="6" w:space="0" w:color="000000"/>
              <w:bottom w:val="single" w:sz="6" w:space="0" w:color="000000"/>
              <w:right w:val="single" w:sz="6" w:space="0" w:color="000000"/>
            </w:tcBorders>
            <w:vAlign w:val="center"/>
            <w:hideMark/>
          </w:tcPr>
          <w:p w:rsidR="00DD38BC" w:rsidRPr="00152E40" w:rsidRDefault="00DD38BC" w:rsidP="00DD38BC">
            <w:pPr>
              <w:spacing w:after="0" w:line="240" w:lineRule="auto"/>
              <w:rPr>
                <w:rFonts w:ascii="Times New Roman" w:hAnsi="Times New Roman" w:cs="Times New Roman"/>
                <w:sz w:val="24"/>
                <w:szCs w:val="24"/>
                <w:lang w:val="en-US"/>
              </w:rPr>
            </w:pPr>
          </w:p>
        </w:tc>
        <w:tc>
          <w:tcPr>
            <w:tcW w:w="1966" w:type="dxa"/>
            <w:vMerge w:val="restart"/>
            <w:tcBorders>
              <w:top w:val="nil"/>
              <w:left w:val="single" w:sz="6" w:space="0" w:color="000000"/>
              <w:bottom w:val="nil"/>
              <w:right w:val="single" w:sz="6" w:space="0" w:color="000000"/>
            </w:tcBorders>
            <w:hideMark/>
          </w:tcPr>
          <w:p w:rsidR="00DD38BC" w:rsidRPr="009E55B3" w:rsidRDefault="00DD38BC" w:rsidP="00DD38BC">
            <w:pPr>
              <w:spacing w:after="0" w:line="240" w:lineRule="auto"/>
              <w:rPr>
                <w:rFonts w:ascii="Times New Roman" w:hAnsi="Times New Roman" w:cs="Times New Roman"/>
                <w:sz w:val="24"/>
                <w:szCs w:val="24"/>
              </w:rPr>
            </w:pPr>
            <w:r w:rsidRPr="009E55B3">
              <w:rPr>
                <w:rFonts w:ascii="Times New Roman" w:hAnsi="Times New Roman" w:cs="Times New Roman"/>
                <w:sz w:val="24"/>
                <w:szCs w:val="24"/>
              </w:rPr>
              <w:t>ОК01, ОК 02, ОК 08</w:t>
            </w:r>
          </w:p>
        </w:tc>
      </w:tr>
      <w:tr w:rsidR="00DD38BC" w:rsidRPr="00152E40" w:rsidTr="00891AAC">
        <w:trPr>
          <w:trHeight w:hRule="exact" w:val="287"/>
        </w:trPr>
        <w:tc>
          <w:tcPr>
            <w:tcW w:w="1559" w:type="dxa"/>
            <w:vMerge/>
            <w:tcBorders>
              <w:top w:val="single" w:sz="6" w:space="0" w:color="000000"/>
              <w:left w:val="single" w:sz="6" w:space="0" w:color="000000"/>
              <w:bottom w:val="single" w:sz="6" w:space="0" w:color="000000"/>
              <w:right w:val="single" w:sz="6" w:space="0" w:color="000000"/>
            </w:tcBorders>
            <w:vAlign w:val="center"/>
            <w:hideMark/>
          </w:tcPr>
          <w:p w:rsidR="00DD38BC" w:rsidRPr="00152E40" w:rsidRDefault="00DD38BC" w:rsidP="00152E40">
            <w:pPr>
              <w:spacing w:after="0" w:line="240" w:lineRule="auto"/>
              <w:rPr>
                <w:rFonts w:ascii="Times New Roman" w:hAnsi="Times New Roman" w:cs="Times New Roman"/>
                <w:sz w:val="24"/>
                <w:szCs w:val="24"/>
              </w:rPr>
            </w:pPr>
          </w:p>
        </w:tc>
        <w:tc>
          <w:tcPr>
            <w:tcW w:w="8931" w:type="dxa"/>
            <w:tcBorders>
              <w:top w:val="single" w:sz="6" w:space="0" w:color="000000"/>
              <w:left w:val="single" w:sz="6" w:space="0" w:color="000000"/>
              <w:bottom w:val="single" w:sz="6" w:space="0" w:color="000000"/>
              <w:right w:val="single" w:sz="6" w:space="0" w:color="000000"/>
            </w:tcBorders>
            <w:hideMark/>
          </w:tcPr>
          <w:p w:rsidR="00DD38BC" w:rsidRPr="003805BF" w:rsidRDefault="00DD38BC" w:rsidP="00152E40">
            <w:pPr>
              <w:spacing w:after="0" w:line="240" w:lineRule="auto"/>
              <w:rPr>
                <w:rFonts w:ascii="Times New Roman" w:hAnsi="Times New Roman" w:cs="Times New Roman"/>
                <w:b/>
                <w:sz w:val="24"/>
                <w:szCs w:val="24"/>
              </w:rPr>
            </w:pPr>
            <w:r w:rsidRPr="003805BF">
              <w:rPr>
                <w:rFonts w:ascii="Times New Roman" w:hAnsi="Times New Roman" w:cs="Times New Roman"/>
                <w:b/>
                <w:sz w:val="24"/>
                <w:szCs w:val="24"/>
              </w:rPr>
              <w:t>В том числе практических и лабораторных занятий</w:t>
            </w:r>
          </w:p>
        </w:tc>
        <w:tc>
          <w:tcPr>
            <w:tcW w:w="1794" w:type="dxa"/>
            <w:tcBorders>
              <w:top w:val="single" w:sz="6" w:space="0" w:color="000000"/>
              <w:left w:val="single" w:sz="6" w:space="0" w:color="000000"/>
              <w:bottom w:val="single" w:sz="6" w:space="0" w:color="000000"/>
              <w:right w:val="single" w:sz="6" w:space="0" w:color="000000"/>
            </w:tcBorders>
            <w:hideMark/>
          </w:tcPr>
          <w:p w:rsidR="00DD38BC" w:rsidRPr="003805BF" w:rsidRDefault="00DD38BC" w:rsidP="00152E40">
            <w:pPr>
              <w:spacing w:after="0" w:line="240" w:lineRule="auto"/>
              <w:rPr>
                <w:rFonts w:ascii="Times New Roman" w:hAnsi="Times New Roman" w:cs="Times New Roman"/>
                <w:b/>
                <w:sz w:val="24"/>
                <w:szCs w:val="24"/>
                <w:lang w:val="en-US"/>
              </w:rPr>
            </w:pPr>
            <w:r w:rsidRPr="003805BF">
              <w:rPr>
                <w:rFonts w:ascii="Times New Roman" w:hAnsi="Times New Roman" w:cs="Times New Roman"/>
                <w:b/>
                <w:sz w:val="24"/>
                <w:szCs w:val="24"/>
              </w:rPr>
              <w:t>6</w:t>
            </w:r>
          </w:p>
        </w:tc>
        <w:tc>
          <w:tcPr>
            <w:tcW w:w="1966" w:type="dxa"/>
            <w:vMerge/>
            <w:tcBorders>
              <w:left w:val="single" w:sz="6" w:space="0" w:color="000000"/>
              <w:bottom w:val="single" w:sz="6" w:space="0" w:color="000000"/>
              <w:right w:val="single" w:sz="6" w:space="0" w:color="000000"/>
            </w:tcBorders>
            <w:hideMark/>
          </w:tcPr>
          <w:p w:rsidR="00DD38BC" w:rsidRPr="00152E40" w:rsidRDefault="00DD38BC" w:rsidP="00152E40">
            <w:pPr>
              <w:spacing w:after="0" w:line="240" w:lineRule="auto"/>
              <w:rPr>
                <w:rFonts w:ascii="Times New Roman" w:hAnsi="Times New Roman" w:cs="Times New Roman"/>
                <w:sz w:val="24"/>
                <w:szCs w:val="24"/>
              </w:rPr>
            </w:pPr>
          </w:p>
        </w:tc>
      </w:tr>
    </w:tbl>
    <w:p w:rsidR="00152E40" w:rsidRPr="00152E40" w:rsidRDefault="00152E40" w:rsidP="00152E40">
      <w:pPr>
        <w:spacing w:after="0" w:line="240" w:lineRule="auto"/>
        <w:rPr>
          <w:rFonts w:ascii="Times New Roman" w:hAnsi="Times New Roman" w:cs="Times New Roman"/>
          <w:sz w:val="24"/>
          <w:szCs w:val="24"/>
        </w:rPr>
        <w:sectPr w:rsidR="00152E40" w:rsidRPr="00152E40">
          <w:pgSz w:w="16840" w:h="11910" w:orient="landscape"/>
          <w:pgMar w:top="1080" w:right="860" w:bottom="280" w:left="920" w:header="720" w:footer="720" w:gutter="0"/>
          <w:cols w:space="720"/>
        </w:sectPr>
      </w:pPr>
    </w:p>
    <w:p w:rsidR="00152E40" w:rsidRPr="00152E40" w:rsidRDefault="00152E40" w:rsidP="00152E40">
      <w:pPr>
        <w:spacing w:after="0" w:line="240" w:lineRule="auto"/>
        <w:rPr>
          <w:rFonts w:ascii="Times New Roman" w:hAnsi="Times New Roman" w:cs="Times New Roman"/>
          <w:sz w:val="24"/>
          <w:szCs w:val="24"/>
          <w:lang w:val="en-US"/>
        </w:rPr>
      </w:pPr>
    </w:p>
    <w:tbl>
      <w:tblPr>
        <w:tblW w:w="0" w:type="auto"/>
        <w:tblInd w:w="100" w:type="dxa"/>
        <w:tblLayout w:type="fixed"/>
        <w:tblLook w:val="01E0" w:firstRow="1" w:lastRow="1" w:firstColumn="1" w:lastColumn="1" w:noHBand="0" w:noVBand="0"/>
      </w:tblPr>
      <w:tblGrid>
        <w:gridCol w:w="2092"/>
        <w:gridCol w:w="9108"/>
        <w:gridCol w:w="1685"/>
        <w:gridCol w:w="1966"/>
      </w:tblGrid>
      <w:tr w:rsidR="00152E40" w:rsidRPr="00152E40" w:rsidTr="00152E40">
        <w:trPr>
          <w:trHeight w:val="562"/>
        </w:trPr>
        <w:tc>
          <w:tcPr>
            <w:tcW w:w="2092" w:type="dxa"/>
            <w:vMerge w:val="restart"/>
            <w:tcBorders>
              <w:top w:val="single" w:sz="6" w:space="0" w:color="000000"/>
              <w:left w:val="single" w:sz="6" w:space="0" w:color="000000"/>
              <w:bottom w:val="single" w:sz="6" w:space="0" w:color="000000"/>
              <w:right w:val="single" w:sz="6" w:space="0" w:color="000000"/>
            </w:tcBorders>
          </w:tcPr>
          <w:p w:rsidR="00152E40" w:rsidRPr="00152E40"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3805BF" w:rsidRDefault="00152E40" w:rsidP="00DD38BC">
            <w:pPr>
              <w:spacing w:after="0" w:line="240" w:lineRule="auto"/>
              <w:jc w:val="both"/>
              <w:rPr>
                <w:rFonts w:ascii="Times New Roman" w:hAnsi="Times New Roman" w:cs="Times New Roman"/>
                <w:b/>
                <w:sz w:val="24"/>
                <w:szCs w:val="24"/>
              </w:rPr>
            </w:pPr>
            <w:r w:rsidRPr="003805BF">
              <w:rPr>
                <w:rFonts w:ascii="Times New Roman" w:hAnsi="Times New Roman" w:cs="Times New Roman"/>
                <w:b/>
                <w:sz w:val="24"/>
                <w:szCs w:val="24"/>
              </w:rPr>
              <w:t>3. Изучение состава и функций крови.</w:t>
            </w:r>
            <w:r w:rsidR="003805BF" w:rsidRPr="003805BF">
              <w:rPr>
                <w:rFonts w:ascii="Times New Roman" w:hAnsi="Times New Roman" w:cs="Times New Roman"/>
                <w:b/>
                <w:sz w:val="24"/>
                <w:szCs w:val="24"/>
              </w:rPr>
              <w:t xml:space="preserve"> </w:t>
            </w:r>
          </w:p>
          <w:p w:rsidR="00152E40" w:rsidRPr="003805BF" w:rsidRDefault="00152E40" w:rsidP="00DD38BC">
            <w:pPr>
              <w:spacing w:after="0" w:line="240" w:lineRule="auto"/>
              <w:jc w:val="both"/>
              <w:rPr>
                <w:rFonts w:ascii="Times New Roman" w:hAnsi="Times New Roman" w:cs="Times New Roman"/>
                <w:b/>
                <w:sz w:val="24"/>
                <w:szCs w:val="24"/>
              </w:rPr>
            </w:pPr>
            <w:r w:rsidRPr="003805BF">
              <w:rPr>
                <w:rFonts w:ascii="Times New Roman" w:hAnsi="Times New Roman" w:cs="Times New Roman"/>
                <w:sz w:val="24"/>
                <w:szCs w:val="24"/>
              </w:rPr>
              <w:t>Изучение состава крови, состава плазмы. Константы крови</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2</w:t>
            </w:r>
          </w:p>
        </w:tc>
        <w:tc>
          <w:tcPr>
            <w:tcW w:w="1966" w:type="dxa"/>
            <w:vMerge w:val="restart"/>
            <w:tcBorders>
              <w:top w:val="single" w:sz="6" w:space="0" w:color="000000"/>
              <w:left w:val="single" w:sz="6" w:space="0" w:color="000000"/>
              <w:bottom w:val="single" w:sz="6" w:space="0" w:color="000000"/>
              <w:right w:val="single" w:sz="6" w:space="0" w:color="000000"/>
            </w:tcBorders>
            <w:hideMark/>
          </w:tcPr>
          <w:p w:rsidR="00152E40" w:rsidRPr="00152E40" w:rsidRDefault="00152E40" w:rsidP="00DD38BC">
            <w:pPr>
              <w:spacing w:after="0" w:line="240" w:lineRule="auto"/>
              <w:rPr>
                <w:rFonts w:ascii="Times New Roman" w:hAnsi="Times New Roman" w:cs="Times New Roman"/>
                <w:sz w:val="24"/>
                <w:szCs w:val="24"/>
                <w:lang w:val="en-US"/>
              </w:rPr>
            </w:pPr>
          </w:p>
        </w:tc>
      </w:tr>
      <w:tr w:rsidR="00152E40" w:rsidRPr="00152E40" w:rsidTr="00DD38BC">
        <w:trPr>
          <w:trHeight w:hRule="exact" w:val="839"/>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AF0843" w:rsidRDefault="00152E40" w:rsidP="00DD38BC">
            <w:pPr>
              <w:spacing w:after="0" w:line="240" w:lineRule="auto"/>
              <w:jc w:val="both"/>
              <w:rPr>
                <w:rFonts w:ascii="Times New Roman" w:hAnsi="Times New Roman" w:cs="Times New Roman"/>
                <w:b/>
                <w:i/>
                <w:color w:val="00B050"/>
                <w:sz w:val="24"/>
                <w:szCs w:val="24"/>
              </w:rPr>
            </w:pPr>
            <w:r w:rsidRPr="00AF0843">
              <w:rPr>
                <w:rFonts w:ascii="Times New Roman" w:hAnsi="Times New Roman" w:cs="Times New Roman"/>
                <w:b/>
                <w:i/>
                <w:color w:val="00B050"/>
                <w:sz w:val="24"/>
                <w:szCs w:val="24"/>
              </w:rPr>
              <w:t>4. Изучение форменных элементов крови.</w:t>
            </w:r>
          </w:p>
          <w:p w:rsidR="00152E40" w:rsidRPr="00AF0843" w:rsidRDefault="00152E40" w:rsidP="00DD38BC">
            <w:pPr>
              <w:spacing w:after="0" w:line="240" w:lineRule="auto"/>
              <w:jc w:val="both"/>
              <w:rPr>
                <w:rFonts w:ascii="Times New Roman" w:hAnsi="Times New Roman" w:cs="Times New Roman"/>
                <w:i/>
                <w:color w:val="00B050"/>
                <w:sz w:val="24"/>
                <w:szCs w:val="24"/>
                <w:lang w:val="en-US"/>
              </w:rPr>
            </w:pPr>
            <w:r w:rsidRPr="00AF0843">
              <w:rPr>
                <w:rFonts w:ascii="Times New Roman" w:hAnsi="Times New Roman" w:cs="Times New Roman"/>
                <w:i/>
                <w:color w:val="00B050"/>
                <w:sz w:val="24"/>
                <w:szCs w:val="24"/>
              </w:rPr>
              <w:t>Изучение форменных элементов крови на гистологических препаратах. Изучение клинических анализов крови.</w:t>
            </w:r>
          </w:p>
        </w:tc>
        <w:tc>
          <w:tcPr>
            <w:tcW w:w="1685" w:type="dxa"/>
            <w:tcBorders>
              <w:top w:val="single" w:sz="6" w:space="0" w:color="000000"/>
              <w:left w:val="single" w:sz="6" w:space="0" w:color="000000"/>
              <w:bottom w:val="single" w:sz="6" w:space="0" w:color="000000"/>
              <w:right w:val="single" w:sz="6" w:space="0" w:color="000000"/>
            </w:tcBorders>
          </w:tcPr>
          <w:p w:rsidR="00152E40" w:rsidRPr="00AF0843" w:rsidRDefault="00152E40" w:rsidP="00152E40">
            <w:pPr>
              <w:spacing w:after="0" w:line="240" w:lineRule="auto"/>
              <w:rPr>
                <w:rFonts w:ascii="Times New Roman" w:hAnsi="Times New Roman" w:cs="Times New Roman"/>
                <w:i/>
                <w:color w:val="00B050"/>
                <w:sz w:val="24"/>
                <w:szCs w:val="24"/>
              </w:rPr>
            </w:pPr>
            <w:r w:rsidRPr="00AF0843">
              <w:rPr>
                <w:rFonts w:ascii="Times New Roman" w:hAnsi="Times New Roman" w:cs="Times New Roman"/>
                <w:i/>
                <w:color w:val="00B050"/>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r>
      <w:tr w:rsidR="00152E40" w:rsidRPr="00152E40" w:rsidTr="00DD38BC">
        <w:trPr>
          <w:trHeight w:hRule="exact" w:val="1445"/>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3805BF" w:rsidRDefault="00152E40" w:rsidP="00DD38BC">
            <w:pPr>
              <w:spacing w:after="0" w:line="240" w:lineRule="auto"/>
              <w:jc w:val="both"/>
              <w:rPr>
                <w:rFonts w:ascii="Times New Roman" w:hAnsi="Times New Roman" w:cs="Times New Roman"/>
                <w:b/>
                <w:sz w:val="24"/>
                <w:szCs w:val="24"/>
              </w:rPr>
            </w:pPr>
            <w:r w:rsidRPr="003805BF">
              <w:rPr>
                <w:rFonts w:ascii="Times New Roman" w:hAnsi="Times New Roman" w:cs="Times New Roman"/>
                <w:b/>
                <w:sz w:val="24"/>
                <w:szCs w:val="24"/>
              </w:rPr>
              <w:t>5. Изучение гемостаза, групп крови.</w:t>
            </w:r>
          </w:p>
          <w:p w:rsidR="00152E40" w:rsidRPr="00152E40" w:rsidRDefault="00152E40" w:rsidP="00DD38BC">
            <w:pPr>
              <w:spacing w:after="0" w:line="240" w:lineRule="auto"/>
              <w:jc w:val="both"/>
              <w:rPr>
                <w:rFonts w:ascii="Times New Roman" w:hAnsi="Times New Roman" w:cs="Times New Roman"/>
                <w:sz w:val="24"/>
                <w:szCs w:val="24"/>
              </w:rPr>
            </w:pPr>
            <w:r w:rsidRPr="00152E40">
              <w:rPr>
                <w:rFonts w:ascii="Times New Roman" w:hAnsi="Times New Roman" w:cs="Times New Roman"/>
                <w:sz w:val="24"/>
                <w:szCs w:val="24"/>
              </w:rPr>
              <w:t>Изучение форменных элементов крови на</w:t>
            </w:r>
            <w:r w:rsidR="00DD38BC">
              <w:rPr>
                <w:rFonts w:ascii="Times New Roman" w:hAnsi="Times New Roman" w:cs="Times New Roman"/>
                <w:sz w:val="24"/>
                <w:szCs w:val="24"/>
              </w:rPr>
              <w:t xml:space="preserve"> </w:t>
            </w:r>
            <w:r w:rsidRPr="00152E40">
              <w:rPr>
                <w:rFonts w:ascii="Times New Roman" w:hAnsi="Times New Roman" w:cs="Times New Roman"/>
                <w:sz w:val="24"/>
                <w:szCs w:val="24"/>
              </w:rPr>
              <w:t xml:space="preserve">гистологических препаратах. Изучение клинических анализов крови. Изучение принципа определения группы крови и </w:t>
            </w:r>
            <w:r w:rsidR="00DD38BC">
              <w:rPr>
                <w:rFonts w:ascii="Times New Roman" w:hAnsi="Times New Roman" w:cs="Times New Roman"/>
                <w:sz w:val="24"/>
                <w:szCs w:val="24"/>
              </w:rPr>
              <w:t>резус- фактора</w:t>
            </w:r>
            <w:r w:rsidRPr="00152E40">
              <w:rPr>
                <w:rFonts w:ascii="Times New Roman" w:hAnsi="Times New Roman" w:cs="Times New Roman"/>
                <w:sz w:val="24"/>
                <w:szCs w:val="24"/>
              </w:rPr>
              <w:t>.</w:t>
            </w:r>
            <w:r w:rsidR="00DD38BC">
              <w:rPr>
                <w:rFonts w:ascii="Times New Roman" w:hAnsi="Times New Roman" w:cs="Times New Roman"/>
                <w:sz w:val="24"/>
                <w:szCs w:val="24"/>
              </w:rPr>
              <w:t xml:space="preserve"> </w:t>
            </w:r>
            <w:r w:rsidRPr="00152E40">
              <w:rPr>
                <w:rFonts w:ascii="Times New Roman" w:hAnsi="Times New Roman" w:cs="Times New Roman"/>
                <w:sz w:val="24"/>
                <w:szCs w:val="24"/>
              </w:rPr>
              <w:t xml:space="preserve">Изучение свертывающей и </w:t>
            </w:r>
            <w:proofErr w:type="spellStart"/>
            <w:r w:rsidRPr="00152E40">
              <w:rPr>
                <w:rFonts w:ascii="Times New Roman" w:hAnsi="Times New Roman" w:cs="Times New Roman"/>
                <w:sz w:val="24"/>
                <w:szCs w:val="24"/>
              </w:rPr>
              <w:t>противосвертывающей</w:t>
            </w:r>
            <w:proofErr w:type="spellEnd"/>
            <w:r w:rsidRPr="00152E40">
              <w:rPr>
                <w:rFonts w:ascii="Times New Roman" w:hAnsi="Times New Roman" w:cs="Times New Roman"/>
                <w:sz w:val="24"/>
                <w:szCs w:val="24"/>
              </w:rPr>
              <w:t xml:space="preserve"> систем крови (основные факторы свертывания, плазменные, </w:t>
            </w:r>
            <w:proofErr w:type="spellStart"/>
            <w:r w:rsidRPr="00152E40">
              <w:rPr>
                <w:rFonts w:ascii="Times New Roman" w:hAnsi="Times New Roman" w:cs="Times New Roman"/>
                <w:sz w:val="24"/>
                <w:szCs w:val="24"/>
              </w:rPr>
              <w:t>тромбоцитарные</w:t>
            </w:r>
            <w:proofErr w:type="spellEnd"/>
            <w:r w:rsidRPr="00152E40">
              <w:rPr>
                <w:rFonts w:ascii="Times New Roman" w:hAnsi="Times New Roman" w:cs="Times New Roman"/>
                <w:sz w:val="24"/>
                <w:szCs w:val="24"/>
              </w:rPr>
              <w:t xml:space="preserve"> ингибиторы свертывания крови)</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r>
      <w:tr w:rsidR="00152E40" w:rsidRPr="00152E40" w:rsidTr="00152E40">
        <w:trPr>
          <w:trHeight w:val="286"/>
        </w:trPr>
        <w:tc>
          <w:tcPr>
            <w:tcW w:w="2092" w:type="dxa"/>
            <w:vMerge w:val="restart"/>
            <w:tcBorders>
              <w:top w:val="single" w:sz="6" w:space="0" w:color="000000"/>
              <w:left w:val="single" w:sz="6" w:space="0" w:color="000000"/>
              <w:bottom w:val="single" w:sz="6" w:space="0" w:color="000000"/>
              <w:right w:val="single" w:sz="6" w:space="0" w:color="000000"/>
            </w:tcBorders>
            <w:hideMark/>
          </w:tcPr>
          <w:p w:rsidR="00152E40" w:rsidRPr="003805BF" w:rsidRDefault="00152E40" w:rsidP="00152E40">
            <w:pPr>
              <w:spacing w:after="0" w:line="240" w:lineRule="auto"/>
              <w:rPr>
                <w:rFonts w:ascii="Times New Roman" w:hAnsi="Times New Roman" w:cs="Times New Roman"/>
                <w:b/>
                <w:sz w:val="24"/>
                <w:szCs w:val="24"/>
              </w:rPr>
            </w:pPr>
            <w:r w:rsidRPr="003805BF">
              <w:rPr>
                <w:rFonts w:ascii="Times New Roman" w:hAnsi="Times New Roman" w:cs="Times New Roman"/>
                <w:b/>
                <w:sz w:val="24"/>
                <w:szCs w:val="24"/>
              </w:rPr>
              <w:t>Тема 2.2.Органыкрове творения и иммунной системы</w:t>
            </w: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3805BF" w:rsidRDefault="00152E40" w:rsidP="00152E40">
            <w:pPr>
              <w:spacing w:after="0" w:line="240" w:lineRule="auto"/>
              <w:rPr>
                <w:rFonts w:ascii="Times New Roman" w:hAnsi="Times New Roman" w:cs="Times New Roman"/>
                <w:b/>
                <w:sz w:val="24"/>
                <w:szCs w:val="24"/>
                <w:lang w:val="en-US"/>
              </w:rPr>
            </w:pPr>
            <w:r w:rsidRPr="003805BF">
              <w:rPr>
                <w:rFonts w:ascii="Times New Roman" w:hAnsi="Times New Roman" w:cs="Times New Roman"/>
                <w:b/>
                <w:sz w:val="24"/>
                <w:szCs w:val="24"/>
              </w:rPr>
              <w:t>Содержание</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3805BF" w:rsidRDefault="00152E40" w:rsidP="00152E40">
            <w:pPr>
              <w:spacing w:after="0" w:line="240" w:lineRule="auto"/>
              <w:rPr>
                <w:rFonts w:ascii="Times New Roman" w:hAnsi="Times New Roman" w:cs="Times New Roman"/>
                <w:b/>
                <w:sz w:val="24"/>
                <w:szCs w:val="24"/>
              </w:rPr>
            </w:pPr>
            <w:r w:rsidRPr="003805BF">
              <w:rPr>
                <w:rFonts w:ascii="Times New Roman" w:hAnsi="Times New Roman" w:cs="Times New Roman"/>
                <w:b/>
                <w:sz w:val="24"/>
                <w:szCs w:val="24"/>
              </w:rPr>
              <w:t>2</w:t>
            </w:r>
          </w:p>
        </w:tc>
        <w:tc>
          <w:tcPr>
            <w:tcW w:w="1966" w:type="dxa"/>
            <w:vMerge w:val="restart"/>
            <w:tcBorders>
              <w:top w:val="single" w:sz="6" w:space="0" w:color="000000"/>
              <w:left w:val="single" w:sz="6" w:space="0" w:color="000000"/>
              <w:bottom w:val="single" w:sz="6" w:space="0" w:color="000000"/>
              <w:right w:val="single" w:sz="6" w:space="0" w:color="000000"/>
            </w:tcBorders>
            <w:hideMark/>
          </w:tcPr>
          <w:p w:rsidR="003805BF"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3.1.,ПК</w:t>
            </w:r>
            <w:r w:rsidR="003805BF">
              <w:rPr>
                <w:rFonts w:ascii="Times New Roman" w:hAnsi="Times New Roman" w:cs="Times New Roman"/>
                <w:sz w:val="24"/>
                <w:szCs w:val="24"/>
              </w:rPr>
              <w:t xml:space="preserve"> </w:t>
            </w:r>
            <w:r w:rsidRPr="00152E40">
              <w:rPr>
                <w:rFonts w:ascii="Times New Roman" w:hAnsi="Times New Roman" w:cs="Times New Roman"/>
                <w:sz w:val="24"/>
                <w:szCs w:val="24"/>
              </w:rPr>
              <w:t>3.2</w:t>
            </w:r>
            <w:r w:rsidR="003805BF">
              <w:rPr>
                <w:rFonts w:ascii="Times New Roman" w:hAnsi="Times New Roman" w:cs="Times New Roman"/>
                <w:sz w:val="24"/>
                <w:szCs w:val="24"/>
              </w:rPr>
              <w:t xml:space="preserve"> ПК 3.3.,</w:t>
            </w:r>
            <w:r w:rsidRPr="00152E40">
              <w:rPr>
                <w:rFonts w:ascii="Times New Roman" w:hAnsi="Times New Roman" w:cs="Times New Roman"/>
                <w:sz w:val="24"/>
                <w:szCs w:val="24"/>
              </w:rPr>
              <w:t>ПК</w:t>
            </w:r>
            <w:r w:rsidR="003805BF">
              <w:rPr>
                <w:rFonts w:ascii="Times New Roman" w:hAnsi="Times New Roman" w:cs="Times New Roman"/>
                <w:sz w:val="24"/>
                <w:szCs w:val="24"/>
              </w:rPr>
              <w:t xml:space="preserve"> 4,1</w:t>
            </w:r>
          </w:p>
          <w:p w:rsidR="00152E40" w:rsidRPr="00152E40" w:rsidRDefault="003805BF" w:rsidP="00152E40">
            <w:pPr>
              <w:spacing w:after="0" w:line="240" w:lineRule="auto"/>
              <w:rPr>
                <w:rFonts w:ascii="Times New Roman" w:hAnsi="Times New Roman" w:cs="Times New Roman"/>
                <w:sz w:val="24"/>
                <w:szCs w:val="24"/>
              </w:rPr>
            </w:pPr>
            <w:r>
              <w:rPr>
                <w:rFonts w:ascii="Times New Roman" w:hAnsi="Times New Roman" w:cs="Times New Roman"/>
                <w:sz w:val="24"/>
                <w:szCs w:val="24"/>
              </w:rPr>
              <w:t>ПК 4.2.,</w:t>
            </w:r>
            <w:r w:rsidR="00152E40" w:rsidRPr="00152E40">
              <w:rPr>
                <w:rFonts w:ascii="Times New Roman" w:hAnsi="Times New Roman" w:cs="Times New Roman"/>
                <w:sz w:val="24"/>
                <w:szCs w:val="24"/>
              </w:rPr>
              <w:t>ПК</w:t>
            </w:r>
            <w:r>
              <w:rPr>
                <w:rFonts w:ascii="Times New Roman" w:hAnsi="Times New Roman" w:cs="Times New Roman"/>
                <w:sz w:val="24"/>
                <w:szCs w:val="24"/>
              </w:rPr>
              <w:t xml:space="preserve"> 4.3</w:t>
            </w:r>
          </w:p>
          <w:p w:rsidR="003805BF" w:rsidRDefault="003805BF" w:rsidP="00152E40">
            <w:pPr>
              <w:spacing w:after="0" w:line="240" w:lineRule="auto"/>
              <w:rPr>
                <w:rFonts w:ascii="Times New Roman" w:hAnsi="Times New Roman" w:cs="Times New Roman"/>
                <w:sz w:val="24"/>
                <w:szCs w:val="24"/>
              </w:rPr>
            </w:pPr>
            <w:r>
              <w:rPr>
                <w:rFonts w:ascii="Times New Roman" w:hAnsi="Times New Roman" w:cs="Times New Roman"/>
                <w:sz w:val="24"/>
                <w:szCs w:val="24"/>
              </w:rPr>
              <w:t>ПК 4.5.,</w:t>
            </w:r>
            <w:r w:rsidR="00152E40" w:rsidRPr="00152E40">
              <w:rPr>
                <w:rFonts w:ascii="Times New Roman" w:hAnsi="Times New Roman" w:cs="Times New Roman"/>
                <w:sz w:val="24"/>
                <w:szCs w:val="24"/>
              </w:rPr>
              <w:t>ПК</w:t>
            </w:r>
            <w:r>
              <w:rPr>
                <w:rFonts w:ascii="Times New Roman" w:hAnsi="Times New Roman" w:cs="Times New Roman"/>
                <w:sz w:val="24"/>
                <w:szCs w:val="24"/>
              </w:rPr>
              <w:t xml:space="preserve"> </w:t>
            </w:r>
            <w:r w:rsidR="00152E40" w:rsidRPr="00152E40">
              <w:rPr>
                <w:rFonts w:ascii="Times New Roman" w:hAnsi="Times New Roman" w:cs="Times New Roman"/>
                <w:sz w:val="24"/>
                <w:szCs w:val="24"/>
              </w:rPr>
              <w:t>4.6</w:t>
            </w:r>
          </w:p>
          <w:p w:rsidR="003805BF"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5.1.,ПК</w:t>
            </w:r>
            <w:r w:rsidR="003805BF">
              <w:rPr>
                <w:rFonts w:ascii="Times New Roman" w:hAnsi="Times New Roman" w:cs="Times New Roman"/>
                <w:sz w:val="24"/>
                <w:szCs w:val="24"/>
              </w:rPr>
              <w:t xml:space="preserve"> 5.2</w:t>
            </w:r>
          </w:p>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5.3.,ПК</w:t>
            </w:r>
            <w:r w:rsidR="003805BF">
              <w:rPr>
                <w:rFonts w:ascii="Times New Roman" w:hAnsi="Times New Roman" w:cs="Times New Roman"/>
                <w:sz w:val="24"/>
                <w:szCs w:val="24"/>
              </w:rPr>
              <w:t xml:space="preserve"> 5.4</w:t>
            </w:r>
          </w:p>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ОК01, ОК 02,</w:t>
            </w:r>
            <w:r w:rsidR="003805BF">
              <w:rPr>
                <w:rFonts w:ascii="Times New Roman" w:hAnsi="Times New Roman" w:cs="Times New Roman"/>
                <w:sz w:val="24"/>
                <w:szCs w:val="24"/>
              </w:rPr>
              <w:t xml:space="preserve"> </w:t>
            </w:r>
            <w:r w:rsidR="00DD38BC">
              <w:rPr>
                <w:rFonts w:ascii="Times New Roman" w:hAnsi="Times New Roman" w:cs="Times New Roman"/>
                <w:sz w:val="24"/>
                <w:szCs w:val="24"/>
              </w:rPr>
              <w:t>ОК 08</w:t>
            </w:r>
          </w:p>
        </w:tc>
      </w:tr>
      <w:tr w:rsidR="00152E40" w:rsidRPr="00152E40" w:rsidTr="003805BF">
        <w:trPr>
          <w:trHeight w:hRule="exact" w:val="1115"/>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3805BF" w:rsidRDefault="00152E40" w:rsidP="00DD38BC">
            <w:pPr>
              <w:spacing w:after="0" w:line="240" w:lineRule="auto"/>
              <w:jc w:val="both"/>
              <w:rPr>
                <w:rFonts w:ascii="Times New Roman" w:hAnsi="Times New Roman" w:cs="Times New Roman"/>
                <w:b/>
                <w:sz w:val="24"/>
                <w:szCs w:val="24"/>
              </w:rPr>
            </w:pPr>
            <w:r w:rsidRPr="003805BF">
              <w:rPr>
                <w:rFonts w:ascii="Times New Roman" w:hAnsi="Times New Roman" w:cs="Times New Roman"/>
                <w:b/>
                <w:sz w:val="24"/>
                <w:szCs w:val="24"/>
              </w:rPr>
              <w:t>1.Органы кроветворения и иммунной системы</w:t>
            </w:r>
          </w:p>
          <w:p w:rsidR="00152E40" w:rsidRPr="00152E40" w:rsidRDefault="00152E40" w:rsidP="00DD38BC">
            <w:pPr>
              <w:spacing w:after="0" w:line="240" w:lineRule="auto"/>
              <w:jc w:val="both"/>
              <w:rPr>
                <w:rFonts w:ascii="Times New Roman" w:hAnsi="Times New Roman" w:cs="Times New Roman"/>
                <w:sz w:val="24"/>
                <w:szCs w:val="24"/>
                <w:lang w:val="en-US"/>
              </w:rPr>
            </w:pPr>
            <w:r w:rsidRPr="00152E40">
              <w:rPr>
                <w:rFonts w:ascii="Times New Roman" w:hAnsi="Times New Roman" w:cs="Times New Roman"/>
                <w:sz w:val="24"/>
                <w:szCs w:val="24"/>
              </w:rPr>
              <w:t>Кроветворение. Кроветворные органы. Центральные и периферические органы иммунной системы, их роль в иммунном ответе организма. Топография и строение органов кроветворения и иммунной системы.</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DD38BC" w:rsidRPr="00152E40" w:rsidTr="00DD38BC">
        <w:trPr>
          <w:trHeight w:val="732"/>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DD38BC" w:rsidRPr="00152E40" w:rsidRDefault="00DD38BC"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right w:val="single" w:sz="6" w:space="0" w:color="000000"/>
            </w:tcBorders>
            <w:hideMark/>
          </w:tcPr>
          <w:p w:rsidR="00DD38BC" w:rsidRPr="00152E40" w:rsidRDefault="00DD38BC" w:rsidP="00152E40">
            <w:pPr>
              <w:spacing w:after="0" w:line="240" w:lineRule="auto"/>
              <w:rPr>
                <w:rFonts w:ascii="Times New Roman" w:hAnsi="Times New Roman" w:cs="Times New Roman"/>
                <w:sz w:val="24"/>
                <w:szCs w:val="24"/>
              </w:rPr>
            </w:pPr>
            <w:r w:rsidRPr="003805BF">
              <w:rPr>
                <w:rFonts w:ascii="Times New Roman" w:hAnsi="Times New Roman" w:cs="Times New Roman"/>
                <w:b/>
                <w:sz w:val="24"/>
                <w:szCs w:val="24"/>
              </w:rPr>
              <w:t>В том числе практических и лабораторных занятий</w:t>
            </w:r>
          </w:p>
        </w:tc>
        <w:tc>
          <w:tcPr>
            <w:tcW w:w="1685" w:type="dxa"/>
            <w:tcBorders>
              <w:top w:val="single" w:sz="6" w:space="0" w:color="000000"/>
              <w:left w:val="single" w:sz="6" w:space="0" w:color="000000"/>
              <w:right w:val="single" w:sz="6" w:space="0" w:color="000000"/>
            </w:tcBorders>
            <w:hideMark/>
          </w:tcPr>
          <w:p w:rsidR="00DD38BC" w:rsidRPr="00152E40" w:rsidRDefault="00DD38BC"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DD38BC" w:rsidRPr="00152E40" w:rsidRDefault="00DD38BC" w:rsidP="00152E40">
            <w:pPr>
              <w:spacing w:after="0" w:line="240" w:lineRule="auto"/>
              <w:rPr>
                <w:rFonts w:ascii="Times New Roman" w:hAnsi="Times New Roman" w:cs="Times New Roman"/>
                <w:sz w:val="24"/>
                <w:szCs w:val="24"/>
              </w:rPr>
            </w:pPr>
          </w:p>
        </w:tc>
      </w:tr>
      <w:tr w:rsidR="00152E40" w:rsidRPr="00152E40" w:rsidTr="00152E40">
        <w:trPr>
          <w:trHeight w:hRule="exact" w:val="563"/>
        </w:trPr>
        <w:tc>
          <w:tcPr>
            <w:tcW w:w="11200" w:type="dxa"/>
            <w:gridSpan w:val="2"/>
            <w:tcBorders>
              <w:top w:val="single" w:sz="6" w:space="0" w:color="000000"/>
              <w:left w:val="single" w:sz="6" w:space="0" w:color="000000"/>
              <w:bottom w:val="single" w:sz="6" w:space="0" w:color="000000"/>
              <w:right w:val="single" w:sz="6" w:space="0" w:color="000000"/>
            </w:tcBorders>
            <w:hideMark/>
          </w:tcPr>
          <w:p w:rsidR="00152E40" w:rsidRPr="00DD38BC" w:rsidRDefault="00152E40" w:rsidP="00152E40">
            <w:pPr>
              <w:spacing w:after="0" w:line="240" w:lineRule="auto"/>
              <w:rPr>
                <w:rFonts w:ascii="Times New Roman" w:hAnsi="Times New Roman" w:cs="Times New Roman"/>
                <w:b/>
                <w:sz w:val="24"/>
                <w:szCs w:val="24"/>
              </w:rPr>
            </w:pPr>
            <w:r w:rsidRPr="00DD38BC">
              <w:rPr>
                <w:rFonts w:ascii="Times New Roman" w:hAnsi="Times New Roman" w:cs="Times New Roman"/>
                <w:b/>
                <w:sz w:val="24"/>
                <w:szCs w:val="24"/>
              </w:rPr>
              <w:t>Раздел 3. Морфофункциональная характеристика опорно-двигательного аппарата. Процесс движения.</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DD38BC" w:rsidRDefault="00152E40" w:rsidP="00152E40">
            <w:pPr>
              <w:spacing w:after="0" w:line="240" w:lineRule="auto"/>
              <w:rPr>
                <w:rFonts w:ascii="Times New Roman" w:hAnsi="Times New Roman" w:cs="Times New Roman"/>
                <w:b/>
                <w:sz w:val="24"/>
                <w:szCs w:val="24"/>
              </w:rPr>
            </w:pPr>
            <w:r w:rsidRPr="00DD38BC">
              <w:rPr>
                <w:rFonts w:ascii="Times New Roman" w:hAnsi="Times New Roman" w:cs="Times New Roman"/>
                <w:b/>
                <w:sz w:val="24"/>
                <w:szCs w:val="24"/>
              </w:rPr>
              <w:t>26 / 22</w:t>
            </w:r>
          </w:p>
        </w:tc>
        <w:tc>
          <w:tcPr>
            <w:tcW w:w="1966" w:type="dxa"/>
            <w:tcBorders>
              <w:top w:val="single" w:sz="6" w:space="0" w:color="000000"/>
              <w:left w:val="single" w:sz="6" w:space="0" w:color="000000"/>
              <w:bottom w:val="single" w:sz="6" w:space="0" w:color="000000"/>
              <w:right w:val="single" w:sz="6" w:space="0" w:color="000000"/>
            </w:tcBorders>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152E40">
        <w:trPr>
          <w:trHeight w:hRule="exact" w:val="286"/>
        </w:trPr>
        <w:tc>
          <w:tcPr>
            <w:tcW w:w="2092" w:type="dxa"/>
            <w:vMerge w:val="restart"/>
            <w:tcBorders>
              <w:top w:val="single" w:sz="6" w:space="0" w:color="000000"/>
              <w:left w:val="single" w:sz="6" w:space="0" w:color="000000"/>
              <w:bottom w:val="single" w:sz="6" w:space="0" w:color="000000"/>
              <w:right w:val="single" w:sz="6" w:space="0" w:color="000000"/>
            </w:tcBorders>
            <w:hideMark/>
          </w:tcPr>
          <w:p w:rsidR="00152E40" w:rsidRPr="00DD38BC" w:rsidRDefault="00152E40" w:rsidP="00152E40">
            <w:pPr>
              <w:spacing w:after="0" w:line="240" w:lineRule="auto"/>
              <w:rPr>
                <w:rFonts w:ascii="Times New Roman" w:hAnsi="Times New Roman" w:cs="Times New Roman"/>
                <w:b/>
                <w:sz w:val="24"/>
                <w:szCs w:val="24"/>
              </w:rPr>
            </w:pPr>
            <w:r w:rsidRPr="00DD38BC">
              <w:rPr>
                <w:rFonts w:ascii="Times New Roman" w:hAnsi="Times New Roman" w:cs="Times New Roman"/>
                <w:b/>
                <w:sz w:val="24"/>
                <w:szCs w:val="24"/>
              </w:rPr>
              <w:t>Тема 3.1.</w:t>
            </w:r>
          </w:p>
          <w:p w:rsidR="00152E40" w:rsidRPr="00DD38BC" w:rsidRDefault="00152E40" w:rsidP="00152E40">
            <w:pPr>
              <w:spacing w:after="0" w:line="240" w:lineRule="auto"/>
              <w:rPr>
                <w:rFonts w:ascii="Times New Roman" w:hAnsi="Times New Roman" w:cs="Times New Roman"/>
                <w:b/>
                <w:sz w:val="24"/>
                <w:szCs w:val="24"/>
              </w:rPr>
            </w:pPr>
            <w:r w:rsidRPr="00DD38BC">
              <w:rPr>
                <w:rFonts w:ascii="Times New Roman" w:hAnsi="Times New Roman" w:cs="Times New Roman"/>
                <w:b/>
                <w:sz w:val="24"/>
                <w:szCs w:val="24"/>
              </w:rPr>
              <w:t xml:space="preserve">Общие вопросы </w:t>
            </w:r>
            <w:proofErr w:type="spellStart"/>
            <w:r w:rsidRPr="00DD38BC">
              <w:rPr>
                <w:rFonts w:ascii="Times New Roman" w:hAnsi="Times New Roman" w:cs="Times New Roman"/>
                <w:b/>
                <w:sz w:val="24"/>
                <w:szCs w:val="24"/>
              </w:rPr>
              <w:t>остеоартросинде</w:t>
            </w:r>
            <w:proofErr w:type="spellEnd"/>
            <w:r w:rsidRPr="00DD38BC">
              <w:rPr>
                <w:rFonts w:ascii="Times New Roman" w:hAnsi="Times New Roman" w:cs="Times New Roman"/>
                <w:b/>
                <w:sz w:val="24"/>
                <w:szCs w:val="24"/>
              </w:rPr>
              <w:t xml:space="preserve"> </w:t>
            </w:r>
            <w:proofErr w:type="spellStart"/>
            <w:r w:rsidRPr="00DD38BC">
              <w:rPr>
                <w:rFonts w:ascii="Times New Roman" w:hAnsi="Times New Roman" w:cs="Times New Roman"/>
                <w:b/>
                <w:sz w:val="24"/>
                <w:szCs w:val="24"/>
              </w:rPr>
              <w:t>смологии</w:t>
            </w:r>
            <w:proofErr w:type="spellEnd"/>
          </w:p>
        </w:tc>
        <w:tc>
          <w:tcPr>
            <w:tcW w:w="9108" w:type="dxa"/>
            <w:tcBorders>
              <w:top w:val="single" w:sz="6" w:space="0" w:color="000000"/>
              <w:left w:val="single" w:sz="6" w:space="0" w:color="000000"/>
              <w:bottom w:val="single" w:sz="6" w:space="0" w:color="000000"/>
              <w:right w:val="single" w:sz="6" w:space="0" w:color="000000"/>
            </w:tcBorders>
            <w:hideMark/>
          </w:tcPr>
          <w:p w:rsidR="00152E40" w:rsidRPr="00DD38BC" w:rsidRDefault="00152E40" w:rsidP="00152E40">
            <w:pPr>
              <w:spacing w:after="0" w:line="240" w:lineRule="auto"/>
              <w:rPr>
                <w:rFonts w:ascii="Times New Roman" w:hAnsi="Times New Roman" w:cs="Times New Roman"/>
                <w:b/>
                <w:sz w:val="24"/>
                <w:szCs w:val="24"/>
                <w:lang w:val="en-US"/>
              </w:rPr>
            </w:pPr>
            <w:r w:rsidRPr="00DD38BC">
              <w:rPr>
                <w:rFonts w:ascii="Times New Roman" w:hAnsi="Times New Roman" w:cs="Times New Roman"/>
                <w:b/>
                <w:sz w:val="24"/>
                <w:szCs w:val="24"/>
              </w:rPr>
              <w:t>Содержание</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DD38BC" w:rsidRDefault="00152E40" w:rsidP="00152E40">
            <w:pPr>
              <w:spacing w:after="0" w:line="240" w:lineRule="auto"/>
              <w:rPr>
                <w:rFonts w:ascii="Times New Roman" w:hAnsi="Times New Roman" w:cs="Times New Roman"/>
                <w:b/>
                <w:sz w:val="24"/>
                <w:szCs w:val="24"/>
              </w:rPr>
            </w:pPr>
            <w:r w:rsidRPr="00DD38BC">
              <w:rPr>
                <w:rFonts w:ascii="Times New Roman" w:hAnsi="Times New Roman" w:cs="Times New Roman"/>
                <w:b/>
                <w:sz w:val="24"/>
                <w:szCs w:val="24"/>
              </w:rPr>
              <w:t>16</w:t>
            </w:r>
          </w:p>
        </w:tc>
        <w:tc>
          <w:tcPr>
            <w:tcW w:w="1966" w:type="dxa"/>
            <w:tcBorders>
              <w:top w:val="single" w:sz="6" w:space="0" w:color="000000"/>
              <w:left w:val="single" w:sz="6" w:space="0" w:color="000000"/>
              <w:bottom w:val="single" w:sz="6" w:space="0" w:color="000000"/>
              <w:right w:val="single" w:sz="6" w:space="0" w:color="000000"/>
            </w:tcBorders>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3805BF">
        <w:trPr>
          <w:trHeight w:val="1390"/>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DD38BC" w:rsidRDefault="00152E40" w:rsidP="00152E40">
            <w:pPr>
              <w:spacing w:after="0" w:line="240" w:lineRule="auto"/>
              <w:rPr>
                <w:rFonts w:ascii="Times New Roman" w:hAnsi="Times New Roman" w:cs="Times New Roman"/>
                <w:b/>
                <w:sz w:val="24"/>
                <w:szCs w:val="24"/>
              </w:rPr>
            </w:pPr>
            <w:r w:rsidRPr="00DD38BC">
              <w:rPr>
                <w:rFonts w:ascii="Times New Roman" w:hAnsi="Times New Roman" w:cs="Times New Roman"/>
                <w:b/>
                <w:sz w:val="24"/>
                <w:szCs w:val="24"/>
              </w:rPr>
              <w:t xml:space="preserve">1.Общие вопросы </w:t>
            </w:r>
            <w:proofErr w:type="spellStart"/>
            <w:r w:rsidRPr="00DD38BC">
              <w:rPr>
                <w:rFonts w:ascii="Times New Roman" w:hAnsi="Times New Roman" w:cs="Times New Roman"/>
                <w:b/>
                <w:sz w:val="24"/>
                <w:szCs w:val="24"/>
              </w:rPr>
              <w:t>остеоартросиндесмологии</w:t>
            </w:r>
            <w:proofErr w:type="spellEnd"/>
          </w:p>
          <w:p w:rsidR="00152E40" w:rsidRPr="00152E40" w:rsidRDefault="00152E40" w:rsidP="00DD38BC">
            <w:pPr>
              <w:spacing w:after="0" w:line="240" w:lineRule="auto"/>
              <w:jc w:val="both"/>
              <w:rPr>
                <w:rFonts w:ascii="Times New Roman" w:hAnsi="Times New Roman" w:cs="Times New Roman"/>
                <w:sz w:val="24"/>
                <w:szCs w:val="24"/>
              </w:rPr>
            </w:pPr>
            <w:r w:rsidRPr="00152E40">
              <w:rPr>
                <w:rFonts w:ascii="Times New Roman" w:hAnsi="Times New Roman" w:cs="Times New Roman"/>
                <w:sz w:val="24"/>
                <w:szCs w:val="24"/>
              </w:rPr>
              <w:t>Общий план строения скелета человека. Строение кости как органа, классификация костей скелета человека. Соединения костей. Строение сустава. Классификация суставов, биомеханика суставов. Скелет головы, туловища, верхних и нижних конечностей.</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2</w:t>
            </w:r>
          </w:p>
        </w:tc>
        <w:tc>
          <w:tcPr>
            <w:tcW w:w="1966" w:type="dxa"/>
            <w:vMerge w:val="restart"/>
            <w:tcBorders>
              <w:top w:val="single" w:sz="6" w:space="0" w:color="000000"/>
              <w:left w:val="single" w:sz="6" w:space="0" w:color="000000"/>
              <w:bottom w:val="single" w:sz="6" w:space="0" w:color="000000"/>
              <w:right w:val="single" w:sz="6" w:space="0" w:color="000000"/>
            </w:tcBorders>
          </w:tcPr>
          <w:p w:rsidR="00152E40" w:rsidRPr="00152E40" w:rsidRDefault="00152E40" w:rsidP="00152E40">
            <w:pPr>
              <w:spacing w:after="0" w:line="240" w:lineRule="auto"/>
              <w:rPr>
                <w:rFonts w:ascii="Times New Roman" w:hAnsi="Times New Roman" w:cs="Times New Roman"/>
                <w:sz w:val="24"/>
                <w:szCs w:val="24"/>
              </w:rPr>
            </w:pPr>
          </w:p>
          <w:p w:rsidR="008A0392" w:rsidRDefault="008A0392" w:rsidP="008A0392">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3.1.,ПК</w:t>
            </w:r>
            <w:r>
              <w:rPr>
                <w:rFonts w:ascii="Times New Roman" w:hAnsi="Times New Roman" w:cs="Times New Roman"/>
                <w:sz w:val="24"/>
                <w:szCs w:val="24"/>
              </w:rPr>
              <w:t xml:space="preserve"> </w:t>
            </w:r>
            <w:r w:rsidRPr="00152E40">
              <w:rPr>
                <w:rFonts w:ascii="Times New Roman" w:hAnsi="Times New Roman" w:cs="Times New Roman"/>
                <w:sz w:val="24"/>
                <w:szCs w:val="24"/>
              </w:rPr>
              <w:t>3.2</w:t>
            </w:r>
            <w:r>
              <w:rPr>
                <w:rFonts w:ascii="Times New Roman" w:hAnsi="Times New Roman" w:cs="Times New Roman"/>
                <w:sz w:val="24"/>
                <w:szCs w:val="24"/>
              </w:rPr>
              <w:t xml:space="preserve"> ПК 3.3.,</w:t>
            </w:r>
            <w:r w:rsidRPr="00152E40">
              <w:rPr>
                <w:rFonts w:ascii="Times New Roman" w:hAnsi="Times New Roman" w:cs="Times New Roman"/>
                <w:sz w:val="24"/>
                <w:szCs w:val="24"/>
              </w:rPr>
              <w:t>ПК</w:t>
            </w:r>
            <w:r>
              <w:rPr>
                <w:rFonts w:ascii="Times New Roman" w:hAnsi="Times New Roman" w:cs="Times New Roman"/>
                <w:sz w:val="24"/>
                <w:szCs w:val="24"/>
              </w:rPr>
              <w:t xml:space="preserve"> 4,1</w:t>
            </w:r>
          </w:p>
          <w:p w:rsidR="008A0392" w:rsidRPr="00152E40" w:rsidRDefault="008A0392" w:rsidP="008A0392">
            <w:pPr>
              <w:spacing w:after="0" w:line="240" w:lineRule="auto"/>
              <w:rPr>
                <w:rFonts w:ascii="Times New Roman" w:hAnsi="Times New Roman" w:cs="Times New Roman"/>
                <w:sz w:val="24"/>
                <w:szCs w:val="24"/>
              </w:rPr>
            </w:pPr>
            <w:r>
              <w:rPr>
                <w:rFonts w:ascii="Times New Roman" w:hAnsi="Times New Roman" w:cs="Times New Roman"/>
                <w:sz w:val="24"/>
                <w:szCs w:val="24"/>
              </w:rPr>
              <w:t>ПК 4.2.,</w:t>
            </w:r>
            <w:r w:rsidRPr="00152E40">
              <w:rPr>
                <w:rFonts w:ascii="Times New Roman" w:hAnsi="Times New Roman" w:cs="Times New Roman"/>
                <w:sz w:val="24"/>
                <w:szCs w:val="24"/>
              </w:rPr>
              <w:t>ПК</w:t>
            </w:r>
            <w:r>
              <w:rPr>
                <w:rFonts w:ascii="Times New Roman" w:hAnsi="Times New Roman" w:cs="Times New Roman"/>
                <w:sz w:val="24"/>
                <w:szCs w:val="24"/>
              </w:rPr>
              <w:t xml:space="preserve"> 4.3</w:t>
            </w:r>
          </w:p>
          <w:p w:rsidR="008A0392" w:rsidRDefault="008A0392" w:rsidP="008A0392">
            <w:pPr>
              <w:spacing w:after="0" w:line="240" w:lineRule="auto"/>
              <w:rPr>
                <w:rFonts w:ascii="Times New Roman" w:hAnsi="Times New Roman" w:cs="Times New Roman"/>
                <w:sz w:val="24"/>
                <w:szCs w:val="24"/>
              </w:rPr>
            </w:pPr>
            <w:r>
              <w:rPr>
                <w:rFonts w:ascii="Times New Roman" w:hAnsi="Times New Roman" w:cs="Times New Roman"/>
                <w:sz w:val="24"/>
                <w:szCs w:val="24"/>
              </w:rPr>
              <w:t>ПК 4.5.,</w:t>
            </w:r>
            <w:r w:rsidRPr="00152E40">
              <w:rPr>
                <w:rFonts w:ascii="Times New Roman" w:hAnsi="Times New Roman" w:cs="Times New Roman"/>
                <w:sz w:val="24"/>
                <w:szCs w:val="24"/>
              </w:rPr>
              <w:t>ПК</w:t>
            </w:r>
            <w:r>
              <w:rPr>
                <w:rFonts w:ascii="Times New Roman" w:hAnsi="Times New Roman" w:cs="Times New Roman"/>
                <w:sz w:val="24"/>
                <w:szCs w:val="24"/>
              </w:rPr>
              <w:t xml:space="preserve"> </w:t>
            </w:r>
            <w:r w:rsidRPr="00152E40">
              <w:rPr>
                <w:rFonts w:ascii="Times New Roman" w:hAnsi="Times New Roman" w:cs="Times New Roman"/>
                <w:sz w:val="24"/>
                <w:szCs w:val="24"/>
              </w:rPr>
              <w:t>4.6</w:t>
            </w:r>
          </w:p>
          <w:p w:rsidR="008A0392" w:rsidRDefault="008A0392" w:rsidP="008A0392">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5.1.,ПК</w:t>
            </w:r>
            <w:r>
              <w:rPr>
                <w:rFonts w:ascii="Times New Roman" w:hAnsi="Times New Roman" w:cs="Times New Roman"/>
                <w:sz w:val="24"/>
                <w:szCs w:val="24"/>
              </w:rPr>
              <w:t xml:space="preserve"> 5.2</w:t>
            </w:r>
          </w:p>
          <w:p w:rsidR="008A0392" w:rsidRPr="00152E40" w:rsidRDefault="008A0392" w:rsidP="008A0392">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5.3.,ПК</w:t>
            </w:r>
            <w:r>
              <w:rPr>
                <w:rFonts w:ascii="Times New Roman" w:hAnsi="Times New Roman" w:cs="Times New Roman"/>
                <w:sz w:val="24"/>
                <w:szCs w:val="24"/>
              </w:rPr>
              <w:t xml:space="preserve"> 5.4</w:t>
            </w:r>
          </w:p>
          <w:p w:rsidR="00152E40" w:rsidRPr="00152E40" w:rsidRDefault="008A0392" w:rsidP="008A0392">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ОК01, ОК 02,</w:t>
            </w:r>
            <w:r>
              <w:rPr>
                <w:rFonts w:ascii="Times New Roman" w:hAnsi="Times New Roman" w:cs="Times New Roman"/>
                <w:sz w:val="24"/>
                <w:szCs w:val="24"/>
              </w:rPr>
              <w:t xml:space="preserve"> ОК 08</w:t>
            </w:r>
          </w:p>
        </w:tc>
      </w:tr>
      <w:tr w:rsidR="00152E40" w:rsidRPr="00152E40" w:rsidTr="003805BF">
        <w:trPr>
          <w:trHeight w:hRule="exact" w:val="286"/>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DD38BC" w:rsidRDefault="00DD38BC" w:rsidP="00152E40">
            <w:pPr>
              <w:spacing w:after="0" w:line="240" w:lineRule="auto"/>
              <w:rPr>
                <w:rFonts w:ascii="Times New Roman" w:hAnsi="Times New Roman" w:cs="Times New Roman"/>
                <w:b/>
                <w:sz w:val="24"/>
                <w:szCs w:val="24"/>
              </w:rPr>
            </w:pPr>
            <w:r w:rsidRPr="00DD38BC">
              <w:rPr>
                <w:rFonts w:ascii="Times New Roman" w:hAnsi="Times New Roman" w:cs="Times New Roman"/>
                <w:b/>
                <w:sz w:val="24"/>
                <w:szCs w:val="24"/>
              </w:rPr>
              <w:t>В том числе практических и лабораторных занятий</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DD38BC" w:rsidRDefault="00152E40" w:rsidP="00152E40">
            <w:pPr>
              <w:spacing w:after="0" w:line="240" w:lineRule="auto"/>
              <w:rPr>
                <w:rFonts w:ascii="Times New Roman" w:hAnsi="Times New Roman" w:cs="Times New Roman"/>
                <w:b/>
                <w:sz w:val="24"/>
                <w:szCs w:val="24"/>
                <w:lang w:val="en-US"/>
              </w:rPr>
            </w:pPr>
            <w:r w:rsidRPr="00DD38BC">
              <w:rPr>
                <w:rFonts w:ascii="Times New Roman" w:hAnsi="Times New Roman" w:cs="Times New Roman"/>
                <w:b/>
                <w:sz w:val="24"/>
                <w:szCs w:val="24"/>
              </w:rPr>
              <w:t>14</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r>
      <w:tr w:rsidR="00152E40" w:rsidRPr="00152E40" w:rsidTr="003805BF">
        <w:trPr>
          <w:trHeight w:hRule="exact" w:val="563"/>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DD38BC" w:rsidRDefault="00152E40" w:rsidP="00DD38BC">
            <w:pPr>
              <w:spacing w:after="0" w:line="240" w:lineRule="auto"/>
              <w:jc w:val="both"/>
              <w:rPr>
                <w:rFonts w:ascii="Times New Roman" w:hAnsi="Times New Roman" w:cs="Times New Roman"/>
                <w:b/>
                <w:sz w:val="24"/>
                <w:szCs w:val="24"/>
              </w:rPr>
            </w:pPr>
            <w:r w:rsidRPr="00DD38BC">
              <w:rPr>
                <w:rFonts w:ascii="Times New Roman" w:hAnsi="Times New Roman" w:cs="Times New Roman"/>
                <w:b/>
                <w:sz w:val="24"/>
                <w:szCs w:val="24"/>
              </w:rPr>
              <w:t xml:space="preserve">6. Изучение общих </w:t>
            </w:r>
            <w:proofErr w:type="spellStart"/>
            <w:r w:rsidRPr="00DD38BC">
              <w:rPr>
                <w:rFonts w:ascii="Times New Roman" w:hAnsi="Times New Roman" w:cs="Times New Roman"/>
                <w:b/>
                <w:sz w:val="24"/>
                <w:szCs w:val="24"/>
              </w:rPr>
              <w:t>вопросовостеоартросиндесмологии</w:t>
            </w:r>
            <w:proofErr w:type="spellEnd"/>
          </w:p>
          <w:p w:rsidR="00152E40" w:rsidRPr="00152E40" w:rsidRDefault="00152E40" w:rsidP="008A0392">
            <w:pPr>
              <w:spacing w:after="0" w:line="240" w:lineRule="auto"/>
              <w:jc w:val="both"/>
              <w:rPr>
                <w:rFonts w:ascii="Times New Roman" w:hAnsi="Times New Roman" w:cs="Times New Roman"/>
                <w:sz w:val="24"/>
                <w:szCs w:val="24"/>
              </w:rPr>
            </w:pPr>
            <w:r w:rsidRPr="00152E40">
              <w:rPr>
                <w:rFonts w:ascii="Times New Roman" w:hAnsi="Times New Roman" w:cs="Times New Roman"/>
                <w:sz w:val="24"/>
                <w:szCs w:val="24"/>
              </w:rPr>
              <w:t>Морфофункциональная характеристика скелета и аппарата движения.</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r>
    </w:tbl>
    <w:p w:rsidR="00152E40" w:rsidRPr="00152E40" w:rsidRDefault="00152E40" w:rsidP="00152E40">
      <w:pPr>
        <w:spacing w:after="0" w:line="240" w:lineRule="auto"/>
        <w:rPr>
          <w:rFonts w:ascii="Times New Roman" w:hAnsi="Times New Roman" w:cs="Times New Roman"/>
          <w:sz w:val="24"/>
          <w:szCs w:val="24"/>
        </w:rPr>
        <w:sectPr w:rsidR="00152E40" w:rsidRPr="00152E40">
          <w:pgSz w:w="16840" w:h="11910" w:orient="landscape"/>
          <w:pgMar w:top="1060" w:right="860" w:bottom="280" w:left="920" w:header="720" w:footer="720" w:gutter="0"/>
          <w:cols w:space="720"/>
        </w:sectPr>
      </w:pPr>
    </w:p>
    <w:p w:rsidR="00152E40" w:rsidRPr="00152E40" w:rsidRDefault="00152E40" w:rsidP="00152E40">
      <w:pPr>
        <w:spacing w:after="0" w:line="240" w:lineRule="auto"/>
        <w:rPr>
          <w:rFonts w:ascii="Times New Roman" w:hAnsi="Times New Roman" w:cs="Times New Roman"/>
          <w:sz w:val="24"/>
          <w:szCs w:val="24"/>
          <w:lang w:val="en-US"/>
        </w:rPr>
      </w:pPr>
    </w:p>
    <w:tbl>
      <w:tblPr>
        <w:tblW w:w="0" w:type="auto"/>
        <w:tblInd w:w="100" w:type="dxa"/>
        <w:tblLayout w:type="fixed"/>
        <w:tblLook w:val="01E0" w:firstRow="1" w:lastRow="1" w:firstColumn="1" w:lastColumn="1" w:noHBand="0" w:noVBand="0"/>
      </w:tblPr>
      <w:tblGrid>
        <w:gridCol w:w="2092"/>
        <w:gridCol w:w="9108"/>
        <w:gridCol w:w="1685"/>
        <w:gridCol w:w="1966"/>
      </w:tblGrid>
      <w:tr w:rsidR="00152E40" w:rsidRPr="00152E40" w:rsidTr="00152E40">
        <w:trPr>
          <w:trHeight w:val="286"/>
        </w:trPr>
        <w:tc>
          <w:tcPr>
            <w:tcW w:w="2092" w:type="dxa"/>
            <w:vMerge w:val="restart"/>
            <w:tcBorders>
              <w:top w:val="single" w:sz="6" w:space="0" w:color="000000"/>
              <w:left w:val="single" w:sz="6" w:space="0" w:color="000000"/>
              <w:bottom w:val="single" w:sz="6" w:space="0" w:color="000000"/>
              <w:right w:val="single" w:sz="6" w:space="0" w:color="000000"/>
            </w:tcBorders>
          </w:tcPr>
          <w:p w:rsidR="00152E40" w:rsidRPr="00152E40"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DD38BC">
            <w:pPr>
              <w:spacing w:after="0" w:line="240" w:lineRule="auto"/>
              <w:jc w:val="both"/>
              <w:rPr>
                <w:rFonts w:ascii="Times New Roman" w:hAnsi="Times New Roman" w:cs="Times New Roman"/>
                <w:sz w:val="24"/>
                <w:szCs w:val="24"/>
              </w:rPr>
            </w:pPr>
            <w:r w:rsidRPr="00152E40">
              <w:rPr>
                <w:rFonts w:ascii="Times New Roman" w:hAnsi="Times New Roman" w:cs="Times New Roman"/>
                <w:sz w:val="24"/>
                <w:szCs w:val="24"/>
              </w:rPr>
              <w:t>Строение костей. Классификация костей и соединений скелета.</w:t>
            </w:r>
          </w:p>
        </w:tc>
        <w:tc>
          <w:tcPr>
            <w:tcW w:w="1685" w:type="dxa"/>
            <w:tcBorders>
              <w:top w:val="single" w:sz="6" w:space="0" w:color="000000"/>
              <w:left w:val="single" w:sz="6" w:space="0" w:color="000000"/>
              <w:bottom w:val="single" w:sz="6" w:space="0" w:color="000000"/>
              <w:right w:val="single" w:sz="6" w:space="0" w:color="000000"/>
            </w:tcBorders>
          </w:tcPr>
          <w:p w:rsidR="00152E40" w:rsidRPr="00152E40" w:rsidRDefault="00152E40" w:rsidP="00152E40">
            <w:pPr>
              <w:spacing w:after="0" w:line="240" w:lineRule="auto"/>
              <w:rPr>
                <w:rFonts w:ascii="Times New Roman" w:hAnsi="Times New Roman" w:cs="Times New Roman"/>
                <w:sz w:val="24"/>
                <w:szCs w:val="24"/>
              </w:rPr>
            </w:pPr>
          </w:p>
        </w:tc>
        <w:tc>
          <w:tcPr>
            <w:tcW w:w="1966" w:type="dxa"/>
            <w:vMerge w:val="restart"/>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ОК 08</w:t>
            </w:r>
          </w:p>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152E40">
        <w:trPr>
          <w:trHeight w:hRule="exact" w:val="839"/>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251B67"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DD38BC">
            <w:pPr>
              <w:spacing w:after="0" w:line="240" w:lineRule="auto"/>
              <w:jc w:val="both"/>
              <w:rPr>
                <w:rFonts w:ascii="Times New Roman" w:hAnsi="Times New Roman" w:cs="Times New Roman"/>
                <w:sz w:val="24"/>
                <w:szCs w:val="24"/>
              </w:rPr>
            </w:pPr>
            <w:r w:rsidRPr="00DD38BC">
              <w:rPr>
                <w:rFonts w:ascii="Times New Roman" w:hAnsi="Times New Roman" w:cs="Times New Roman"/>
                <w:b/>
                <w:sz w:val="24"/>
                <w:szCs w:val="24"/>
              </w:rPr>
              <w:t>7. Изучение скелета черепа.</w:t>
            </w:r>
          </w:p>
          <w:p w:rsidR="00152E40" w:rsidRPr="00152E40" w:rsidRDefault="00152E40" w:rsidP="00DD38BC">
            <w:pPr>
              <w:spacing w:after="0" w:line="240" w:lineRule="auto"/>
              <w:jc w:val="both"/>
              <w:rPr>
                <w:rFonts w:ascii="Times New Roman" w:hAnsi="Times New Roman" w:cs="Times New Roman"/>
                <w:sz w:val="24"/>
                <w:szCs w:val="24"/>
              </w:rPr>
            </w:pPr>
            <w:r w:rsidRPr="00152E40">
              <w:rPr>
                <w:rFonts w:ascii="Times New Roman" w:hAnsi="Times New Roman" w:cs="Times New Roman"/>
                <w:sz w:val="24"/>
                <w:szCs w:val="24"/>
              </w:rPr>
              <w:t>С помощью муляжей, фантомов и анатомических атласов изучение строения костей мозгового и лицевого черепа.</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152E40">
        <w:trPr>
          <w:trHeight w:hRule="exact" w:val="1114"/>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AF0843" w:rsidRDefault="00152E40" w:rsidP="00DD38BC">
            <w:pPr>
              <w:spacing w:after="0" w:line="240" w:lineRule="auto"/>
              <w:jc w:val="both"/>
              <w:rPr>
                <w:rFonts w:ascii="Times New Roman" w:hAnsi="Times New Roman" w:cs="Times New Roman"/>
                <w:b/>
                <w:i/>
                <w:color w:val="00B050"/>
                <w:sz w:val="24"/>
                <w:szCs w:val="24"/>
              </w:rPr>
            </w:pPr>
            <w:r w:rsidRPr="00AF0843">
              <w:rPr>
                <w:rFonts w:ascii="Times New Roman" w:hAnsi="Times New Roman" w:cs="Times New Roman"/>
                <w:b/>
                <w:i/>
                <w:color w:val="00B050"/>
                <w:sz w:val="24"/>
                <w:szCs w:val="24"/>
              </w:rPr>
              <w:t>8. Череп в целом</w:t>
            </w:r>
          </w:p>
          <w:p w:rsidR="00152E40" w:rsidRPr="00AF0843" w:rsidRDefault="00152E40" w:rsidP="00DD38BC">
            <w:pPr>
              <w:spacing w:after="0" w:line="240" w:lineRule="auto"/>
              <w:jc w:val="both"/>
              <w:rPr>
                <w:rFonts w:ascii="Times New Roman" w:hAnsi="Times New Roman" w:cs="Times New Roman"/>
                <w:i/>
                <w:color w:val="00B050"/>
                <w:sz w:val="24"/>
                <w:szCs w:val="24"/>
              </w:rPr>
            </w:pPr>
            <w:r w:rsidRPr="00AF0843">
              <w:rPr>
                <w:rFonts w:ascii="Times New Roman" w:hAnsi="Times New Roman" w:cs="Times New Roman"/>
                <w:i/>
                <w:color w:val="00B050"/>
                <w:sz w:val="24"/>
                <w:szCs w:val="24"/>
              </w:rPr>
              <w:t>Соединения костей черепа; изучение особенностей черепа новорожденного; проецирование на поверхности тела отдельных костей и их частей: сосцевидный отросток височной кости, наружный затылочный бугор, теменные и лобные бугры.</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AF0843" w:rsidRDefault="00152E40" w:rsidP="00152E40">
            <w:pPr>
              <w:spacing w:after="0" w:line="240" w:lineRule="auto"/>
              <w:rPr>
                <w:rFonts w:ascii="Times New Roman" w:hAnsi="Times New Roman" w:cs="Times New Roman"/>
                <w:i/>
                <w:color w:val="00B050"/>
                <w:sz w:val="24"/>
                <w:szCs w:val="24"/>
                <w:lang w:val="en-US"/>
              </w:rPr>
            </w:pPr>
            <w:r w:rsidRPr="00AF0843">
              <w:rPr>
                <w:rFonts w:ascii="Times New Roman" w:hAnsi="Times New Roman" w:cs="Times New Roman"/>
                <w:i/>
                <w:color w:val="00B050"/>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152E40">
        <w:trPr>
          <w:trHeight w:hRule="exact" w:val="838"/>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DD38BC" w:rsidRDefault="00152E40" w:rsidP="00DD38BC">
            <w:pPr>
              <w:spacing w:after="0" w:line="240" w:lineRule="auto"/>
              <w:jc w:val="both"/>
              <w:rPr>
                <w:rFonts w:ascii="Times New Roman" w:hAnsi="Times New Roman" w:cs="Times New Roman"/>
                <w:b/>
                <w:sz w:val="24"/>
                <w:szCs w:val="24"/>
              </w:rPr>
            </w:pPr>
            <w:r w:rsidRPr="00DD38BC">
              <w:rPr>
                <w:rFonts w:ascii="Times New Roman" w:hAnsi="Times New Roman" w:cs="Times New Roman"/>
                <w:b/>
                <w:sz w:val="24"/>
                <w:szCs w:val="24"/>
              </w:rPr>
              <w:t>9. Изучение позвоночника и его соединений.</w:t>
            </w:r>
          </w:p>
          <w:p w:rsidR="00152E40" w:rsidRPr="00152E40" w:rsidRDefault="00152E40" w:rsidP="00DD38BC">
            <w:pPr>
              <w:spacing w:after="0" w:line="240" w:lineRule="auto"/>
              <w:jc w:val="both"/>
              <w:rPr>
                <w:rFonts w:ascii="Times New Roman" w:hAnsi="Times New Roman" w:cs="Times New Roman"/>
                <w:sz w:val="24"/>
                <w:szCs w:val="24"/>
              </w:rPr>
            </w:pPr>
            <w:r w:rsidRPr="00152E40">
              <w:rPr>
                <w:rFonts w:ascii="Times New Roman" w:hAnsi="Times New Roman" w:cs="Times New Roman"/>
                <w:sz w:val="24"/>
                <w:szCs w:val="24"/>
              </w:rPr>
              <w:t>С помощью муляжей, фантомов и анатомических атласов изучение строения позвоночного столба; проецирование на поверхности тела остистых отростков.</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152E40">
        <w:trPr>
          <w:trHeight w:hRule="exact" w:val="1114"/>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852AAE" w:rsidRDefault="00152E40" w:rsidP="00DD38BC">
            <w:pPr>
              <w:spacing w:after="0" w:line="240" w:lineRule="auto"/>
              <w:jc w:val="both"/>
              <w:rPr>
                <w:rFonts w:ascii="Times New Roman" w:hAnsi="Times New Roman" w:cs="Times New Roman"/>
                <w:b/>
                <w:i/>
                <w:color w:val="00B050"/>
                <w:sz w:val="24"/>
                <w:szCs w:val="24"/>
              </w:rPr>
            </w:pPr>
            <w:r w:rsidRPr="00852AAE">
              <w:rPr>
                <w:rFonts w:ascii="Times New Roman" w:hAnsi="Times New Roman" w:cs="Times New Roman"/>
                <w:b/>
                <w:i/>
                <w:color w:val="00B050"/>
                <w:sz w:val="24"/>
                <w:szCs w:val="24"/>
              </w:rPr>
              <w:t>10. Изучение грудной клетки и ее соединений.</w:t>
            </w:r>
          </w:p>
          <w:p w:rsidR="00152E40" w:rsidRPr="00852AAE" w:rsidRDefault="00152E40" w:rsidP="00DD38BC">
            <w:pPr>
              <w:spacing w:after="0" w:line="240" w:lineRule="auto"/>
              <w:jc w:val="both"/>
              <w:rPr>
                <w:rFonts w:ascii="Times New Roman" w:hAnsi="Times New Roman" w:cs="Times New Roman"/>
                <w:i/>
                <w:color w:val="00B050"/>
                <w:sz w:val="24"/>
                <w:szCs w:val="24"/>
              </w:rPr>
            </w:pPr>
            <w:r w:rsidRPr="00852AAE">
              <w:rPr>
                <w:rFonts w:ascii="Times New Roman" w:hAnsi="Times New Roman" w:cs="Times New Roman"/>
                <w:i/>
                <w:color w:val="00B050"/>
                <w:sz w:val="24"/>
                <w:szCs w:val="24"/>
              </w:rPr>
              <w:t>С помощью муляжей, фантомов и анатомических атласов изучение строения грудной клетки; проецирование на поверхности тела отдельных костей и их частей: яремной вырезки грудины, мечевидного отростка грудины.</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852AAE" w:rsidRDefault="00152E40" w:rsidP="00152E40">
            <w:pPr>
              <w:spacing w:after="0" w:line="240" w:lineRule="auto"/>
              <w:rPr>
                <w:rFonts w:ascii="Times New Roman" w:hAnsi="Times New Roman" w:cs="Times New Roman"/>
                <w:i/>
                <w:color w:val="00B050"/>
                <w:sz w:val="24"/>
                <w:szCs w:val="24"/>
                <w:lang w:val="en-US"/>
              </w:rPr>
            </w:pPr>
            <w:r w:rsidRPr="00852AAE">
              <w:rPr>
                <w:rFonts w:ascii="Times New Roman" w:hAnsi="Times New Roman" w:cs="Times New Roman"/>
                <w:i/>
                <w:color w:val="00B050"/>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DD38BC">
        <w:trPr>
          <w:trHeight w:hRule="exact" w:val="1499"/>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DD38BC">
            <w:pPr>
              <w:spacing w:after="0" w:line="240" w:lineRule="auto"/>
              <w:jc w:val="both"/>
              <w:rPr>
                <w:rFonts w:ascii="Times New Roman" w:hAnsi="Times New Roman" w:cs="Times New Roman"/>
                <w:sz w:val="24"/>
                <w:szCs w:val="24"/>
              </w:rPr>
            </w:pPr>
            <w:r w:rsidRPr="00DD38BC">
              <w:rPr>
                <w:rFonts w:ascii="Times New Roman" w:hAnsi="Times New Roman" w:cs="Times New Roman"/>
                <w:b/>
                <w:sz w:val="24"/>
                <w:szCs w:val="24"/>
              </w:rPr>
              <w:t>11. Изучение скелета верхней, нижней конечности и их соединений.</w:t>
            </w:r>
          </w:p>
          <w:p w:rsidR="00152E40" w:rsidRPr="00152E40" w:rsidRDefault="00152E40" w:rsidP="00DD38BC">
            <w:pPr>
              <w:spacing w:after="0" w:line="240" w:lineRule="auto"/>
              <w:jc w:val="both"/>
              <w:rPr>
                <w:rFonts w:ascii="Times New Roman" w:hAnsi="Times New Roman" w:cs="Times New Roman"/>
                <w:sz w:val="24"/>
                <w:szCs w:val="24"/>
              </w:rPr>
            </w:pPr>
            <w:r w:rsidRPr="00152E40">
              <w:rPr>
                <w:rFonts w:ascii="Times New Roman" w:hAnsi="Times New Roman" w:cs="Times New Roman"/>
                <w:sz w:val="24"/>
                <w:szCs w:val="24"/>
              </w:rPr>
              <w:t>С помощью муляжей, фантомов и анатомических атласов изучение скелета верхней конечности, его отделов; изучение строения лопатки и ключицы, костей свободной верхней конечности; изучение движений в суставах верхней конечности (плечевой,</w:t>
            </w:r>
            <w:r w:rsidR="00DD38BC">
              <w:rPr>
                <w:rFonts w:ascii="Times New Roman" w:hAnsi="Times New Roman" w:cs="Times New Roman"/>
                <w:sz w:val="24"/>
                <w:szCs w:val="24"/>
              </w:rPr>
              <w:t xml:space="preserve"> </w:t>
            </w:r>
            <w:r w:rsidRPr="00152E40">
              <w:rPr>
                <w:rFonts w:ascii="Times New Roman" w:hAnsi="Times New Roman" w:cs="Times New Roman"/>
                <w:sz w:val="24"/>
                <w:szCs w:val="24"/>
              </w:rPr>
              <w:t>локтевой,</w:t>
            </w:r>
            <w:r w:rsidR="00DD38BC">
              <w:rPr>
                <w:rFonts w:ascii="Times New Roman" w:hAnsi="Times New Roman" w:cs="Times New Roman"/>
                <w:sz w:val="24"/>
                <w:szCs w:val="24"/>
              </w:rPr>
              <w:t xml:space="preserve"> </w:t>
            </w:r>
            <w:r w:rsidRPr="00152E40">
              <w:rPr>
                <w:rFonts w:ascii="Times New Roman" w:hAnsi="Times New Roman" w:cs="Times New Roman"/>
                <w:sz w:val="24"/>
                <w:szCs w:val="24"/>
              </w:rPr>
              <w:t>лучезапястный,</w:t>
            </w:r>
            <w:r w:rsidR="00DD38BC">
              <w:rPr>
                <w:rFonts w:ascii="Times New Roman" w:hAnsi="Times New Roman" w:cs="Times New Roman"/>
                <w:sz w:val="24"/>
                <w:szCs w:val="24"/>
              </w:rPr>
              <w:t xml:space="preserve"> </w:t>
            </w:r>
            <w:r w:rsidRPr="00152E40">
              <w:rPr>
                <w:rFonts w:ascii="Times New Roman" w:hAnsi="Times New Roman" w:cs="Times New Roman"/>
                <w:sz w:val="24"/>
                <w:szCs w:val="24"/>
              </w:rPr>
              <w:t>суставы кисти); типичные места переломов конечностей</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DD38BC">
        <w:trPr>
          <w:trHeight w:hRule="exact" w:val="1704"/>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AF0843" w:rsidRDefault="00152E40" w:rsidP="00DD38BC">
            <w:pPr>
              <w:spacing w:after="0" w:line="240" w:lineRule="auto"/>
              <w:jc w:val="both"/>
              <w:rPr>
                <w:rFonts w:ascii="Times New Roman" w:hAnsi="Times New Roman" w:cs="Times New Roman"/>
                <w:i/>
                <w:color w:val="00B050"/>
                <w:sz w:val="24"/>
                <w:szCs w:val="24"/>
              </w:rPr>
            </w:pPr>
            <w:r w:rsidRPr="00AF0843">
              <w:rPr>
                <w:rFonts w:ascii="Times New Roman" w:hAnsi="Times New Roman" w:cs="Times New Roman"/>
                <w:b/>
                <w:i/>
                <w:color w:val="00B050"/>
                <w:sz w:val="24"/>
                <w:szCs w:val="24"/>
              </w:rPr>
              <w:t>12. Изучение скелета нижней конечности и его соединения.</w:t>
            </w:r>
          </w:p>
          <w:p w:rsidR="00152E40" w:rsidRPr="00AF0843" w:rsidRDefault="00152E40" w:rsidP="00DD38BC">
            <w:pPr>
              <w:spacing w:after="0" w:line="240" w:lineRule="auto"/>
              <w:jc w:val="both"/>
              <w:rPr>
                <w:rFonts w:ascii="Times New Roman" w:hAnsi="Times New Roman" w:cs="Times New Roman"/>
                <w:i/>
                <w:color w:val="00B050"/>
                <w:sz w:val="24"/>
                <w:szCs w:val="24"/>
              </w:rPr>
            </w:pPr>
            <w:r w:rsidRPr="00AF0843">
              <w:rPr>
                <w:rFonts w:ascii="Times New Roman" w:hAnsi="Times New Roman" w:cs="Times New Roman"/>
                <w:i/>
                <w:color w:val="00B050"/>
                <w:sz w:val="24"/>
                <w:szCs w:val="24"/>
              </w:rPr>
              <w:t>С помощью муляжей, фантомов и анатомических атласов изучение скелета нижней конечности; изучение скелета тазового пояса и свободной нижней конечности; стопа, своды стопы; таз как целое; половые различия таза; изучение движений в суставах свободной нижней конечности (тазобедренный, коленный, голеностопный суставы, суставы стопы); типичные места переломов конечностей.</w:t>
            </w:r>
          </w:p>
        </w:tc>
        <w:tc>
          <w:tcPr>
            <w:tcW w:w="1685" w:type="dxa"/>
            <w:tcBorders>
              <w:top w:val="single" w:sz="6" w:space="0" w:color="000000"/>
              <w:left w:val="single" w:sz="6" w:space="0" w:color="000000"/>
              <w:bottom w:val="single" w:sz="6" w:space="0" w:color="000000"/>
              <w:right w:val="single" w:sz="6" w:space="0" w:color="000000"/>
            </w:tcBorders>
          </w:tcPr>
          <w:p w:rsidR="00152E40" w:rsidRPr="00AF0843" w:rsidRDefault="00152E40" w:rsidP="00152E40">
            <w:pPr>
              <w:spacing w:after="0" w:line="240" w:lineRule="auto"/>
              <w:rPr>
                <w:rFonts w:ascii="Times New Roman" w:hAnsi="Times New Roman" w:cs="Times New Roman"/>
                <w:i/>
                <w:color w:val="00B050"/>
                <w:sz w:val="24"/>
                <w:szCs w:val="24"/>
                <w:lang w:val="en-US"/>
              </w:rPr>
            </w:pPr>
            <w:r w:rsidRPr="00AF0843">
              <w:rPr>
                <w:rFonts w:ascii="Times New Roman" w:hAnsi="Times New Roman" w:cs="Times New Roman"/>
                <w:i/>
                <w:color w:val="00B050"/>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152E40">
        <w:trPr>
          <w:trHeight w:val="286"/>
        </w:trPr>
        <w:tc>
          <w:tcPr>
            <w:tcW w:w="2092" w:type="dxa"/>
            <w:vMerge w:val="restart"/>
            <w:tcBorders>
              <w:top w:val="single" w:sz="6" w:space="0" w:color="000000"/>
              <w:left w:val="single" w:sz="6" w:space="0" w:color="000000"/>
              <w:bottom w:val="single" w:sz="6" w:space="0" w:color="000000"/>
              <w:right w:val="single" w:sz="6" w:space="0" w:color="000000"/>
            </w:tcBorders>
            <w:hideMark/>
          </w:tcPr>
          <w:p w:rsidR="00152E40" w:rsidRPr="00DD38BC" w:rsidRDefault="00152E40" w:rsidP="00152E40">
            <w:pPr>
              <w:spacing w:after="0" w:line="240" w:lineRule="auto"/>
              <w:rPr>
                <w:rFonts w:ascii="Times New Roman" w:hAnsi="Times New Roman" w:cs="Times New Roman"/>
                <w:b/>
                <w:sz w:val="24"/>
                <w:szCs w:val="24"/>
              </w:rPr>
            </w:pPr>
            <w:r w:rsidRPr="00DD38BC">
              <w:rPr>
                <w:rFonts w:ascii="Times New Roman" w:hAnsi="Times New Roman" w:cs="Times New Roman"/>
                <w:b/>
                <w:sz w:val="24"/>
                <w:szCs w:val="24"/>
              </w:rPr>
              <w:t>Тема 3.2. Основы миологии</w:t>
            </w: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DD38BC" w:rsidRDefault="00152E40" w:rsidP="00152E40">
            <w:pPr>
              <w:spacing w:after="0" w:line="240" w:lineRule="auto"/>
              <w:rPr>
                <w:rFonts w:ascii="Times New Roman" w:hAnsi="Times New Roman" w:cs="Times New Roman"/>
                <w:b/>
                <w:sz w:val="24"/>
                <w:szCs w:val="24"/>
              </w:rPr>
            </w:pPr>
            <w:r w:rsidRPr="00DD38BC">
              <w:rPr>
                <w:rFonts w:ascii="Times New Roman" w:hAnsi="Times New Roman" w:cs="Times New Roman"/>
                <w:b/>
                <w:sz w:val="24"/>
                <w:szCs w:val="24"/>
              </w:rPr>
              <w:t>Содержание</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DD38BC" w:rsidRDefault="00152E40" w:rsidP="00152E40">
            <w:pPr>
              <w:spacing w:after="0" w:line="240" w:lineRule="auto"/>
              <w:rPr>
                <w:rFonts w:ascii="Times New Roman" w:hAnsi="Times New Roman" w:cs="Times New Roman"/>
                <w:b/>
                <w:sz w:val="24"/>
                <w:szCs w:val="24"/>
              </w:rPr>
            </w:pPr>
            <w:r w:rsidRPr="00DD38BC">
              <w:rPr>
                <w:rFonts w:ascii="Times New Roman" w:hAnsi="Times New Roman" w:cs="Times New Roman"/>
                <w:b/>
                <w:sz w:val="24"/>
                <w:szCs w:val="24"/>
              </w:rPr>
              <w:t>10</w:t>
            </w:r>
          </w:p>
        </w:tc>
        <w:tc>
          <w:tcPr>
            <w:tcW w:w="1966" w:type="dxa"/>
            <w:vMerge w:val="restart"/>
            <w:tcBorders>
              <w:top w:val="single" w:sz="6" w:space="0" w:color="000000"/>
              <w:left w:val="single" w:sz="6" w:space="0" w:color="000000"/>
              <w:bottom w:val="single" w:sz="6" w:space="0" w:color="000000"/>
              <w:right w:val="single" w:sz="6" w:space="0" w:color="000000"/>
            </w:tcBorders>
          </w:tcPr>
          <w:p w:rsidR="00152E40" w:rsidRPr="00152E40" w:rsidRDefault="00152E40" w:rsidP="00152E40">
            <w:pPr>
              <w:spacing w:after="0" w:line="240" w:lineRule="auto"/>
              <w:rPr>
                <w:rFonts w:ascii="Times New Roman" w:hAnsi="Times New Roman" w:cs="Times New Roman"/>
                <w:sz w:val="24"/>
                <w:szCs w:val="24"/>
              </w:rPr>
            </w:pPr>
          </w:p>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3.1., ПК 3.2.,</w:t>
            </w:r>
          </w:p>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3.3., ПК 4,1.,</w:t>
            </w:r>
          </w:p>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4.2., ПК 4.3.,</w:t>
            </w:r>
          </w:p>
        </w:tc>
      </w:tr>
      <w:tr w:rsidR="00152E40" w:rsidRPr="00152E40" w:rsidTr="00152E40">
        <w:trPr>
          <w:trHeight w:hRule="exact" w:val="839"/>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251B67"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nil"/>
              <w:right w:val="single" w:sz="6" w:space="0" w:color="000000"/>
            </w:tcBorders>
            <w:hideMark/>
          </w:tcPr>
          <w:p w:rsidR="00152E40" w:rsidRPr="00DD38BC" w:rsidRDefault="00152E40" w:rsidP="00152E40">
            <w:pPr>
              <w:spacing w:after="0" w:line="240" w:lineRule="auto"/>
              <w:rPr>
                <w:rFonts w:ascii="Times New Roman" w:hAnsi="Times New Roman" w:cs="Times New Roman"/>
                <w:b/>
                <w:sz w:val="24"/>
                <w:szCs w:val="24"/>
              </w:rPr>
            </w:pPr>
            <w:r w:rsidRPr="00DD38BC">
              <w:rPr>
                <w:rFonts w:ascii="Times New Roman" w:hAnsi="Times New Roman" w:cs="Times New Roman"/>
                <w:b/>
                <w:sz w:val="24"/>
                <w:szCs w:val="24"/>
              </w:rPr>
              <w:t>1.Основы миологии.</w:t>
            </w:r>
          </w:p>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Мышца как орган. Вспомогательный аппарат мышц. Классификация мышц, группы мышц. Мышечное сокращение. Утомление мышц. Мышцы головы и шеи, туловища,</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bl>
    <w:p w:rsidR="00152E40" w:rsidRPr="00152E40" w:rsidRDefault="00152E40" w:rsidP="00152E40">
      <w:pPr>
        <w:spacing w:after="0" w:line="240" w:lineRule="auto"/>
        <w:rPr>
          <w:rFonts w:ascii="Times New Roman" w:hAnsi="Times New Roman" w:cs="Times New Roman"/>
          <w:sz w:val="24"/>
          <w:szCs w:val="24"/>
        </w:rPr>
        <w:sectPr w:rsidR="00152E40" w:rsidRPr="00152E40">
          <w:pgSz w:w="16840" w:h="11910" w:orient="landscape"/>
          <w:pgMar w:top="1060" w:right="860" w:bottom="280" w:left="920" w:header="720" w:footer="720" w:gutter="0"/>
          <w:cols w:space="720"/>
        </w:sectPr>
      </w:pPr>
    </w:p>
    <w:p w:rsidR="00152E40" w:rsidRPr="00152E40" w:rsidRDefault="00152E40" w:rsidP="00152E40">
      <w:pPr>
        <w:spacing w:after="0" w:line="240" w:lineRule="auto"/>
        <w:rPr>
          <w:rFonts w:ascii="Times New Roman" w:hAnsi="Times New Roman" w:cs="Times New Roman"/>
          <w:sz w:val="24"/>
          <w:szCs w:val="24"/>
          <w:lang w:val="en-US"/>
        </w:rPr>
      </w:pPr>
    </w:p>
    <w:tbl>
      <w:tblPr>
        <w:tblW w:w="0" w:type="auto"/>
        <w:tblInd w:w="100" w:type="dxa"/>
        <w:tblLayout w:type="fixed"/>
        <w:tblLook w:val="01E0" w:firstRow="1" w:lastRow="1" w:firstColumn="1" w:lastColumn="1" w:noHBand="0" w:noVBand="0"/>
      </w:tblPr>
      <w:tblGrid>
        <w:gridCol w:w="2092"/>
        <w:gridCol w:w="9108"/>
        <w:gridCol w:w="1685"/>
        <w:gridCol w:w="1966"/>
      </w:tblGrid>
      <w:tr w:rsidR="00152E40" w:rsidRPr="00152E40" w:rsidTr="00DD38BC">
        <w:trPr>
          <w:trHeight w:val="431"/>
        </w:trPr>
        <w:tc>
          <w:tcPr>
            <w:tcW w:w="2092" w:type="dxa"/>
            <w:vMerge w:val="restart"/>
            <w:tcBorders>
              <w:top w:val="single" w:sz="6" w:space="0" w:color="000000"/>
              <w:left w:val="single" w:sz="6" w:space="0" w:color="000000"/>
              <w:bottom w:val="single" w:sz="6" w:space="0" w:color="000000"/>
              <w:right w:val="single" w:sz="6" w:space="0" w:color="000000"/>
            </w:tcBorders>
          </w:tcPr>
          <w:p w:rsidR="00152E40" w:rsidRPr="00152E40"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верхних и нижних конечностей</w:t>
            </w:r>
          </w:p>
        </w:tc>
        <w:tc>
          <w:tcPr>
            <w:tcW w:w="1685" w:type="dxa"/>
            <w:tcBorders>
              <w:top w:val="single" w:sz="6" w:space="0" w:color="000000"/>
              <w:left w:val="single" w:sz="6" w:space="0" w:color="000000"/>
              <w:bottom w:val="single" w:sz="6" w:space="0" w:color="000000"/>
              <w:right w:val="single" w:sz="6" w:space="0" w:color="000000"/>
            </w:tcBorders>
          </w:tcPr>
          <w:p w:rsidR="00152E40" w:rsidRPr="00152E40" w:rsidRDefault="00152E40" w:rsidP="00152E40">
            <w:pPr>
              <w:spacing w:after="0" w:line="240" w:lineRule="auto"/>
              <w:rPr>
                <w:rFonts w:ascii="Times New Roman" w:hAnsi="Times New Roman" w:cs="Times New Roman"/>
                <w:sz w:val="24"/>
                <w:szCs w:val="24"/>
              </w:rPr>
            </w:pPr>
          </w:p>
        </w:tc>
        <w:tc>
          <w:tcPr>
            <w:tcW w:w="1966" w:type="dxa"/>
            <w:vMerge w:val="restart"/>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4.5., ПК 4.6.,</w:t>
            </w:r>
          </w:p>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5.1., ПК 5.2.,</w:t>
            </w:r>
          </w:p>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5.3., ПК 5.4.</w:t>
            </w:r>
          </w:p>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ОК01, ОК 02,</w:t>
            </w:r>
          </w:p>
          <w:p w:rsidR="00152E40" w:rsidRPr="00152E40" w:rsidRDefault="00152E40" w:rsidP="008A0392">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 xml:space="preserve">ОК </w:t>
            </w:r>
            <w:r w:rsidR="008A0392">
              <w:rPr>
                <w:rFonts w:ascii="Times New Roman" w:hAnsi="Times New Roman" w:cs="Times New Roman"/>
                <w:sz w:val="24"/>
                <w:szCs w:val="24"/>
              </w:rPr>
              <w:t>08</w:t>
            </w:r>
          </w:p>
        </w:tc>
      </w:tr>
      <w:tr w:rsidR="00152E40" w:rsidRPr="00152E40" w:rsidTr="00152E40">
        <w:trPr>
          <w:trHeight w:hRule="exact" w:val="286"/>
        </w:trPr>
        <w:tc>
          <w:tcPr>
            <w:tcW w:w="11200"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152E40" w:rsidRDefault="00DD38BC" w:rsidP="00152E40">
            <w:pPr>
              <w:spacing w:after="0" w:line="240" w:lineRule="auto"/>
              <w:rPr>
                <w:rFonts w:ascii="Times New Roman" w:hAnsi="Times New Roman" w:cs="Times New Roman"/>
                <w:sz w:val="24"/>
                <w:szCs w:val="24"/>
              </w:rPr>
            </w:pPr>
            <w:r w:rsidRPr="00DD38BC">
              <w:rPr>
                <w:rFonts w:ascii="Times New Roman" w:hAnsi="Times New Roman" w:cs="Times New Roman"/>
                <w:b/>
                <w:sz w:val="24"/>
                <w:szCs w:val="24"/>
              </w:rPr>
              <w:t>В том числе практических и лабораторных занятий</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8A0392" w:rsidRDefault="00152E40" w:rsidP="00152E40">
            <w:pPr>
              <w:spacing w:after="0" w:line="240" w:lineRule="auto"/>
              <w:rPr>
                <w:rFonts w:ascii="Times New Roman" w:hAnsi="Times New Roman" w:cs="Times New Roman"/>
                <w:b/>
                <w:sz w:val="24"/>
                <w:szCs w:val="24"/>
                <w:lang w:val="en-US"/>
              </w:rPr>
            </w:pPr>
            <w:r w:rsidRPr="008A0392">
              <w:rPr>
                <w:rFonts w:ascii="Times New Roman" w:hAnsi="Times New Roman" w:cs="Times New Roman"/>
                <w:b/>
                <w:sz w:val="24"/>
                <w:szCs w:val="24"/>
              </w:rPr>
              <w:t>8</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r>
      <w:tr w:rsidR="00152E40" w:rsidRPr="00152E40" w:rsidTr="00152E40">
        <w:trPr>
          <w:trHeight w:hRule="exact" w:val="1391"/>
        </w:trPr>
        <w:tc>
          <w:tcPr>
            <w:tcW w:w="11200"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8A0392" w:rsidRDefault="00152E40" w:rsidP="008A0392">
            <w:pPr>
              <w:spacing w:after="0" w:line="240" w:lineRule="auto"/>
              <w:jc w:val="both"/>
              <w:rPr>
                <w:rFonts w:ascii="Times New Roman" w:hAnsi="Times New Roman" w:cs="Times New Roman"/>
                <w:b/>
                <w:sz w:val="24"/>
                <w:szCs w:val="24"/>
              </w:rPr>
            </w:pPr>
            <w:r w:rsidRPr="008A0392">
              <w:rPr>
                <w:rFonts w:ascii="Times New Roman" w:hAnsi="Times New Roman" w:cs="Times New Roman"/>
                <w:b/>
                <w:sz w:val="24"/>
                <w:szCs w:val="24"/>
              </w:rPr>
              <w:t>13. Изучение мышц головы и шеи.</w:t>
            </w:r>
          </w:p>
          <w:p w:rsidR="00152E40" w:rsidRPr="00152E40" w:rsidRDefault="00152E40" w:rsidP="008A0392">
            <w:pPr>
              <w:spacing w:after="0" w:line="240" w:lineRule="auto"/>
              <w:jc w:val="both"/>
              <w:rPr>
                <w:rFonts w:ascii="Times New Roman" w:hAnsi="Times New Roman" w:cs="Times New Roman"/>
                <w:sz w:val="24"/>
                <w:szCs w:val="24"/>
              </w:rPr>
            </w:pPr>
            <w:r w:rsidRPr="00152E40">
              <w:rPr>
                <w:rFonts w:ascii="Times New Roman" w:hAnsi="Times New Roman" w:cs="Times New Roman"/>
                <w:sz w:val="24"/>
                <w:szCs w:val="24"/>
              </w:rPr>
              <w:t>Движений в суставах при сокращении мышц; мышцы-синергисты и мышцы– антагонисты; изучение видов мышечного сокращения. С помощью муляжей, фантомов и анатомических атласов изучение мышц головы (жевательные и мимические, их расположение и функции); мышц шеи.</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r>
      <w:tr w:rsidR="00152E40" w:rsidRPr="00152E40" w:rsidTr="00152E40">
        <w:trPr>
          <w:trHeight w:hRule="exact" w:val="1114"/>
        </w:trPr>
        <w:tc>
          <w:tcPr>
            <w:tcW w:w="11200"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8A0392">
            <w:pPr>
              <w:spacing w:after="0" w:line="240" w:lineRule="auto"/>
              <w:jc w:val="both"/>
              <w:rPr>
                <w:rFonts w:ascii="Times New Roman" w:hAnsi="Times New Roman" w:cs="Times New Roman"/>
                <w:sz w:val="24"/>
                <w:szCs w:val="24"/>
              </w:rPr>
            </w:pPr>
            <w:r w:rsidRPr="008A0392">
              <w:rPr>
                <w:rFonts w:ascii="Times New Roman" w:hAnsi="Times New Roman" w:cs="Times New Roman"/>
                <w:b/>
                <w:sz w:val="24"/>
                <w:szCs w:val="24"/>
              </w:rPr>
              <w:t>14. Изучение мышц туловища.</w:t>
            </w:r>
          </w:p>
          <w:p w:rsidR="00152E40" w:rsidRPr="00152E40" w:rsidRDefault="00152E40" w:rsidP="008A0392">
            <w:pPr>
              <w:spacing w:after="0" w:line="240" w:lineRule="auto"/>
              <w:jc w:val="both"/>
              <w:rPr>
                <w:rFonts w:ascii="Times New Roman" w:hAnsi="Times New Roman" w:cs="Times New Roman"/>
                <w:sz w:val="24"/>
                <w:szCs w:val="24"/>
              </w:rPr>
            </w:pPr>
            <w:r w:rsidRPr="00152E40">
              <w:rPr>
                <w:rFonts w:ascii="Times New Roman" w:hAnsi="Times New Roman" w:cs="Times New Roman"/>
                <w:sz w:val="24"/>
                <w:szCs w:val="24"/>
              </w:rPr>
              <w:t>С помощью муляжей, фантомов и анатомических атласов изучение мышцы живота, груди и спины. Топографии и функций мышц живота, спины, груди. Слабые места передней брюшной стенки.</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r>
      <w:tr w:rsidR="00152E40" w:rsidRPr="00152E40" w:rsidTr="00152E40">
        <w:trPr>
          <w:trHeight w:hRule="exact" w:val="1114"/>
        </w:trPr>
        <w:tc>
          <w:tcPr>
            <w:tcW w:w="11200"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8A0392">
            <w:pPr>
              <w:spacing w:after="0" w:line="240" w:lineRule="auto"/>
              <w:jc w:val="both"/>
              <w:rPr>
                <w:rFonts w:ascii="Times New Roman" w:hAnsi="Times New Roman" w:cs="Times New Roman"/>
                <w:sz w:val="24"/>
                <w:szCs w:val="24"/>
              </w:rPr>
            </w:pPr>
            <w:r w:rsidRPr="008A0392">
              <w:rPr>
                <w:rFonts w:ascii="Times New Roman" w:hAnsi="Times New Roman" w:cs="Times New Roman"/>
                <w:b/>
                <w:sz w:val="24"/>
                <w:szCs w:val="24"/>
              </w:rPr>
              <w:t>15. Изучение мышц верхней конечности</w:t>
            </w:r>
            <w:r w:rsidRPr="00152E40">
              <w:rPr>
                <w:rFonts w:ascii="Times New Roman" w:hAnsi="Times New Roman" w:cs="Times New Roman"/>
                <w:sz w:val="24"/>
                <w:szCs w:val="24"/>
              </w:rPr>
              <w:t>.</w:t>
            </w:r>
          </w:p>
          <w:p w:rsidR="00152E40" w:rsidRPr="00152E40" w:rsidRDefault="00152E40" w:rsidP="008A0392">
            <w:pPr>
              <w:spacing w:after="0" w:line="240" w:lineRule="auto"/>
              <w:jc w:val="both"/>
              <w:rPr>
                <w:rFonts w:ascii="Times New Roman" w:hAnsi="Times New Roman" w:cs="Times New Roman"/>
                <w:sz w:val="24"/>
                <w:szCs w:val="24"/>
                <w:lang w:val="en-US"/>
              </w:rPr>
            </w:pPr>
            <w:r w:rsidRPr="00152E40">
              <w:rPr>
                <w:rFonts w:ascii="Times New Roman" w:hAnsi="Times New Roman" w:cs="Times New Roman"/>
                <w:sz w:val="24"/>
                <w:szCs w:val="24"/>
              </w:rPr>
              <w:t xml:space="preserve">С помощью муляжей, фантомов и анатомических атласов изучение мышц верхней конечности: расположение, функции. Топографические образования верхней </w:t>
            </w:r>
            <w:r w:rsidR="008A0392">
              <w:rPr>
                <w:rFonts w:ascii="Times New Roman" w:hAnsi="Times New Roman" w:cs="Times New Roman"/>
                <w:sz w:val="24"/>
                <w:szCs w:val="24"/>
              </w:rPr>
              <w:t>конечности: подмышечная впадина</w:t>
            </w:r>
            <w:r w:rsidRPr="00152E40">
              <w:rPr>
                <w:rFonts w:ascii="Times New Roman" w:hAnsi="Times New Roman" w:cs="Times New Roman"/>
                <w:sz w:val="24"/>
                <w:szCs w:val="24"/>
              </w:rPr>
              <w:t>,</w:t>
            </w:r>
            <w:r w:rsidR="008A0392">
              <w:rPr>
                <w:rFonts w:ascii="Times New Roman" w:hAnsi="Times New Roman" w:cs="Times New Roman"/>
                <w:sz w:val="24"/>
                <w:szCs w:val="24"/>
              </w:rPr>
              <w:t xml:space="preserve"> </w:t>
            </w:r>
            <w:r w:rsidRPr="00152E40">
              <w:rPr>
                <w:rFonts w:ascii="Times New Roman" w:hAnsi="Times New Roman" w:cs="Times New Roman"/>
                <w:sz w:val="24"/>
                <w:szCs w:val="24"/>
              </w:rPr>
              <w:t>локтевая ямка.</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r>
      <w:tr w:rsidR="00152E40" w:rsidRPr="00152E40" w:rsidTr="00152E40">
        <w:trPr>
          <w:trHeight w:hRule="exact" w:val="1114"/>
        </w:trPr>
        <w:tc>
          <w:tcPr>
            <w:tcW w:w="11200"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8A0392" w:rsidRDefault="00152E40" w:rsidP="008A0392">
            <w:pPr>
              <w:spacing w:after="0" w:line="240" w:lineRule="auto"/>
              <w:jc w:val="both"/>
              <w:rPr>
                <w:rFonts w:ascii="Times New Roman" w:hAnsi="Times New Roman" w:cs="Times New Roman"/>
                <w:b/>
                <w:sz w:val="24"/>
                <w:szCs w:val="24"/>
              </w:rPr>
            </w:pPr>
            <w:r w:rsidRPr="008A0392">
              <w:rPr>
                <w:rFonts w:ascii="Times New Roman" w:hAnsi="Times New Roman" w:cs="Times New Roman"/>
                <w:b/>
                <w:sz w:val="24"/>
                <w:szCs w:val="24"/>
              </w:rPr>
              <w:t>16. Изучение мышц нижней конечности.</w:t>
            </w:r>
          </w:p>
          <w:p w:rsidR="00152E40" w:rsidRPr="008A0392" w:rsidRDefault="00152E40" w:rsidP="008A0392">
            <w:pPr>
              <w:spacing w:after="0" w:line="240" w:lineRule="auto"/>
              <w:jc w:val="both"/>
              <w:rPr>
                <w:rFonts w:ascii="Times New Roman" w:hAnsi="Times New Roman" w:cs="Times New Roman"/>
                <w:sz w:val="24"/>
                <w:szCs w:val="24"/>
              </w:rPr>
            </w:pPr>
            <w:r w:rsidRPr="00152E40">
              <w:rPr>
                <w:rFonts w:ascii="Times New Roman" w:hAnsi="Times New Roman" w:cs="Times New Roman"/>
                <w:sz w:val="24"/>
                <w:szCs w:val="24"/>
              </w:rPr>
              <w:t>С помощью муляжей, фантомов и анатомических атласов изучение мышц нижней конечности</w:t>
            </w:r>
            <w:r w:rsidR="008A0392">
              <w:rPr>
                <w:rFonts w:ascii="Times New Roman" w:hAnsi="Times New Roman" w:cs="Times New Roman"/>
                <w:sz w:val="24"/>
                <w:szCs w:val="24"/>
              </w:rPr>
              <w:t xml:space="preserve"> </w:t>
            </w:r>
            <w:r w:rsidRPr="00152E40">
              <w:rPr>
                <w:rFonts w:ascii="Times New Roman" w:hAnsi="Times New Roman" w:cs="Times New Roman"/>
                <w:sz w:val="24"/>
                <w:szCs w:val="24"/>
              </w:rPr>
              <w:t>(мышцы таза, мышцы бедра, мышцы голени, мышцы стопы). Топографические образования нижней конечности.</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r>
      <w:tr w:rsidR="00152E40" w:rsidRPr="00152E40" w:rsidTr="00152E40">
        <w:trPr>
          <w:trHeight w:hRule="exact" w:val="286"/>
        </w:trPr>
        <w:tc>
          <w:tcPr>
            <w:tcW w:w="11200" w:type="dxa"/>
            <w:gridSpan w:val="2"/>
            <w:tcBorders>
              <w:top w:val="single" w:sz="6" w:space="0" w:color="000000"/>
              <w:left w:val="single" w:sz="6" w:space="0" w:color="000000"/>
              <w:bottom w:val="single" w:sz="6" w:space="0" w:color="000000"/>
              <w:right w:val="single" w:sz="6" w:space="0" w:color="000000"/>
            </w:tcBorders>
            <w:hideMark/>
          </w:tcPr>
          <w:p w:rsidR="00152E40" w:rsidRPr="008A0392" w:rsidRDefault="00152E40" w:rsidP="00152E40">
            <w:pPr>
              <w:spacing w:after="0" w:line="240" w:lineRule="auto"/>
              <w:rPr>
                <w:rFonts w:ascii="Times New Roman" w:hAnsi="Times New Roman" w:cs="Times New Roman"/>
                <w:b/>
                <w:sz w:val="24"/>
                <w:szCs w:val="24"/>
              </w:rPr>
            </w:pPr>
            <w:r w:rsidRPr="008A0392">
              <w:rPr>
                <w:rFonts w:ascii="Times New Roman" w:hAnsi="Times New Roman" w:cs="Times New Roman"/>
                <w:b/>
                <w:sz w:val="24"/>
                <w:szCs w:val="24"/>
              </w:rPr>
              <w:t>Раздел 4. Нервная система</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8A0392" w:rsidRDefault="00152E40" w:rsidP="00152E40">
            <w:pPr>
              <w:spacing w:after="0" w:line="240" w:lineRule="auto"/>
              <w:rPr>
                <w:rFonts w:ascii="Times New Roman" w:hAnsi="Times New Roman" w:cs="Times New Roman"/>
                <w:b/>
                <w:sz w:val="24"/>
                <w:szCs w:val="24"/>
              </w:rPr>
            </w:pPr>
            <w:r w:rsidRPr="008A0392">
              <w:rPr>
                <w:rFonts w:ascii="Times New Roman" w:hAnsi="Times New Roman" w:cs="Times New Roman"/>
                <w:b/>
                <w:sz w:val="24"/>
                <w:szCs w:val="24"/>
              </w:rPr>
              <w:t>28/ 20</w:t>
            </w:r>
          </w:p>
        </w:tc>
        <w:tc>
          <w:tcPr>
            <w:tcW w:w="1966" w:type="dxa"/>
            <w:tcBorders>
              <w:top w:val="single" w:sz="6" w:space="0" w:color="000000"/>
              <w:left w:val="single" w:sz="6" w:space="0" w:color="000000"/>
              <w:bottom w:val="single" w:sz="6" w:space="0" w:color="000000"/>
              <w:right w:val="single" w:sz="6" w:space="0" w:color="000000"/>
            </w:tcBorders>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152E40">
        <w:trPr>
          <w:trHeight w:val="286"/>
        </w:trPr>
        <w:tc>
          <w:tcPr>
            <w:tcW w:w="2092" w:type="dxa"/>
            <w:vMerge w:val="restart"/>
            <w:tcBorders>
              <w:top w:val="single" w:sz="6" w:space="0" w:color="000000"/>
              <w:left w:val="single" w:sz="6" w:space="0" w:color="000000"/>
              <w:bottom w:val="single" w:sz="6" w:space="0" w:color="000000"/>
              <w:right w:val="single" w:sz="6" w:space="0" w:color="000000"/>
            </w:tcBorders>
            <w:hideMark/>
          </w:tcPr>
          <w:p w:rsidR="00152E40" w:rsidRPr="008A0392" w:rsidRDefault="00152E40" w:rsidP="00152E40">
            <w:pPr>
              <w:spacing w:after="0" w:line="240" w:lineRule="auto"/>
              <w:rPr>
                <w:rFonts w:ascii="Times New Roman" w:hAnsi="Times New Roman" w:cs="Times New Roman"/>
                <w:b/>
                <w:sz w:val="24"/>
                <w:szCs w:val="24"/>
              </w:rPr>
            </w:pPr>
            <w:r w:rsidRPr="008A0392">
              <w:rPr>
                <w:rFonts w:ascii="Times New Roman" w:hAnsi="Times New Roman" w:cs="Times New Roman"/>
                <w:b/>
                <w:sz w:val="24"/>
                <w:szCs w:val="24"/>
              </w:rPr>
              <w:t>Тема 4.1 Нервная система. Спинной мозг.</w:t>
            </w: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8A0392" w:rsidRDefault="00152E40" w:rsidP="00152E40">
            <w:pPr>
              <w:spacing w:after="0" w:line="240" w:lineRule="auto"/>
              <w:rPr>
                <w:rFonts w:ascii="Times New Roman" w:hAnsi="Times New Roman" w:cs="Times New Roman"/>
                <w:b/>
                <w:sz w:val="24"/>
                <w:szCs w:val="24"/>
                <w:lang w:val="en-US"/>
              </w:rPr>
            </w:pPr>
            <w:r w:rsidRPr="008A0392">
              <w:rPr>
                <w:rFonts w:ascii="Times New Roman" w:hAnsi="Times New Roman" w:cs="Times New Roman"/>
                <w:b/>
                <w:sz w:val="24"/>
                <w:szCs w:val="24"/>
              </w:rPr>
              <w:t>Содержание</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8A0392" w:rsidRDefault="00152E40" w:rsidP="00152E40">
            <w:pPr>
              <w:spacing w:after="0" w:line="240" w:lineRule="auto"/>
              <w:rPr>
                <w:rFonts w:ascii="Times New Roman" w:hAnsi="Times New Roman" w:cs="Times New Roman"/>
                <w:b/>
                <w:sz w:val="24"/>
                <w:szCs w:val="24"/>
              </w:rPr>
            </w:pPr>
            <w:r w:rsidRPr="008A0392">
              <w:rPr>
                <w:rFonts w:ascii="Times New Roman" w:hAnsi="Times New Roman" w:cs="Times New Roman"/>
                <w:b/>
                <w:sz w:val="24"/>
                <w:szCs w:val="24"/>
              </w:rPr>
              <w:t>4 / 2</w:t>
            </w:r>
          </w:p>
        </w:tc>
        <w:tc>
          <w:tcPr>
            <w:tcW w:w="1966" w:type="dxa"/>
            <w:vMerge w:val="restart"/>
            <w:tcBorders>
              <w:top w:val="single" w:sz="6" w:space="0" w:color="000000"/>
              <w:left w:val="single" w:sz="6" w:space="0" w:color="000000"/>
              <w:bottom w:val="single" w:sz="6" w:space="0" w:color="000000"/>
              <w:right w:val="single" w:sz="6" w:space="0" w:color="000000"/>
            </w:tcBorders>
          </w:tcPr>
          <w:p w:rsidR="00152E40" w:rsidRPr="00152E40" w:rsidRDefault="00152E40" w:rsidP="00152E40">
            <w:pPr>
              <w:spacing w:after="0" w:line="240" w:lineRule="auto"/>
              <w:rPr>
                <w:rFonts w:ascii="Times New Roman" w:hAnsi="Times New Roman" w:cs="Times New Roman"/>
                <w:sz w:val="24"/>
                <w:szCs w:val="24"/>
              </w:rPr>
            </w:pPr>
          </w:p>
          <w:p w:rsidR="008A0392" w:rsidRDefault="008A0392" w:rsidP="008A0392">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3.1.,ПК</w:t>
            </w:r>
            <w:r>
              <w:rPr>
                <w:rFonts w:ascii="Times New Roman" w:hAnsi="Times New Roman" w:cs="Times New Roman"/>
                <w:sz w:val="24"/>
                <w:szCs w:val="24"/>
              </w:rPr>
              <w:t xml:space="preserve"> </w:t>
            </w:r>
            <w:r w:rsidRPr="00152E40">
              <w:rPr>
                <w:rFonts w:ascii="Times New Roman" w:hAnsi="Times New Roman" w:cs="Times New Roman"/>
                <w:sz w:val="24"/>
                <w:szCs w:val="24"/>
              </w:rPr>
              <w:t>3.2</w:t>
            </w:r>
            <w:r>
              <w:rPr>
                <w:rFonts w:ascii="Times New Roman" w:hAnsi="Times New Roman" w:cs="Times New Roman"/>
                <w:sz w:val="24"/>
                <w:szCs w:val="24"/>
              </w:rPr>
              <w:t xml:space="preserve"> ПК 3.3.,</w:t>
            </w:r>
            <w:r w:rsidRPr="00152E40">
              <w:rPr>
                <w:rFonts w:ascii="Times New Roman" w:hAnsi="Times New Roman" w:cs="Times New Roman"/>
                <w:sz w:val="24"/>
                <w:szCs w:val="24"/>
              </w:rPr>
              <w:t>ПК</w:t>
            </w:r>
            <w:r>
              <w:rPr>
                <w:rFonts w:ascii="Times New Roman" w:hAnsi="Times New Roman" w:cs="Times New Roman"/>
                <w:sz w:val="24"/>
                <w:szCs w:val="24"/>
              </w:rPr>
              <w:t xml:space="preserve"> 4,1</w:t>
            </w:r>
          </w:p>
          <w:p w:rsidR="008A0392" w:rsidRPr="00152E40" w:rsidRDefault="008A0392" w:rsidP="008A0392">
            <w:pPr>
              <w:spacing w:after="0" w:line="240" w:lineRule="auto"/>
              <w:rPr>
                <w:rFonts w:ascii="Times New Roman" w:hAnsi="Times New Roman" w:cs="Times New Roman"/>
                <w:sz w:val="24"/>
                <w:szCs w:val="24"/>
              </w:rPr>
            </w:pPr>
            <w:r>
              <w:rPr>
                <w:rFonts w:ascii="Times New Roman" w:hAnsi="Times New Roman" w:cs="Times New Roman"/>
                <w:sz w:val="24"/>
                <w:szCs w:val="24"/>
              </w:rPr>
              <w:t>ПК 4.2.,</w:t>
            </w:r>
            <w:r w:rsidRPr="00152E40">
              <w:rPr>
                <w:rFonts w:ascii="Times New Roman" w:hAnsi="Times New Roman" w:cs="Times New Roman"/>
                <w:sz w:val="24"/>
                <w:szCs w:val="24"/>
              </w:rPr>
              <w:t>ПК</w:t>
            </w:r>
            <w:r>
              <w:rPr>
                <w:rFonts w:ascii="Times New Roman" w:hAnsi="Times New Roman" w:cs="Times New Roman"/>
                <w:sz w:val="24"/>
                <w:szCs w:val="24"/>
              </w:rPr>
              <w:t xml:space="preserve"> 4.3</w:t>
            </w:r>
          </w:p>
          <w:p w:rsidR="008A0392" w:rsidRDefault="008A0392" w:rsidP="008A0392">
            <w:pPr>
              <w:spacing w:after="0" w:line="240" w:lineRule="auto"/>
              <w:rPr>
                <w:rFonts w:ascii="Times New Roman" w:hAnsi="Times New Roman" w:cs="Times New Roman"/>
                <w:sz w:val="24"/>
                <w:szCs w:val="24"/>
              </w:rPr>
            </w:pPr>
            <w:r>
              <w:rPr>
                <w:rFonts w:ascii="Times New Roman" w:hAnsi="Times New Roman" w:cs="Times New Roman"/>
                <w:sz w:val="24"/>
                <w:szCs w:val="24"/>
              </w:rPr>
              <w:t>ПК 4.5.,</w:t>
            </w:r>
            <w:r w:rsidRPr="00152E40">
              <w:rPr>
                <w:rFonts w:ascii="Times New Roman" w:hAnsi="Times New Roman" w:cs="Times New Roman"/>
                <w:sz w:val="24"/>
                <w:szCs w:val="24"/>
              </w:rPr>
              <w:t>ПК</w:t>
            </w:r>
            <w:r>
              <w:rPr>
                <w:rFonts w:ascii="Times New Roman" w:hAnsi="Times New Roman" w:cs="Times New Roman"/>
                <w:sz w:val="24"/>
                <w:szCs w:val="24"/>
              </w:rPr>
              <w:t xml:space="preserve"> </w:t>
            </w:r>
            <w:r w:rsidRPr="00152E40">
              <w:rPr>
                <w:rFonts w:ascii="Times New Roman" w:hAnsi="Times New Roman" w:cs="Times New Roman"/>
                <w:sz w:val="24"/>
                <w:szCs w:val="24"/>
              </w:rPr>
              <w:t>4.6</w:t>
            </w:r>
          </w:p>
          <w:p w:rsidR="008A0392" w:rsidRDefault="008A0392" w:rsidP="008A0392">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5.1.,ПК</w:t>
            </w:r>
            <w:r>
              <w:rPr>
                <w:rFonts w:ascii="Times New Roman" w:hAnsi="Times New Roman" w:cs="Times New Roman"/>
                <w:sz w:val="24"/>
                <w:szCs w:val="24"/>
              </w:rPr>
              <w:t xml:space="preserve"> 5.2</w:t>
            </w:r>
          </w:p>
          <w:p w:rsidR="008A0392" w:rsidRPr="00152E40" w:rsidRDefault="008A0392" w:rsidP="008A0392">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5.3.,ПК</w:t>
            </w:r>
            <w:r>
              <w:rPr>
                <w:rFonts w:ascii="Times New Roman" w:hAnsi="Times New Roman" w:cs="Times New Roman"/>
                <w:sz w:val="24"/>
                <w:szCs w:val="24"/>
              </w:rPr>
              <w:t xml:space="preserve"> 5.4</w:t>
            </w:r>
          </w:p>
          <w:p w:rsidR="008A0392" w:rsidRDefault="008A0392" w:rsidP="008A0392">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ОК01, ОК 02,</w:t>
            </w:r>
            <w:r>
              <w:rPr>
                <w:rFonts w:ascii="Times New Roman" w:hAnsi="Times New Roman" w:cs="Times New Roman"/>
                <w:sz w:val="24"/>
                <w:szCs w:val="24"/>
              </w:rPr>
              <w:t xml:space="preserve"> ОК 08</w:t>
            </w:r>
          </w:p>
          <w:p w:rsidR="00152E40" w:rsidRPr="00152E40" w:rsidRDefault="00152E40" w:rsidP="008A0392">
            <w:pPr>
              <w:spacing w:after="0" w:line="240" w:lineRule="auto"/>
              <w:rPr>
                <w:rFonts w:ascii="Times New Roman" w:hAnsi="Times New Roman" w:cs="Times New Roman"/>
                <w:sz w:val="24"/>
                <w:szCs w:val="24"/>
              </w:rPr>
            </w:pPr>
          </w:p>
        </w:tc>
      </w:tr>
      <w:tr w:rsidR="00152E40" w:rsidRPr="00152E40" w:rsidTr="008A0392">
        <w:trPr>
          <w:trHeight w:hRule="exact" w:val="1390"/>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8A0392" w:rsidRDefault="00152E40" w:rsidP="00152E40">
            <w:pPr>
              <w:spacing w:after="0" w:line="240" w:lineRule="auto"/>
              <w:rPr>
                <w:rFonts w:ascii="Times New Roman" w:hAnsi="Times New Roman" w:cs="Times New Roman"/>
                <w:b/>
                <w:sz w:val="24"/>
                <w:szCs w:val="24"/>
              </w:rPr>
            </w:pPr>
            <w:r w:rsidRPr="008A0392">
              <w:rPr>
                <w:rFonts w:ascii="Times New Roman" w:hAnsi="Times New Roman" w:cs="Times New Roman"/>
                <w:b/>
                <w:sz w:val="24"/>
                <w:szCs w:val="24"/>
              </w:rPr>
              <w:t>1.Нервная система. Спинной мозг.</w:t>
            </w:r>
          </w:p>
          <w:p w:rsidR="00152E40" w:rsidRPr="00152E40" w:rsidRDefault="00152E40" w:rsidP="008A0392">
            <w:pPr>
              <w:spacing w:after="0" w:line="240" w:lineRule="auto"/>
              <w:jc w:val="both"/>
              <w:rPr>
                <w:rFonts w:ascii="Times New Roman" w:hAnsi="Times New Roman" w:cs="Times New Roman"/>
                <w:sz w:val="24"/>
                <w:szCs w:val="24"/>
                <w:lang w:val="en-US"/>
              </w:rPr>
            </w:pPr>
            <w:r w:rsidRPr="00152E40">
              <w:rPr>
                <w:rFonts w:ascii="Times New Roman" w:hAnsi="Times New Roman" w:cs="Times New Roman"/>
                <w:sz w:val="24"/>
                <w:szCs w:val="24"/>
              </w:rPr>
              <w:t>Интегрирующая роль нервной системы. Центральная и периферическая нервная система. Соматическая и вегетативная нервная система. Деятельность нервной системы (виды нейронов, рефлекторная дуга, синапс, медиаторы). Понятие рефлекса, классификация рефлексов. Спинной мозг: строение и функции.</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8A0392">
        <w:trPr>
          <w:trHeight w:hRule="exact" w:val="287"/>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152E40" w:rsidRDefault="00DD38BC" w:rsidP="00152E40">
            <w:pPr>
              <w:spacing w:after="0" w:line="240" w:lineRule="auto"/>
              <w:rPr>
                <w:rFonts w:ascii="Times New Roman" w:hAnsi="Times New Roman" w:cs="Times New Roman"/>
                <w:sz w:val="24"/>
                <w:szCs w:val="24"/>
              </w:rPr>
            </w:pPr>
            <w:r w:rsidRPr="00DD38BC">
              <w:rPr>
                <w:rFonts w:ascii="Times New Roman" w:hAnsi="Times New Roman" w:cs="Times New Roman"/>
                <w:b/>
                <w:sz w:val="24"/>
                <w:szCs w:val="24"/>
              </w:rPr>
              <w:t>В том числе практических и лабораторных занятий</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8A0392" w:rsidRDefault="00152E40" w:rsidP="00152E40">
            <w:pPr>
              <w:spacing w:after="0" w:line="240" w:lineRule="auto"/>
              <w:rPr>
                <w:rFonts w:ascii="Times New Roman" w:hAnsi="Times New Roman" w:cs="Times New Roman"/>
                <w:b/>
                <w:sz w:val="24"/>
                <w:szCs w:val="24"/>
                <w:lang w:val="en-US"/>
              </w:rPr>
            </w:pPr>
            <w:r w:rsidRPr="008A0392">
              <w:rPr>
                <w:rFonts w:ascii="Times New Roman" w:hAnsi="Times New Roman" w:cs="Times New Roman"/>
                <w:b/>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8A0392">
        <w:trPr>
          <w:trHeight w:hRule="exact" w:val="1390"/>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8A0392" w:rsidRDefault="00152E40" w:rsidP="00152E40">
            <w:pPr>
              <w:spacing w:after="0" w:line="240" w:lineRule="auto"/>
              <w:rPr>
                <w:rFonts w:ascii="Times New Roman" w:hAnsi="Times New Roman" w:cs="Times New Roman"/>
                <w:b/>
                <w:sz w:val="24"/>
                <w:szCs w:val="24"/>
              </w:rPr>
            </w:pPr>
            <w:r w:rsidRPr="008A0392">
              <w:rPr>
                <w:rFonts w:ascii="Times New Roman" w:hAnsi="Times New Roman" w:cs="Times New Roman"/>
                <w:b/>
                <w:sz w:val="24"/>
                <w:szCs w:val="24"/>
              </w:rPr>
              <w:t>17. Изучение структур спинного мозга.</w:t>
            </w:r>
          </w:p>
          <w:p w:rsidR="00152E40" w:rsidRPr="00152E40" w:rsidRDefault="00152E40" w:rsidP="008A0392">
            <w:pPr>
              <w:spacing w:after="0" w:line="240" w:lineRule="auto"/>
              <w:jc w:val="both"/>
              <w:rPr>
                <w:rFonts w:ascii="Times New Roman" w:hAnsi="Times New Roman" w:cs="Times New Roman"/>
                <w:sz w:val="24"/>
                <w:szCs w:val="24"/>
              </w:rPr>
            </w:pPr>
            <w:r w:rsidRPr="00152E40">
              <w:rPr>
                <w:rFonts w:ascii="Times New Roman" w:hAnsi="Times New Roman" w:cs="Times New Roman"/>
                <w:sz w:val="24"/>
                <w:szCs w:val="24"/>
              </w:rPr>
              <w:t>Изучение строения спинного мозга (утолщения, борозды, конский хвост, центральный канал, серое и белое вещество, сегменты, корешки, проводящие пути, оболочки). Расположение спинного мозга с указанием взаимоотношения между серым и белым веществом и особенностями формирования СМН</w:t>
            </w:r>
          </w:p>
        </w:tc>
        <w:tc>
          <w:tcPr>
            <w:tcW w:w="1685" w:type="dxa"/>
            <w:tcBorders>
              <w:top w:val="single" w:sz="6" w:space="0" w:color="000000"/>
              <w:left w:val="single" w:sz="6" w:space="0" w:color="000000"/>
              <w:bottom w:val="single" w:sz="6" w:space="0" w:color="000000"/>
              <w:right w:val="single" w:sz="6" w:space="0" w:color="000000"/>
            </w:tcBorders>
          </w:tcPr>
          <w:p w:rsidR="00152E40" w:rsidRPr="00152E40" w:rsidRDefault="00152E40" w:rsidP="00152E40">
            <w:pPr>
              <w:spacing w:after="0" w:line="240" w:lineRule="auto"/>
              <w:rPr>
                <w:rFonts w:ascii="Times New Roman" w:hAnsi="Times New Roman" w:cs="Times New Roman"/>
                <w:sz w:val="24"/>
                <w:szCs w:val="24"/>
              </w:rPr>
            </w:pPr>
          </w:p>
          <w:p w:rsidR="00152E40" w:rsidRPr="00152E40" w:rsidRDefault="00152E40" w:rsidP="00152E40">
            <w:pPr>
              <w:spacing w:after="0" w:line="240" w:lineRule="auto"/>
              <w:rPr>
                <w:rFonts w:ascii="Times New Roman" w:hAnsi="Times New Roman" w:cs="Times New Roman"/>
                <w:sz w:val="24"/>
                <w:szCs w:val="24"/>
              </w:rPr>
            </w:pPr>
          </w:p>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bl>
    <w:p w:rsidR="00152E40" w:rsidRPr="00152E40" w:rsidRDefault="00152E40" w:rsidP="00152E40">
      <w:pPr>
        <w:spacing w:after="0" w:line="240" w:lineRule="auto"/>
        <w:rPr>
          <w:rFonts w:ascii="Times New Roman" w:hAnsi="Times New Roman" w:cs="Times New Roman"/>
          <w:sz w:val="24"/>
          <w:szCs w:val="24"/>
        </w:rPr>
        <w:sectPr w:rsidR="00152E40" w:rsidRPr="00152E40">
          <w:pgSz w:w="16840" w:h="11910" w:orient="landscape"/>
          <w:pgMar w:top="1060" w:right="860" w:bottom="280" w:left="920" w:header="720" w:footer="720" w:gutter="0"/>
          <w:cols w:space="720"/>
        </w:sectPr>
      </w:pPr>
    </w:p>
    <w:p w:rsidR="00152E40" w:rsidRPr="00152E40" w:rsidRDefault="00152E40" w:rsidP="00152E40">
      <w:pPr>
        <w:spacing w:after="0" w:line="240" w:lineRule="auto"/>
        <w:rPr>
          <w:rFonts w:ascii="Times New Roman" w:hAnsi="Times New Roman" w:cs="Times New Roman"/>
          <w:sz w:val="24"/>
          <w:szCs w:val="24"/>
          <w:lang w:val="en-US"/>
        </w:rPr>
      </w:pPr>
    </w:p>
    <w:tbl>
      <w:tblPr>
        <w:tblW w:w="0" w:type="auto"/>
        <w:tblInd w:w="100" w:type="dxa"/>
        <w:tblLayout w:type="fixed"/>
        <w:tblLook w:val="01E0" w:firstRow="1" w:lastRow="1" w:firstColumn="1" w:lastColumn="1" w:noHBand="0" w:noVBand="0"/>
      </w:tblPr>
      <w:tblGrid>
        <w:gridCol w:w="2092"/>
        <w:gridCol w:w="9108"/>
        <w:gridCol w:w="1685"/>
        <w:gridCol w:w="1891"/>
      </w:tblGrid>
      <w:tr w:rsidR="00152E40" w:rsidRPr="00152E40" w:rsidTr="00596DB3">
        <w:trPr>
          <w:trHeight w:val="287"/>
        </w:trPr>
        <w:tc>
          <w:tcPr>
            <w:tcW w:w="2092" w:type="dxa"/>
            <w:vMerge w:val="restart"/>
            <w:tcBorders>
              <w:top w:val="single" w:sz="6" w:space="0" w:color="000000"/>
              <w:left w:val="single" w:sz="6" w:space="0" w:color="000000"/>
              <w:bottom w:val="single" w:sz="6" w:space="0" w:color="000000"/>
              <w:right w:val="single" w:sz="6" w:space="0" w:color="000000"/>
            </w:tcBorders>
            <w:hideMark/>
          </w:tcPr>
          <w:p w:rsidR="00152E40" w:rsidRPr="008A0392" w:rsidRDefault="00152E40" w:rsidP="00152E40">
            <w:pPr>
              <w:spacing w:after="0" w:line="240" w:lineRule="auto"/>
              <w:rPr>
                <w:rFonts w:ascii="Times New Roman" w:hAnsi="Times New Roman" w:cs="Times New Roman"/>
                <w:b/>
                <w:sz w:val="24"/>
                <w:szCs w:val="24"/>
              </w:rPr>
            </w:pPr>
            <w:r w:rsidRPr="008A0392">
              <w:rPr>
                <w:rFonts w:ascii="Times New Roman" w:hAnsi="Times New Roman" w:cs="Times New Roman"/>
                <w:b/>
                <w:sz w:val="24"/>
                <w:szCs w:val="24"/>
              </w:rPr>
              <w:t>Тема 4.2. Головной мозг</w:t>
            </w: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8A0392" w:rsidRDefault="00152E40" w:rsidP="00152E40">
            <w:pPr>
              <w:spacing w:after="0" w:line="240" w:lineRule="auto"/>
              <w:rPr>
                <w:rFonts w:ascii="Times New Roman" w:hAnsi="Times New Roman" w:cs="Times New Roman"/>
                <w:b/>
                <w:sz w:val="24"/>
                <w:szCs w:val="24"/>
              </w:rPr>
            </w:pPr>
            <w:r w:rsidRPr="008A0392">
              <w:rPr>
                <w:rFonts w:ascii="Times New Roman" w:hAnsi="Times New Roman" w:cs="Times New Roman"/>
                <w:b/>
                <w:sz w:val="24"/>
                <w:szCs w:val="24"/>
              </w:rPr>
              <w:t>Содержание</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8A0392" w:rsidRDefault="00152E40" w:rsidP="00152E40">
            <w:pPr>
              <w:spacing w:after="0" w:line="240" w:lineRule="auto"/>
              <w:rPr>
                <w:rFonts w:ascii="Times New Roman" w:hAnsi="Times New Roman" w:cs="Times New Roman"/>
                <w:b/>
                <w:sz w:val="24"/>
                <w:szCs w:val="24"/>
              </w:rPr>
            </w:pPr>
            <w:r w:rsidRPr="008A0392">
              <w:rPr>
                <w:rFonts w:ascii="Times New Roman" w:hAnsi="Times New Roman" w:cs="Times New Roman"/>
                <w:b/>
                <w:sz w:val="24"/>
                <w:szCs w:val="24"/>
              </w:rPr>
              <w:t>6</w:t>
            </w:r>
          </w:p>
        </w:tc>
        <w:tc>
          <w:tcPr>
            <w:tcW w:w="1891" w:type="dxa"/>
            <w:vMerge w:val="restart"/>
            <w:tcBorders>
              <w:top w:val="single" w:sz="6" w:space="0" w:color="000000"/>
              <w:left w:val="single" w:sz="6" w:space="0" w:color="000000"/>
              <w:bottom w:val="single" w:sz="6" w:space="0" w:color="000000"/>
              <w:right w:val="single" w:sz="6" w:space="0" w:color="000000"/>
            </w:tcBorders>
            <w:hideMark/>
          </w:tcPr>
          <w:p w:rsidR="00596DB3" w:rsidRDefault="00596DB3" w:rsidP="00596DB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3.1.,ПК</w:t>
            </w:r>
            <w:r>
              <w:rPr>
                <w:rFonts w:ascii="Times New Roman" w:hAnsi="Times New Roman" w:cs="Times New Roman"/>
                <w:sz w:val="24"/>
                <w:szCs w:val="24"/>
              </w:rPr>
              <w:t xml:space="preserve"> </w:t>
            </w:r>
            <w:r w:rsidRPr="00152E40">
              <w:rPr>
                <w:rFonts w:ascii="Times New Roman" w:hAnsi="Times New Roman" w:cs="Times New Roman"/>
                <w:sz w:val="24"/>
                <w:szCs w:val="24"/>
              </w:rPr>
              <w:t>3.2</w:t>
            </w:r>
            <w:r>
              <w:rPr>
                <w:rFonts w:ascii="Times New Roman" w:hAnsi="Times New Roman" w:cs="Times New Roman"/>
                <w:sz w:val="24"/>
                <w:szCs w:val="24"/>
              </w:rPr>
              <w:t xml:space="preserve"> ПК 3.3.,</w:t>
            </w:r>
            <w:r w:rsidRPr="00152E40">
              <w:rPr>
                <w:rFonts w:ascii="Times New Roman" w:hAnsi="Times New Roman" w:cs="Times New Roman"/>
                <w:sz w:val="24"/>
                <w:szCs w:val="24"/>
              </w:rPr>
              <w:t>ПК</w:t>
            </w:r>
            <w:r>
              <w:rPr>
                <w:rFonts w:ascii="Times New Roman" w:hAnsi="Times New Roman" w:cs="Times New Roman"/>
                <w:sz w:val="24"/>
                <w:szCs w:val="24"/>
              </w:rPr>
              <w:t xml:space="preserve"> 4,1</w:t>
            </w:r>
          </w:p>
          <w:p w:rsidR="00596DB3" w:rsidRPr="00152E40" w:rsidRDefault="00596DB3" w:rsidP="00596DB3">
            <w:pPr>
              <w:spacing w:after="0" w:line="240" w:lineRule="auto"/>
              <w:rPr>
                <w:rFonts w:ascii="Times New Roman" w:hAnsi="Times New Roman" w:cs="Times New Roman"/>
                <w:sz w:val="24"/>
                <w:szCs w:val="24"/>
              </w:rPr>
            </w:pPr>
            <w:r>
              <w:rPr>
                <w:rFonts w:ascii="Times New Roman" w:hAnsi="Times New Roman" w:cs="Times New Roman"/>
                <w:sz w:val="24"/>
                <w:szCs w:val="24"/>
              </w:rPr>
              <w:t>ПК 4.2.,</w:t>
            </w:r>
            <w:r w:rsidRPr="00152E40">
              <w:rPr>
                <w:rFonts w:ascii="Times New Roman" w:hAnsi="Times New Roman" w:cs="Times New Roman"/>
                <w:sz w:val="24"/>
                <w:szCs w:val="24"/>
              </w:rPr>
              <w:t>ПК</w:t>
            </w:r>
            <w:r>
              <w:rPr>
                <w:rFonts w:ascii="Times New Roman" w:hAnsi="Times New Roman" w:cs="Times New Roman"/>
                <w:sz w:val="24"/>
                <w:szCs w:val="24"/>
              </w:rPr>
              <w:t xml:space="preserve"> 4.3</w:t>
            </w:r>
          </w:p>
          <w:p w:rsidR="00596DB3" w:rsidRDefault="00596DB3" w:rsidP="00596DB3">
            <w:pPr>
              <w:spacing w:after="0" w:line="240" w:lineRule="auto"/>
              <w:rPr>
                <w:rFonts w:ascii="Times New Roman" w:hAnsi="Times New Roman" w:cs="Times New Roman"/>
                <w:sz w:val="24"/>
                <w:szCs w:val="24"/>
              </w:rPr>
            </w:pPr>
            <w:r>
              <w:rPr>
                <w:rFonts w:ascii="Times New Roman" w:hAnsi="Times New Roman" w:cs="Times New Roman"/>
                <w:sz w:val="24"/>
                <w:szCs w:val="24"/>
              </w:rPr>
              <w:t>ПК 4.5.,</w:t>
            </w:r>
            <w:r w:rsidRPr="00152E40">
              <w:rPr>
                <w:rFonts w:ascii="Times New Roman" w:hAnsi="Times New Roman" w:cs="Times New Roman"/>
                <w:sz w:val="24"/>
                <w:szCs w:val="24"/>
              </w:rPr>
              <w:t>ПК</w:t>
            </w:r>
            <w:r>
              <w:rPr>
                <w:rFonts w:ascii="Times New Roman" w:hAnsi="Times New Roman" w:cs="Times New Roman"/>
                <w:sz w:val="24"/>
                <w:szCs w:val="24"/>
              </w:rPr>
              <w:t xml:space="preserve"> </w:t>
            </w:r>
            <w:r w:rsidRPr="00152E40">
              <w:rPr>
                <w:rFonts w:ascii="Times New Roman" w:hAnsi="Times New Roman" w:cs="Times New Roman"/>
                <w:sz w:val="24"/>
                <w:szCs w:val="24"/>
              </w:rPr>
              <w:t>4.6</w:t>
            </w:r>
          </w:p>
          <w:p w:rsidR="00596DB3" w:rsidRDefault="00596DB3" w:rsidP="00596DB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5.1.,ПК</w:t>
            </w:r>
            <w:r>
              <w:rPr>
                <w:rFonts w:ascii="Times New Roman" w:hAnsi="Times New Roman" w:cs="Times New Roman"/>
                <w:sz w:val="24"/>
                <w:szCs w:val="24"/>
              </w:rPr>
              <w:t xml:space="preserve"> 5.2</w:t>
            </w:r>
          </w:p>
          <w:p w:rsidR="00596DB3" w:rsidRPr="00152E40" w:rsidRDefault="00596DB3" w:rsidP="00596DB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5.3.,ПК</w:t>
            </w:r>
            <w:r>
              <w:rPr>
                <w:rFonts w:ascii="Times New Roman" w:hAnsi="Times New Roman" w:cs="Times New Roman"/>
                <w:sz w:val="24"/>
                <w:szCs w:val="24"/>
              </w:rPr>
              <w:t xml:space="preserve"> 5.4</w:t>
            </w:r>
          </w:p>
          <w:p w:rsidR="00596DB3" w:rsidRDefault="00596DB3" w:rsidP="00596DB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ОК01, ОК 02,</w:t>
            </w:r>
            <w:r>
              <w:rPr>
                <w:rFonts w:ascii="Times New Roman" w:hAnsi="Times New Roman" w:cs="Times New Roman"/>
                <w:sz w:val="24"/>
                <w:szCs w:val="24"/>
              </w:rPr>
              <w:t xml:space="preserve"> ОК 08</w:t>
            </w:r>
          </w:p>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596DB3">
        <w:trPr>
          <w:trHeight w:hRule="exact" w:val="1390"/>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251B67"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8A0392" w:rsidRDefault="00152E40" w:rsidP="00152E40">
            <w:pPr>
              <w:spacing w:after="0" w:line="240" w:lineRule="auto"/>
              <w:rPr>
                <w:rFonts w:ascii="Times New Roman" w:hAnsi="Times New Roman" w:cs="Times New Roman"/>
                <w:b/>
                <w:sz w:val="24"/>
                <w:szCs w:val="24"/>
              </w:rPr>
            </w:pPr>
            <w:r w:rsidRPr="008A0392">
              <w:rPr>
                <w:rFonts w:ascii="Times New Roman" w:hAnsi="Times New Roman" w:cs="Times New Roman"/>
                <w:b/>
                <w:sz w:val="24"/>
                <w:szCs w:val="24"/>
              </w:rPr>
              <w:t>1.Головной мозг.</w:t>
            </w:r>
          </w:p>
          <w:p w:rsidR="00152E40" w:rsidRPr="00152E40" w:rsidRDefault="00152E40" w:rsidP="008A0392">
            <w:pPr>
              <w:spacing w:after="0" w:line="240" w:lineRule="auto"/>
              <w:jc w:val="both"/>
              <w:rPr>
                <w:rFonts w:ascii="Times New Roman" w:hAnsi="Times New Roman" w:cs="Times New Roman"/>
                <w:sz w:val="24"/>
                <w:szCs w:val="24"/>
                <w:lang w:val="en-US"/>
              </w:rPr>
            </w:pPr>
            <w:r w:rsidRPr="00152E40">
              <w:rPr>
                <w:rFonts w:ascii="Times New Roman" w:hAnsi="Times New Roman" w:cs="Times New Roman"/>
                <w:sz w:val="24"/>
                <w:szCs w:val="24"/>
              </w:rPr>
              <w:t>Головной мозг: строение и функции. Топография, строение и функции отделов головного мозга, оболочки мозга. Кора больших полушарий. Локализация функции в коре головного мозга. Спинномозговые нервы. Черепные нервы. Вегетативная нервная система.</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2</w:t>
            </w:r>
          </w:p>
        </w:tc>
        <w:tc>
          <w:tcPr>
            <w:tcW w:w="1891"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596DB3">
        <w:trPr>
          <w:trHeight w:hRule="exact" w:val="286"/>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152E40" w:rsidRDefault="00DD38BC" w:rsidP="00152E40">
            <w:pPr>
              <w:spacing w:after="0" w:line="240" w:lineRule="auto"/>
              <w:rPr>
                <w:rFonts w:ascii="Times New Roman" w:hAnsi="Times New Roman" w:cs="Times New Roman"/>
                <w:sz w:val="24"/>
                <w:szCs w:val="24"/>
              </w:rPr>
            </w:pPr>
            <w:r w:rsidRPr="00DD38BC">
              <w:rPr>
                <w:rFonts w:ascii="Times New Roman" w:hAnsi="Times New Roman" w:cs="Times New Roman"/>
                <w:b/>
                <w:sz w:val="24"/>
                <w:szCs w:val="24"/>
              </w:rPr>
              <w:t>В том числе практических и лабораторных занятий</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8A0392" w:rsidRDefault="00152E40" w:rsidP="00152E40">
            <w:pPr>
              <w:spacing w:after="0" w:line="240" w:lineRule="auto"/>
              <w:rPr>
                <w:rFonts w:ascii="Times New Roman" w:hAnsi="Times New Roman" w:cs="Times New Roman"/>
                <w:b/>
                <w:sz w:val="24"/>
                <w:szCs w:val="24"/>
                <w:lang w:val="en-US"/>
              </w:rPr>
            </w:pPr>
            <w:r w:rsidRPr="008A0392">
              <w:rPr>
                <w:rFonts w:ascii="Times New Roman" w:hAnsi="Times New Roman" w:cs="Times New Roman"/>
                <w:b/>
                <w:sz w:val="24"/>
                <w:szCs w:val="24"/>
              </w:rPr>
              <w:t>4</w:t>
            </w:r>
          </w:p>
        </w:tc>
        <w:tc>
          <w:tcPr>
            <w:tcW w:w="1891"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596DB3">
        <w:trPr>
          <w:trHeight w:hRule="exact" w:val="1114"/>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8A0392" w:rsidRDefault="00152E40" w:rsidP="00DD38BC">
            <w:pPr>
              <w:spacing w:after="0" w:line="240" w:lineRule="auto"/>
              <w:jc w:val="both"/>
              <w:rPr>
                <w:rFonts w:ascii="Times New Roman" w:hAnsi="Times New Roman" w:cs="Times New Roman"/>
                <w:b/>
                <w:sz w:val="24"/>
                <w:szCs w:val="24"/>
              </w:rPr>
            </w:pPr>
            <w:r w:rsidRPr="008A0392">
              <w:rPr>
                <w:rFonts w:ascii="Times New Roman" w:hAnsi="Times New Roman" w:cs="Times New Roman"/>
                <w:b/>
                <w:sz w:val="24"/>
                <w:szCs w:val="24"/>
              </w:rPr>
              <w:t>18. Изучение строения ствола мозга</w:t>
            </w:r>
          </w:p>
          <w:p w:rsidR="00152E40" w:rsidRPr="00152E40" w:rsidRDefault="00152E40" w:rsidP="00DD38BC">
            <w:pPr>
              <w:spacing w:after="0" w:line="240" w:lineRule="auto"/>
              <w:jc w:val="both"/>
              <w:rPr>
                <w:rFonts w:ascii="Times New Roman" w:hAnsi="Times New Roman" w:cs="Times New Roman"/>
                <w:sz w:val="24"/>
                <w:szCs w:val="24"/>
              </w:rPr>
            </w:pPr>
            <w:r w:rsidRPr="00152E40">
              <w:rPr>
                <w:rFonts w:ascii="Times New Roman" w:hAnsi="Times New Roman" w:cs="Times New Roman"/>
                <w:sz w:val="24"/>
                <w:szCs w:val="24"/>
              </w:rPr>
              <w:t>Изучение строения ствола головного мозга с помощью препаратов, муляжей, таблиц. Определение и описание топографии отделов ствола головного мозга с характеристикой строения и функции их образований.</w:t>
            </w:r>
          </w:p>
        </w:tc>
        <w:tc>
          <w:tcPr>
            <w:tcW w:w="1685" w:type="dxa"/>
            <w:tcBorders>
              <w:top w:val="single" w:sz="6" w:space="0" w:color="000000"/>
              <w:left w:val="single" w:sz="6" w:space="0" w:color="000000"/>
              <w:bottom w:val="single" w:sz="6" w:space="0" w:color="000000"/>
              <w:right w:val="single" w:sz="6" w:space="0" w:color="000000"/>
            </w:tcBorders>
          </w:tcPr>
          <w:p w:rsidR="00152E40" w:rsidRPr="00152E40" w:rsidRDefault="00152E40" w:rsidP="00152E40">
            <w:pPr>
              <w:spacing w:after="0" w:line="240" w:lineRule="auto"/>
              <w:rPr>
                <w:rFonts w:ascii="Times New Roman" w:hAnsi="Times New Roman" w:cs="Times New Roman"/>
                <w:sz w:val="24"/>
                <w:szCs w:val="24"/>
              </w:rPr>
            </w:pPr>
          </w:p>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2</w:t>
            </w:r>
          </w:p>
        </w:tc>
        <w:tc>
          <w:tcPr>
            <w:tcW w:w="1891"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596DB3">
        <w:trPr>
          <w:trHeight w:hRule="exact" w:val="1115"/>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AF0843" w:rsidRDefault="00152E40" w:rsidP="00DD38BC">
            <w:pPr>
              <w:spacing w:after="0" w:line="240" w:lineRule="auto"/>
              <w:jc w:val="both"/>
              <w:rPr>
                <w:rFonts w:ascii="Times New Roman" w:hAnsi="Times New Roman" w:cs="Times New Roman"/>
                <w:b/>
                <w:i/>
                <w:color w:val="00B050"/>
                <w:sz w:val="24"/>
                <w:szCs w:val="24"/>
              </w:rPr>
            </w:pPr>
            <w:r w:rsidRPr="00AF0843">
              <w:rPr>
                <w:rFonts w:ascii="Times New Roman" w:hAnsi="Times New Roman" w:cs="Times New Roman"/>
                <w:b/>
                <w:i/>
                <w:color w:val="00B050"/>
                <w:sz w:val="24"/>
                <w:szCs w:val="24"/>
              </w:rPr>
              <w:t>19. Изучение строения конечного мозга.</w:t>
            </w:r>
          </w:p>
          <w:p w:rsidR="00152E40" w:rsidRPr="00AF0843" w:rsidRDefault="00152E40" w:rsidP="00DD38BC">
            <w:pPr>
              <w:spacing w:after="0" w:line="240" w:lineRule="auto"/>
              <w:jc w:val="both"/>
              <w:rPr>
                <w:rFonts w:ascii="Times New Roman" w:hAnsi="Times New Roman" w:cs="Times New Roman"/>
                <w:i/>
                <w:color w:val="00B050"/>
                <w:sz w:val="24"/>
                <w:szCs w:val="24"/>
              </w:rPr>
            </w:pPr>
            <w:r w:rsidRPr="00AF0843">
              <w:rPr>
                <w:rFonts w:ascii="Times New Roman" w:hAnsi="Times New Roman" w:cs="Times New Roman"/>
                <w:i/>
                <w:color w:val="00B050"/>
                <w:sz w:val="24"/>
                <w:szCs w:val="24"/>
              </w:rPr>
              <w:t>Изучение строения ствола головного мозга с помощью препаратов, муляжей, таблиц. Определение и описание топографии отделов конечного мозга с характеристикой строения и функции их образований.</w:t>
            </w:r>
          </w:p>
        </w:tc>
        <w:tc>
          <w:tcPr>
            <w:tcW w:w="1685" w:type="dxa"/>
            <w:tcBorders>
              <w:top w:val="single" w:sz="6" w:space="0" w:color="000000"/>
              <w:left w:val="single" w:sz="6" w:space="0" w:color="000000"/>
              <w:bottom w:val="single" w:sz="6" w:space="0" w:color="000000"/>
              <w:right w:val="single" w:sz="6" w:space="0" w:color="000000"/>
            </w:tcBorders>
          </w:tcPr>
          <w:p w:rsidR="00152E40" w:rsidRPr="00AF0843" w:rsidRDefault="00152E40" w:rsidP="00152E40">
            <w:pPr>
              <w:spacing w:after="0" w:line="240" w:lineRule="auto"/>
              <w:rPr>
                <w:rFonts w:ascii="Times New Roman" w:hAnsi="Times New Roman" w:cs="Times New Roman"/>
                <w:i/>
                <w:color w:val="00B050"/>
                <w:sz w:val="24"/>
                <w:szCs w:val="24"/>
                <w:lang w:val="en-US"/>
              </w:rPr>
            </w:pPr>
            <w:r w:rsidRPr="00AF0843">
              <w:rPr>
                <w:rFonts w:ascii="Times New Roman" w:hAnsi="Times New Roman" w:cs="Times New Roman"/>
                <w:i/>
                <w:color w:val="00B050"/>
                <w:sz w:val="24"/>
                <w:szCs w:val="24"/>
              </w:rPr>
              <w:t>2</w:t>
            </w:r>
          </w:p>
        </w:tc>
        <w:tc>
          <w:tcPr>
            <w:tcW w:w="1891"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596DB3">
        <w:trPr>
          <w:trHeight w:val="286"/>
        </w:trPr>
        <w:tc>
          <w:tcPr>
            <w:tcW w:w="2092" w:type="dxa"/>
            <w:vMerge w:val="restart"/>
            <w:tcBorders>
              <w:top w:val="single" w:sz="6" w:space="0" w:color="000000"/>
              <w:left w:val="single" w:sz="6" w:space="0" w:color="000000"/>
              <w:bottom w:val="single" w:sz="6" w:space="0" w:color="000000"/>
              <w:right w:val="single" w:sz="6" w:space="0" w:color="000000"/>
            </w:tcBorders>
            <w:hideMark/>
          </w:tcPr>
          <w:p w:rsidR="00152E40" w:rsidRPr="008A0392" w:rsidRDefault="00152E40" w:rsidP="00152E40">
            <w:pPr>
              <w:spacing w:after="0" w:line="240" w:lineRule="auto"/>
              <w:rPr>
                <w:rFonts w:ascii="Times New Roman" w:hAnsi="Times New Roman" w:cs="Times New Roman"/>
                <w:b/>
                <w:sz w:val="24"/>
                <w:szCs w:val="24"/>
              </w:rPr>
            </w:pPr>
            <w:r w:rsidRPr="008A0392">
              <w:rPr>
                <w:rFonts w:ascii="Times New Roman" w:hAnsi="Times New Roman" w:cs="Times New Roman"/>
                <w:b/>
                <w:sz w:val="24"/>
                <w:szCs w:val="24"/>
              </w:rPr>
              <w:t>Тема 4.3 Периферическая нервная система</w:t>
            </w: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8A0392" w:rsidRDefault="00152E40" w:rsidP="00DD38BC">
            <w:pPr>
              <w:spacing w:after="0" w:line="240" w:lineRule="auto"/>
              <w:jc w:val="both"/>
              <w:rPr>
                <w:rFonts w:ascii="Times New Roman" w:hAnsi="Times New Roman" w:cs="Times New Roman"/>
                <w:b/>
                <w:sz w:val="24"/>
                <w:szCs w:val="24"/>
              </w:rPr>
            </w:pPr>
            <w:r w:rsidRPr="008A0392">
              <w:rPr>
                <w:rFonts w:ascii="Times New Roman" w:hAnsi="Times New Roman" w:cs="Times New Roman"/>
                <w:b/>
                <w:sz w:val="24"/>
                <w:szCs w:val="24"/>
              </w:rPr>
              <w:t>Содержание</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8A0392" w:rsidRDefault="00152E40" w:rsidP="00152E40">
            <w:pPr>
              <w:spacing w:after="0" w:line="240" w:lineRule="auto"/>
              <w:rPr>
                <w:rFonts w:ascii="Times New Roman" w:hAnsi="Times New Roman" w:cs="Times New Roman"/>
                <w:b/>
                <w:sz w:val="24"/>
                <w:szCs w:val="24"/>
              </w:rPr>
            </w:pPr>
            <w:r w:rsidRPr="008A0392">
              <w:rPr>
                <w:rFonts w:ascii="Times New Roman" w:hAnsi="Times New Roman" w:cs="Times New Roman"/>
                <w:b/>
                <w:sz w:val="24"/>
                <w:szCs w:val="24"/>
              </w:rPr>
              <w:t>4</w:t>
            </w:r>
          </w:p>
        </w:tc>
        <w:tc>
          <w:tcPr>
            <w:tcW w:w="1891" w:type="dxa"/>
            <w:vMerge w:val="restart"/>
            <w:tcBorders>
              <w:top w:val="single" w:sz="6" w:space="0" w:color="000000"/>
              <w:left w:val="single" w:sz="6" w:space="0" w:color="000000"/>
              <w:bottom w:val="single" w:sz="6" w:space="0" w:color="000000"/>
              <w:right w:val="single" w:sz="6" w:space="0" w:color="000000"/>
            </w:tcBorders>
          </w:tcPr>
          <w:p w:rsidR="00152E40" w:rsidRPr="00152E40" w:rsidRDefault="00152E40" w:rsidP="00152E40">
            <w:pPr>
              <w:spacing w:after="0" w:line="240" w:lineRule="auto"/>
              <w:rPr>
                <w:rFonts w:ascii="Times New Roman" w:hAnsi="Times New Roman" w:cs="Times New Roman"/>
                <w:sz w:val="24"/>
                <w:szCs w:val="24"/>
              </w:rPr>
            </w:pPr>
          </w:p>
          <w:p w:rsidR="00596DB3" w:rsidRDefault="00596DB3" w:rsidP="00596DB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3.1.,ПК</w:t>
            </w:r>
            <w:r>
              <w:rPr>
                <w:rFonts w:ascii="Times New Roman" w:hAnsi="Times New Roman" w:cs="Times New Roman"/>
                <w:sz w:val="24"/>
                <w:szCs w:val="24"/>
              </w:rPr>
              <w:t xml:space="preserve"> </w:t>
            </w:r>
            <w:r w:rsidRPr="00152E40">
              <w:rPr>
                <w:rFonts w:ascii="Times New Roman" w:hAnsi="Times New Roman" w:cs="Times New Roman"/>
                <w:sz w:val="24"/>
                <w:szCs w:val="24"/>
              </w:rPr>
              <w:t>3.2</w:t>
            </w:r>
            <w:r>
              <w:rPr>
                <w:rFonts w:ascii="Times New Roman" w:hAnsi="Times New Roman" w:cs="Times New Roman"/>
                <w:sz w:val="24"/>
                <w:szCs w:val="24"/>
              </w:rPr>
              <w:t xml:space="preserve"> ПК 3.3.,</w:t>
            </w:r>
            <w:r w:rsidRPr="00152E40">
              <w:rPr>
                <w:rFonts w:ascii="Times New Roman" w:hAnsi="Times New Roman" w:cs="Times New Roman"/>
                <w:sz w:val="24"/>
                <w:szCs w:val="24"/>
              </w:rPr>
              <w:t>ПК</w:t>
            </w:r>
            <w:r>
              <w:rPr>
                <w:rFonts w:ascii="Times New Roman" w:hAnsi="Times New Roman" w:cs="Times New Roman"/>
                <w:sz w:val="24"/>
                <w:szCs w:val="24"/>
              </w:rPr>
              <w:t xml:space="preserve"> 4,1</w:t>
            </w:r>
          </w:p>
          <w:p w:rsidR="00596DB3" w:rsidRPr="00152E40" w:rsidRDefault="00596DB3" w:rsidP="00596DB3">
            <w:pPr>
              <w:spacing w:after="0" w:line="240" w:lineRule="auto"/>
              <w:rPr>
                <w:rFonts w:ascii="Times New Roman" w:hAnsi="Times New Roman" w:cs="Times New Roman"/>
                <w:sz w:val="24"/>
                <w:szCs w:val="24"/>
              </w:rPr>
            </w:pPr>
            <w:r>
              <w:rPr>
                <w:rFonts w:ascii="Times New Roman" w:hAnsi="Times New Roman" w:cs="Times New Roman"/>
                <w:sz w:val="24"/>
                <w:szCs w:val="24"/>
              </w:rPr>
              <w:t>ПК 4.2.,</w:t>
            </w:r>
            <w:r w:rsidRPr="00152E40">
              <w:rPr>
                <w:rFonts w:ascii="Times New Roman" w:hAnsi="Times New Roman" w:cs="Times New Roman"/>
                <w:sz w:val="24"/>
                <w:szCs w:val="24"/>
              </w:rPr>
              <w:t>ПК</w:t>
            </w:r>
            <w:r>
              <w:rPr>
                <w:rFonts w:ascii="Times New Roman" w:hAnsi="Times New Roman" w:cs="Times New Roman"/>
                <w:sz w:val="24"/>
                <w:szCs w:val="24"/>
              </w:rPr>
              <w:t xml:space="preserve"> 4.3</w:t>
            </w:r>
          </w:p>
          <w:p w:rsidR="00596DB3" w:rsidRDefault="00596DB3" w:rsidP="00596DB3">
            <w:pPr>
              <w:spacing w:after="0" w:line="240" w:lineRule="auto"/>
              <w:rPr>
                <w:rFonts w:ascii="Times New Roman" w:hAnsi="Times New Roman" w:cs="Times New Roman"/>
                <w:sz w:val="24"/>
                <w:szCs w:val="24"/>
              </w:rPr>
            </w:pPr>
            <w:r>
              <w:rPr>
                <w:rFonts w:ascii="Times New Roman" w:hAnsi="Times New Roman" w:cs="Times New Roman"/>
                <w:sz w:val="24"/>
                <w:szCs w:val="24"/>
              </w:rPr>
              <w:t>ПК 4.5.,</w:t>
            </w:r>
            <w:r w:rsidRPr="00152E40">
              <w:rPr>
                <w:rFonts w:ascii="Times New Roman" w:hAnsi="Times New Roman" w:cs="Times New Roman"/>
                <w:sz w:val="24"/>
                <w:szCs w:val="24"/>
              </w:rPr>
              <w:t>ПК</w:t>
            </w:r>
            <w:r>
              <w:rPr>
                <w:rFonts w:ascii="Times New Roman" w:hAnsi="Times New Roman" w:cs="Times New Roman"/>
                <w:sz w:val="24"/>
                <w:szCs w:val="24"/>
              </w:rPr>
              <w:t xml:space="preserve"> </w:t>
            </w:r>
            <w:r w:rsidRPr="00152E40">
              <w:rPr>
                <w:rFonts w:ascii="Times New Roman" w:hAnsi="Times New Roman" w:cs="Times New Roman"/>
                <w:sz w:val="24"/>
                <w:szCs w:val="24"/>
              </w:rPr>
              <w:t>4.6</w:t>
            </w:r>
          </w:p>
          <w:p w:rsidR="00596DB3" w:rsidRDefault="00596DB3" w:rsidP="00596DB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5.1.,ПК</w:t>
            </w:r>
            <w:r>
              <w:rPr>
                <w:rFonts w:ascii="Times New Roman" w:hAnsi="Times New Roman" w:cs="Times New Roman"/>
                <w:sz w:val="24"/>
                <w:szCs w:val="24"/>
              </w:rPr>
              <w:t xml:space="preserve"> 5.2</w:t>
            </w:r>
          </w:p>
          <w:p w:rsidR="00596DB3" w:rsidRPr="00152E40" w:rsidRDefault="00596DB3" w:rsidP="00596DB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5.3.,ПК</w:t>
            </w:r>
            <w:r>
              <w:rPr>
                <w:rFonts w:ascii="Times New Roman" w:hAnsi="Times New Roman" w:cs="Times New Roman"/>
                <w:sz w:val="24"/>
                <w:szCs w:val="24"/>
              </w:rPr>
              <w:t xml:space="preserve"> 5.4</w:t>
            </w:r>
          </w:p>
          <w:p w:rsidR="00596DB3" w:rsidRDefault="00596DB3" w:rsidP="00596DB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ОК01, ОК 02,</w:t>
            </w:r>
            <w:r>
              <w:rPr>
                <w:rFonts w:ascii="Times New Roman" w:hAnsi="Times New Roman" w:cs="Times New Roman"/>
                <w:sz w:val="24"/>
                <w:szCs w:val="24"/>
              </w:rPr>
              <w:t xml:space="preserve"> ОК 08</w:t>
            </w:r>
          </w:p>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596DB3">
        <w:trPr>
          <w:trHeight w:hRule="exact" w:val="563"/>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251B67"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8A0392" w:rsidRDefault="00152E40" w:rsidP="00DD38BC">
            <w:pPr>
              <w:spacing w:after="0" w:line="240" w:lineRule="auto"/>
              <w:jc w:val="both"/>
              <w:rPr>
                <w:rFonts w:ascii="Times New Roman" w:hAnsi="Times New Roman" w:cs="Times New Roman"/>
                <w:b/>
                <w:sz w:val="24"/>
                <w:szCs w:val="24"/>
              </w:rPr>
            </w:pPr>
            <w:r w:rsidRPr="008A0392">
              <w:rPr>
                <w:rFonts w:ascii="Times New Roman" w:hAnsi="Times New Roman" w:cs="Times New Roman"/>
                <w:b/>
                <w:sz w:val="24"/>
                <w:szCs w:val="24"/>
              </w:rPr>
              <w:t>1.Периферическая нервная система.</w:t>
            </w:r>
          </w:p>
          <w:p w:rsidR="00152E40" w:rsidRPr="00152E40" w:rsidRDefault="00152E40" w:rsidP="00DD38BC">
            <w:pPr>
              <w:spacing w:after="0" w:line="240" w:lineRule="auto"/>
              <w:jc w:val="both"/>
              <w:rPr>
                <w:rFonts w:ascii="Times New Roman" w:hAnsi="Times New Roman" w:cs="Times New Roman"/>
                <w:sz w:val="24"/>
                <w:szCs w:val="24"/>
                <w:lang w:val="en-US"/>
              </w:rPr>
            </w:pPr>
            <w:r w:rsidRPr="00152E40">
              <w:rPr>
                <w:rFonts w:ascii="Times New Roman" w:hAnsi="Times New Roman" w:cs="Times New Roman"/>
                <w:sz w:val="24"/>
                <w:szCs w:val="24"/>
              </w:rPr>
              <w:t>Спинномозговые нервы. Нервные сплетения. Черепные нервы.</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w:t>
            </w:r>
          </w:p>
        </w:tc>
        <w:tc>
          <w:tcPr>
            <w:tcW w:w="1891"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596DB3">
        <w:trPr>
          <w:trHeight w:hRule="exact" w:val="286"/>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152E40" w:rsidRDefault="00C24FE3" w:rsidP="00DD38BC">
            <w:pPr>
              <w:spacing w:after="0" w:line="240" w:lineRule="auto"/>
              <w:jc w:val="both"/>
              <w:rPr>
                <w:rFonts w:ascii="Times New Roman" w:hAnsi="Times New Roman" w:cs="Times New Roman"/>
                <w:sz w:val="24"/>
                <w:szCs w:val="24"/>
              </w:rPr>
            </w:pPr>
            <w:r w:rsidRPr="00DD38BC">
              <w:rPr>
                <w:rFonts w:ascii="Times New Roman" w:hAnsi="Times New Roman" w:cs="Times New Roman"/>
                <w:b/>
                <w:sz w:val="24"/>
                <w:szCs w:val="24"/>
              </w:rPr>
              <w:t>В том числе практических и лабораторных занятий</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4</w:t>
            </w:r>
          </w:p>
        </w:tc>
        <w:tc>
          <w:tcPr>
            <w:tcW w:w="1891"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040B2F">
        <w:trPr>
          <w:trHeight w:hRule="exact" w:val="1770"/>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8A0392" w:rsidRDefault="00152E40" w:rsidP="00DD38BC">
            <w:pPr>
              <w:spacing w:after="0" w:line="240" w:lineRule="auto"/>
              <w:jc w:val="both"/>
              <w:rPr>
                <w:rFonts w:ascii="Times New Roman" w:hAnsi="Times New Roman" w:cs="Times New Roman"/>
                <w:b/>
                <w:sz w:val="24"/>
                <w:szCs w:val="24"/>
              </w:rPr>
            </w:pPr>
            <w:r w:rsidRPr="008A0392">
              <w:rPr>
                <w:rFonts w:ascii="Times New Roman" w:hAnsi="Times New Roman" w:cs="Times New Roman"/>
                <w:b/>
                <w:sz w:val="24"/>
                <w:szCs w:val="24"/>
              </w:rPr>
              <w:t>20. Изучение спинномозговых нервов.</w:t>
            </w:r>
          </w:p>
          <w:p w:rsidR="00152E40" w:rsidRPr="00040B2F" w:rsidRDefault="00152E40" w:rsidP="00DD38BC">
            <w:pPr>
              <w:spacing w:after="0" w:line="240" w:lineRule="auto"/>
              <w:jc w:val="both"/>
              <w:rPr>
                <w:rFonts w:ascii="Times New Roman" w:hAnsi="Times New Roman" w:cs="Times New Roman"/>
                <w:sz w:val="24"/>
                <w:szCs w:val="24"/>
              </w:rPr>
            </w:pPr>
            <w:r w:rsidRPr="00152E40">
              <w:rPr>
                <w:rFonts w:ascii="Times New Roman" w:hAnsi="Times New Roman" w:cs="Times New Roman"/>
                <w:sz w:val="24"/>
                <w:szCs w:val="24"/>
              </w:rPr>
              <w:t>Изучение с помощью препаратов, таблиц, муляжей периферической нервной</w:t>
            </w:r>
            <w:r w:rsidR="00DD38BC">
              <w:rPr>
                <w:rFonts w:ascii="Times New Roman" w:hAnsi="Times New Roman" w:cs="Times New Roman"/>
                <w:sz w:val="24"/>
                <w:szCs w:val="24"/>
              </w:rPr>
              <w:t xml:space="preserve"> </w:t>
            </w:r>
            <w:r w:rsidRPr="00152E40">
              <w:rPr>
                <w:rFonts w:ascii="Times New Roman" w:hAnsi="Times New Roman" w:cs="Times New Roman"/>
                <w:sz w:val="24"/>
                <w:szCs w:val="24"/>
              </w:rPr>
              <w:t>системы.</w:t>
            </w:r>
            <w:r w:rsidR="00DD38BC">
              <w:rPr>
                <w:rFonts w:ascii="Times New Roman" w:hAnsi="Times New Roman" w:cs="Times New Roman"/>
                <w:sz w:val="24"/>
                <w:szCs w:val="24"/>
              </w:rPr>
              <w:t xml:space="preserve"> </w:t>
            </w:r>
            <w:r w:rsidRPr="00152E40">
              <w:rPr>
                <w:rFonts w:ascii="Times New Roman" w:hAnsi="Times New Roman" w:cs="Times New Roman"/>
                <w:sz w:val="24"/>
                <w:szCs w:val="24"/>
              </w:rPr>
              <w:t>Образование</w:t>
            </w:r>
            <w:r w:rsidR="00DD38BC">
              <w:rPr>
                <w:rFonts w:ascii="Times New Roman" w:hAnsi="Times New Roman" w:cs="Times New Roman"/>
                <w:sz w:val="24"/>
                <w:szCs w:val="24"/>
              </w:rPr>
              <w:t xml:space="preserve"> </w:t>
            </w:r>
            <w:r w:rsidRPr="00152E40">
              <w:rPr>
                <w:rFonts w:ascii="Times New Roman" w:hAnsi="Times New Roman" w:cs="Times New Roman"/>
                <w:sz w:val="24"/>
                <w:szCs w:val="24"/>
              </w:rPr>
              <w:t>спинномозговых</w:t>
            </w:r>
            <w:r w:rsidR="00DD38BC">
              <w:rPr>
                <w:rFonts w:ascii="Times New Roman" w:hAnsi="Times New Roman" w:cs="Times New Roman"/>
                <w:sz w:val="24"/>
                <w:szCs w:val="24"/>
              </w:rPr>
              <w:t xml:space="preserve"> </w:t>
            </w:r>
            <w:r w:rsidRPr="00152E40">
              <w:rPr>
                <w:rFonts w:ascii="Times New Roman" w:hAnsi="Times New Roman" w:cs="Times New Roman"/>
                <w:sz w:val="24"/>
                <w:szCs w:val="24"/>
              </w:rPr>
              <w:t>нервов.</w:t>
            </w:r>
            <w:r w:rsidR="00DD38BC">
              <w:rPr>
                <w:rFonts w:ascii="Times New Roman" w:hAnsi="Times New Roman" w:cs="Times New Roman"/>
                <w:sz w:val="24"/>
                <w:szCs w:val="24"/>
              </w:rPr>
              <w:t xml:space="preserve"> </w:t>
            </w:r>
            <w:r w:rsidRPr="00152E40">
              <w:rPr>
                <w:rFonts w:ascii="Times New Roman" w:hAnsi="Times New Roman" w:cs="Times New Roman"/>
                <w:sz w:val="24"/>
                <w:szCs w:val="24"/>
              </w:rPr>
              <w:t>Нервные</w:t>
            </w:r>
            <w:r w:rsidR="00DD38BC">
              <w:rPr>
                <w:rFonts w:ascii="Times New Roman" w:hAnsi="Times New Roman" w:cs="Times New Roman"/>
                <w:sz w:val="24"/>
                <w:szCs w:val="24"/>
              </w:rPr>
              <w:t xml:space="preserve"> </w:t>
            </w:r>
            <w:r w:rsidRPr="00152E40">
              <w:rPr>
                <w:rFonts w:ascii="Times New Roman" w:hAnsi="Times New Roman" w:cs="Times New Roman"/>
                <w:sz w:val="24"/>
                <w:szCs w:val="24"/>
              </w:rPr>
              <w:t>сплетения:</w:t>
            </w:r>
            <w:r w:rsidR="00DD38BC">
              <w:rPr>
                <w:rFonts w:ascii="Times New Roman" w:hAnsi="Times New Roman" w:cs="Times New Roman"/>
                <w:sz w:val="24"/>
                <w:szCs w:val="24"/>
              </w:rPr>
              <w:t xml:space="preserve"> </w:t>
            </w:r>
            <w:r w:rsidRPr="00152E40">
              <w:rPr>
                <w:rFonts w:ascii="Times New Roman" w:hAnsi="Times New Roman" w:cs="Times New Roman"/>
                <w:sz w:val="24"/>
                <w:szCs w:val="24"/>
              </w:rPr>
              <w:t>топография, область</w:t>
            </w:r>
            <w:r w:rsidR="00DD38BC">
              <w:rPr>
                <w:rFonts w:ascii="Times New Roman" w:hAnsi="Times New Roman" w:cs="Times New Roman"/>
                <w:sz w:val="24"/>
                <w:szCs w:val="24"/>
              </w:rPr>
              <w:t xml:space="preserve"> </w:t>
            </w:r>
            <w:r w:rsidRPr="00152E40">
              <w:rPr>
                <w:rFonts w:ascii="Times New Roman" w:hAnsi="Times New Roman" w:cs="Times New Roman"/>
                <w:sz w:val="24"/>
                <w:szCs w:val="24"/>
              </w:rPr>
              <w:t>иннервации</w:t>
            </w:r>
            <w:r w:rsidR="00DD38BC">
              <w:rPr>
                <w:rFonts w:ascii="Times New Roman" w:hAnsi="Times New Roman" w:cs="Times New Roman"/>
                <w:sz w:val="24"/>
                <w:szCs w:val="24"/>
              </w:rPr>
              <w:t xml:space="preserve"> </w:t>
            </w:r>
            <w:r w:rsidRPr="00152E40">
              <w:rPr>
                <w:rFonts w:ascii="Times New Roman" w:hAnsi="Times New Roman" w:cs="Times New Roman"/>
                <w:sz w:val="24"/>
                <w:szCs w:val="24"/>
              </w:rPr>
              <w:t>шейного,</w:t>
            </w:r>
            <w:r w:rsidR="00DD38BC">
              <w:rPr>
                <w:rFonts w:ascii="Times New Roman" w:hAnsi="Times New Roman" w:cs="Times New Roman"/>
                <w:sz w:val="24"/>
                <w:szCs w:val="24"/>
              </w:rPr>
              <w:t xml:space="preserve"> </w:t>
            </w:r>
            <w:r w:rsidRPr="00152E40">
              <w:rPr>
                <w:rFonts w:ascii="Times New Roman" w:hAnsi="Times New Roman" w:cs="Times New Roman"/>
                <w:sz w:val="24"/>
                <w:szCs w:val="24"/>
              </w:rPr>
              <w:t>плечевого, пояснично-крестцового сплетения. Определение проекции</w:t>
            </w:r>
            <w:r w:rsidR="00DD38BC">
              <w:rPr>
                <w:rFonts w:ascii="Times New Roman" w:hAnsi="Times New Roman" w:cs="Times New Roman"/>
                <w:sz w:val="24"/>
                <w:szCs w:val="24"/>
              </w:rPr>
              <w:t xml:space="preserve"> </w:t>
            </w:r>
            <w:r w:rsidRPr="00152E40">
              <w:rPr>
                <w:rFonts w:ascii="Times New Roman" w:hAnsi="Times New Roman" w:cs="Times New Roman"/>
                <w:sz w:val="24"/>
                <w:szCs w:val="24"/>
              </w:rPr>
              <w:t>шейного,</w:t>
            </w:r>
            <w:r w:rsidR="00DD38BC">
              <w:rPr>
                <w:rFonts w:ascii="Times New Roman" w:hAnsi="Times New Roman" w:cs="Times New Roman"/>
                <w:sz w:val="24"/>
                <w:szCs w:val="24"/>
              </w:rPr>
              <w:t xml:space="preserve"> </w:t>
            </w:r>
            <w:r w:rsidRPr="00152E40">
              <w:rPr>
                <w:rFonts w:ascii="Times New Roman" w:hAnsi="Times New Roman" w:cs="Times New Roman"/>
                <w:sz w:val="24"/>
                <w:szCs w:val="24"/>
              </w:rPr>
              <w:t>плечевого,</w:t>
            </w:r>
            <w:r w:rsidR="00DD38BC">
              <w:rPr>
                <w:rFonts w:ascii="Times New Roman" w:hAnsi="Times New Roman" w:cs="Times New Roman"/>
                <w:sz w:val="24"/>
                <w:szCs w:val="24"/>
              </w:rPr>
              <w:t xml:space="preserve"> </w:t>
            </w:r>
            <w:r w:rsidRPr="00152E40">
              <w:rPr>
                <w:rFonts w:ascii="Times New Roman" w:hAnsi="Times New Roman" w:cs="Times New Roman"/>
                <w:sz w:val="24"/>
                <w:szCs w:val="24"/>
              </w:rPr>
              <w:t>пояснично- крестцового</w:t>
            </w:r>
            <w:r w:rsidR="00DD38BC">
              <w:rPr>
                <w:rFonts w:ascii="Times New Roman" w:hAnsi="Times New Roman" w:cs="Times New Roman"/>
                <w:sz w:val="24"/>
                <w:szCs w:val="24"/>
              </w:rPr>
              <w:t xml:space="preserve"> </w:t>
            </w:r>
            <w:r w:rsidRPr="00152E40">
              <w:rPr>
                <w:rFonts w:ascii="Times New Roman" w:hAnsi="Times New Roman" w:cs="Times New Roman"/>
                <w:sz w:val="24"/>
                <w:szCs w:val="24"/>
              </w:rPr>
              <w:t>сплетений.</w:t>
            </w:r>
            <w:r w:rsidR="00DD38BC">
              <w:rPr>
                <w:rFonts w:ascii="Times New Roman" w:hAnsi="Times New Roman" w:cs="Times New Roman"/>
                <w:sz w:val="24"/>
                <w:szCs w:val="24"/>
              </w:rPr>
              <w:t xml:space="preserve"> </w:t>
            </w:r>
            <w:r w:rsidRPr="00152E40">
              <w:rPr>
                <w:rFonts w:ascii="Times New Roman" w:hAnsi="Times New Roman" w:cs="Times New Roman"/>
                <w:sz w:val="24"/>
                <w:szCs w:val="24"/>
              </w:rPr>
              <w:t>Черепные</w:t>
            </w:r>
            <w:r w:rsidR="00DD38BC">
              <w:rPr>
                <w:rFonts w:ascii="Times New Roman" w:hAnsi="Times New Roman" w:cs="Times New Roman"/>
                <w:sz w:val="24"/>
                <w:szCs w:val="24"/>
              </w:rPr>
              <w:t xml:space="preserve"> </w:t>
            </w:r>
            <w:r w:rsidRPr="00152E40">
              <w:rPr>
                <w:rFonts w:ascii="Times New Roman" w:hAnsi="Times New Roman" w:cs="Times New Roman"/>
                <w:sz w:val="24"/>
                <w:szCs w:val="24"/>
              </w:rPr>
              <w:t>нервы:</w:t>
            </w:r>
            <w:r w:rsidR="00DD38BC">
              <w:rPr>
                <w:rFonts w:ascii="Times New Roman" w:hAnsi="Times New Roman" w:cs="Times New Roman"/>
                <w:sz w:val="24"/>
                <w:szCs w:val="24"/>
              </w:rPr>
              <w:t xml:space="preserve"> </w:t>
            </w:r>
            <w:r w:rsidRPr="00152E40">
              <w:rPr>
                <w:rFonts w:ascii="Times New Roman" w:hAnsi="Times New Roman" w:cs="Times New Roman"/>
                <w:sz w:val="24"/>
                <w:szCs w:val="24"/>
              </w:rPr>
              <w:t>со</w:t>
            </w:r>
            <w:r w:rsidR="00040B2F">
              <w:rPr>
                <w:rFonts w:ascii="Times New Roman" w:hAnsi="Times New Roman" w:cs="Times New Roman"/>
                <w:sz w:val="24"/>
                <w:szCs w:val="24"/>
              </w:rPr>
              <w:t>став нерва, область иннервации.</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2</w:t>
            </w:r>
          </w:p>
        </w:tc>
        <w:tc>
          <w:tcPr>
            <w:tcW w:w="1891"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596DB3">
        <w:trPr>
          <w:trHeight w:hRule="exact" w:val="562"/>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AF0843" w:rsidRDefault="00152E40" w:rsidP="00152E40">
            <w:pPr>
              <w:spacing w:after="0" w:line="240" w:lineRule="auto"/>
              <w:rPr>
                <w:rFonts w:ascii="Times New Roman" w:hAnsi="Times New Roman" w:cs="Times New Roman"/>
                <w:b/>
                <w:i/>
                <w:color w:val="00B050"/>
                <w:sz w:val="24"/>
                <w:szCs w:val="24"/>
              </w:rPr>
            </w:pPr>
            <w:r w:rsidRPr="00AF0843">
              <w:rPr>
                <w:rFonts w:ascii="Times New Roman" w:hAnsi="Times New Roman" w:cs="Times New Roman"/>
                <w:b/>
                <w:i/>
                <w:color w:val="00B050"/>
                <w:sz w:val="24"/>
                <w:szCs w:val="24"/>
              </w:rPr>
              <w:t>21. Изучение черепно-мозговых нервов</w:t>
            </w:r>
          </w:p>
          <w:p w:rsidR="00152E40" w:rsidRPr="00AF0843" w:rsidRDefault="00152E40" w:rsidP="008A0392">
            <w:pPr>
              <w:spacing w:after="0" w:line="240" w:lineRule="auto"/>
              <w:jc w:val="both"/>
              <w:rPr>
                <w:rFonts w:ascii="Times New Roman" w:hAnsi="Times New Roman" w:cs="Times New Roman"/>
                <w:i/>
                <w:color w:val="00B050"/>
                <w:sz w:val="24"/>
                <w:szCs w:val="24"/>
              </w:rPr>
            </w:pPr>
            <w:r w:rsidRPr="00AF0843">
              <w:rPr>
                <w:rFonts w:ascii="Times New Roman" w:hAnsi="Times New Roman" w:cs="Times New Roman"/>
                <w:i/>
                <w:color w:val="00B050"/>
                <w:sz w:val="24"/>
                <w:szCs w:val="24"/>
              </w:rPr>
              <w:t>Черепные нервы: состав нервы, область иннервации.</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AF0843" w:rsidRDefault="00152E40" w:rsidP="00152E40">
            <w:pPr>
              <w:spacing w:after="0" w:line="240" w:lineRule="auto"/>
              <w:rPr>
                <w:rFonts w:ascii="Times New Roman" w:hAnsi="Times New Roman" w:cs="Times New Roman"/>
                <w:i/>
                <w:color w:val="00B050"/>
                <w:sz w:val="24"/>
                <w:szCs w:val="24"/>
                <w:lang w:val="en-US"/>
              </w:rPr>
            </w:pPr>
            <w:r w:rsidRPr="00AF0843">
              <w:rPr>
                <w:rFonts w:ascii="Times New Roman" w:hAnsi="Times New Roman" w:cs="Times New Roman"/>
                <w:i/>
                <w:color w:val="00B050"/>
                <w:sz w:val="24"/>
                <w:szCs w:val="24"/>
              </w:rPr>
              <w:t>2</w:t>
            </w:r>
          </w:p>
        </w:tc>
        <w:tc>
          <w:tcPr>
            <w:tcW w:w="1891"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596DB3">
        <w:trPr>
          <w:trHeight w:val="286"/>
        </w:trPr>
        <w:tc>
          <w:tcPr>
            <w:tcW w:w="2092" w:type="dxa"/>
            <w:vMerge w:val="restart"/>
            <w:tcBorders>
              <w:top w:val="single" w:sz="6" w:space="0" w:color="000000"/>
              <w:left w:val="single" w:sz="6" w:space="0" w:color="000000"/>
              <w:bottom w:val="single" w:sz="6" w:space="0" w:color="000000"/>
              <w:right w:val="single" w:sz="6" w:space="0" w:color="000000"/>
            </w:tcBorders>
            <w:hideMark/>
          </w:tcPr>
          <w:p w:rsidR="00152E40" w:rsidRPr="008A0392" w:rsidRDefault="00152E40" w:rsidP="00152E40">
            <w:pPr>
              <w:spacing w:after="0" w:line="240" w:lineRule="auto"/>
              <w:rPr>
                <w:rFonts w:ascii="Times New Roman" w:hAnsi="Times New Roman" w:cs="Times New Roman"/>
                <w:b/>
                <w:sz w:val="24"/>
                <w:szCs w:val="24"/>
              </w:rPr>
            </w:pPr>
            <w:r w:rsidRPr="008A0392">
              <w:rPr>
                <w:rFonts w:ascii="Times New Roman" w:hAnsi="Times New Roman" w:cs="Times New Roman"/>
                <w:b/>
                <w:sz w:val="24"/>
                <w:szCs w:val="24"/>
              </w:rPr>
              <w:t>Тема 4.4. Вегетативная нервная система</w:t>
            </w: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8A0392" w:rsidRDefault="00152E40" w:rsidP="00152E40">
            <w:pPr>
              <w:spacing w:after="0" w:line="240" w:lineRule="auto"/>
              <w:rPr>
                <w:rFonts w:ascii="Times New Roman" w:hAnsi="Times New Roman" w:cs="Times New Roman"/>
                <w:b/>
                <w:sz w:val="24"/>
                <w:szCs w:val="24"/>
              </w:rPr>
            </w:pPr>
            <w:r w:rsidRPr="008A0392">
              <w:rPr>
                <w:rFonts w:ascii="Times New Roman" w:hAnsi="Times New Roman" w:cs="Times New Roman"/>
                <w:b/>
                <w:sz w:val="24"/>
                <w:szCs w:val="24"/>
              </w:rPr>
              <w:t>Содержание</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8A0392" w:rsidRDefault="00152E40" w:rsidP="00152E40">
            <w:pPr>
              <w:spacing w:after="0" w:line="240" w:lineRule="auto"/>
              <w:rPr>
                <w:rFonts w:ascii="Times New Roman" w:hAnsi="Times New Roman" w:cs="Times New Roman"/>
                <w:b/>
                <w:sz w:val="24"/>
                <w:szCs w:val="24"/>
              </w:rPr>
            </w:pPr>
            <w:r w:rsidRPr="008A0392">
              <w:rPr>
                <w:rFonts w:ascii="Times New Roman" w:hAnsi="Times New Roman" w:cs="Times New Roman"/>
                <w:b/>
                <w:sz w:val="24"/>
                <w:szCs w:val="24"/>
              </w:rPr>
              <w:t>2</w:t>
            </w:r>
          </w:p>
        </w:tc>
        <w:tc>
          <w:tcPr>
            <w:tcW w:w="1891" w:type="dxa"/>
            <w:vMerge w:val="restart"/>
            <w:tcBorders>
              <w:top w:val="single" w:sz="6" w:space="0" w:color="000000"/>
              <w:left w:val="single" w:sz="6" w:space="0" w:color="000000"/>
              <w:bottom w:val="single" w:sz="6" w:space="0" w:color="000000"/>
              <w:right w:val="single" w:sz="6" w:space="0" w:color="000000"/>
            </w:tcBorders>
          </w:tcPr>
          <w:p w:rsidR="00152E40" w:rsidRPr="00152E40" w:rsidRDefault="00152E40" w:rsidP="00152E40">
            <w:pPr>
              <w:spacing w:after="0" w:line="240" w:lineRule="auto"/>
              <w:rPr>
                <w:rFonts w:ascii="Times New Roman" w:hAnsi="Times New Roman" w:cs="Times New Roman"/>
                <w:sz w:val="24"/>
                <w:szCs w:val="24"/>
              </w:rPr>
            </w:pPr>
          </w:p>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3.1., ПК 3.2.,</w:t>
            </w:r>
          </w:p>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3.3., ПК 4,1.,</w:t>
            </w:r>
          </w:p>
        </w:tc>
      </w:tr>
      <w:tr w:rsidR="00152E40" w:rsidRPr="00152E40" w:rsidTr="00596DB3">
        <w:trPr>
          <w:trHeight w:hRule="exact" w:val="563"/>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c>
          <w:tcPr>
            <w:tcW w:w="9108" w:type="dxa"/>
            <w:tcBorders>
              <w:top w:val="single" w:sz="6" w:space="0" w:color="000000"/>
              <w:left w:val="single" w:sz="6" w:space="0" w:color="000000"/>
              <w:bottom w:val="nil"/>
              <w:right w:val="single" w:sz="6" w:space="0" w:color="000000"/>
            </w:tcBorders>
            <w:hideMark/>
          </w:tcPr>
          <w:p w:rsidR="00152E40" w:rsidRPr="008A0392" w:rsidRDefault="00152E40" w:rsidP="00152E40">
            <w:pPr>
              <w:spacing w:after="0" w:line="240" w:lineRule="auto"/>
              <w:rPr>
                <w:rFonts w:ascii="Times New Roman" w:hAnsi="Times New Roman" w:cs="Times New Roman"/>
                <w:b/>
                <w:sz w:val="24"/>
                <w:szCs w:val="24"/>
              </w:rPr>
            </w:pPr>
            <w:r w:rsidRPr="008A0392">
              <w:rPr>
                <w:rFonts w:ascii="Times New Roman" w:hAnsi="Times New Roman" w:cs="Times New Roman"/>
                <w:b/>
                <w:sz w:val="24"/>
                <w:szCs w:val="24"/>
              </w:rPr>
              <w:t>1.Вегетативная нервная система</w:t>
            </w:r>
          </w:p>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Вегетативная нервная система, симпатический парасимпатический отделы</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w:t>
            </w:r>
          </w:p>
        </w:tc>
        <w:tc>
          <w:tcPr>
            <w:tcW w:w="1891"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r>
    </w:tbl>
    <w:p w:rsidR="00152E40" w:rsidRPr="00152E40" w:rsidRDefault="00152E40" w:rsidP="00152E40">
      <w:pPr>
        <w:spacing w:after="0" w:line="240" w:lineRule="auto"/>
        <w:rPr>
          <w:rFonts w:ascii="Times New Roman" w:hAnsi="Times New Roman" w:cs="Times New Roman"/>
          <w:sz w:val="24"/>
          <w:szCs w:val="24"/>
        </w:rPr>
        <w:sectPr w:rsidR="00152E40" w:rsidRPr="00152E40">
          <w:pgSz w:w="16840" w:h="11910" w:orient="landscape"/>
          <w:pgMar w:top="1060" w:right="860" w:bottom="280" w:left="920" w:header="720" w:footer="720" w:gutter="0"/>
          <w:cols w:space="720"/>
        </w:sectPr>
      </w:pPr>
    </w:p>
    <w:p w:rsidR="00152E40" w:rsidRPr="00152E40" w:rsidRDefault="00152E40" w:rsidP="00152E40">
      <w:pPr>
        <w:spacing w:after="0" w:line="240" w:lineRule="auto"/>
        <w:rPr>
          <w:rFonts w:ascii="Times New Roman" w:hAnsi="Times New Roman" w:cs="Times New Roman"/>
          <w:sz w:val="24"/>
          <w:szCs w:val="24"/>
          <w:lang w:val="en-US"/>
        </w:rPr>
      </w:pPr>
    </w:p>
    <w:tbl>
      <w:tblPr>
        <w:tblW w:w="0" w:type="auto"/>
        <w:tblInd w:w="100" w:type="dxa"/>
        <w:tblLayout w:type="fixed"/>
        <w:tblLook w:val="01E0" w:firstRow="1" w:lastRow="1" w:firstColumn="1" w:lastColumn="1" w:noHBand="0" w:noVBand="0"/>
      </w:tblPr>
      <w:tblGrid>
        <w:gridCol w:w="2092"/>
        <w:gridCol w:w="9108"/>
        <w:gridCol w:w="1685"/>
        <w:gridCol w:w="1966"/>
      </w:tblGrid>
      <w:tr w:rsidR="00152E40" w:rsidRPr="00152E40" w:rsidTr="00152E40">
        <w:trPr>
          <w:trHeight w:val="286"/>
        </w:trPr>
        <w:tc>
          <w:tcPr>
            <w:tcW w:w="2092" w:type="dxa"/>
            <w:vMerge w:val="restart"/>
            <w:tcBorders>
              <w:top w:val="single" w:sz="6" w:space="0" w:color="000000"/>
              <w:left w:val="single" w:sz="6" w:space="0" w:color="000000"/>
              <w:bottom w:val="single" w:sz="6" w:space="0" w:color="000000"/>
              <w:right w:val="single" w:sz="6" w:space="0" w:color="000000"/>
            </w:tcBorders>
          </w:tcPr>
          <w:p w:rsidR="00152E40" w:rsidRPr="00152E40"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вегетативной нервной системы. Вегетативные сплетения.</w:t>
            </w:r>
          </w:p>
        </w:tc>
        <w:tc>
          <w:tcPr>
            <w:tcW w:w="1685" w:type="dxa"/>
            <w:tcBorders>
              <w:top w:val="single" w:sz="6" w:space="0" w:color="000000"/>
              <w:left w:val="single" w:sz="6" w:space="0" w:color="000000"/>
              <w:bottom w:val="single" w:sz="6" w:space="0" w:color="000000"/>
              <w:right w:val="single" w:sz="6" w:space="0" w:color="000000"/>
            </w:tcBorders>
          </w:tcPr>
          <w:p w:rsidR="00152E40" w:rsidRPr="00152E40" w:rsidRDefault="00152E40" w:rsidP="00152E40">
            <w:pPr>
              <w:spacing w:after="0" w:line="240" w:lineRule="auto"/>
              <w:rPr>
                <w:rFonts w:ascii="Times New Roman" w:hAnsi="Times New Roman" w:cs="Times New Roman"/>
                <w:sz w:val="24"/>
                <w:szCs w:val="24"/>
              </w:rPr>
            </w:pPr>
          </w:p>
        </w:tc>
        <w:tc>
          <w:tcPr>
            <w:tcW w:w="1966" w:type="dxa"/>
            <w:vMerge w:val="restart"/>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4.2., ПК 4.3.,</w:t>
            </w:r>
          </w:p>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4.5., ПК 4.6.,</w:t>
            </w:r>
          </w:p>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5.1., ПК 5.2.,</w:t>
            </w:r>
          </w:p>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5.3., ПК 5.4.</w:t>
            </w:r>
          </w:p>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ОК01, ОК 02,</w:t>
            </w:r>
          </w:p>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ОК 08</w:t>
            </w:r>
          </w:p>
          <w:p w:rsidR="00152E40" w:rsidRPr="00CE7F4C" w:rsidRDefault="00152E40" w:rsidP="00152E40">
            <w:pPr>
              <w:spacing w:after="0" w:line="240" w:lineRule="auto"/>
              <w:rPr>
                <w:rFonts w:ascii="Times New Roman" w:hAnsi="Times New Roman" w:cs="Times New Roman"/>
                <w:sz w:val="24"/>
                <w:szCs w:val="24"/>
              </w:rPr>
            </w:pPr>
          </w:p>
        </w:tc>
      </w:tr>
      <w:tr w:rsidR="00152E40" w:rsidRPr="00152E40" w:rsidTr="00152E40">
        <w:trPr>
          <w:trHeight w:hRule="exact" w:val="287"/>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CE7F4C"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152E40" w:rsidRDefault="00C24FE3" w:rsidP="00152E40">
            <w:pPr>
              <w:spacing w:after="0" w:line="240" w:lineRule="auto"/>
              <w:rPr>
                <w:rFonts w:ascii="Times New Roman" w:hAnsi="Times New Roman" w:cs="Times New Roman"/>
                <w:sz w:val="24"/>
                <w:szCs w:val="24"/>
              </w:rPr>
            </w:pPr>
            <w:r w:rsidRPr="00DD38BC">
              <w:rPr>
                <w:rFonts w:ascii="Times New Roman" w:hAnsi="Times New Roman" w:cs="Times New Roman"/>
                <w:b/>
                <w:sz w:val="24"/>
                <w:szCs w:val="24"/>
              </w:rPr>
              <w:t>В том числе практических и лабораторных занятий</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8A0392" w:rsidRDefault="00152E40" w:rsidP="00152E40">
            <w:pPr>
              <w:spacing w:after="0" w:line="240" w:lineRule="auto"/>
              <w:rPr>
                <w:rFonts w:ascii="Times New Roman" w:hAnsi="Times New Roman" w:cs="Times New Roman"/>
                <w:b/>
                <w:sz w:val="24"/>
                <w:szCs w:val="24"/>
                <w:lang w:val="en-US"/>
              </w:rPr>
            </w:pPr>
            <w:r w:rsidRPr="008A0392">
              <w:rPr>
                <w:rFonts w:ascii="Times New Roman" w:hAnsi="Times New Roman" w:cs="Times New Roman"/>
                <w:b/>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r>
      <w:tr w:rsidR="00152E40" w:rsidRPr="00152E40" w:rsidTr="008A0392">
        <w:trPr>
          <w:trHeight w:hRule="exact" w:val="1433"/>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C24FE3">
            <w:pPr>
              <w:spacing w:after="0" w:line="240" w:lineRule="auto"/>
              <w:jc w:val="both"/>
              <w:rPr>
                <w:rFonts w:ascii="Times New Roman" w:hAnsi="Times New Roman" w:cs="Times New Roman"/>
                <w:sz w:val="24"/>
                <w:szCs w:val="24"/>
              </w:rPr>
            </w:pPr>
            <w:r w:rsidRPr="008A0392">
              <w:rPr>
                <w:rFonts w:ascii="Times New Roman" w:hAnsi="Times New Roman" w:cs="Times New Roman"/>
                <w:b/>
                <w:sz w:val="24"/>
                <w:szCs w:val="24"/>
              </w:rPr>
              <w:t>Практическое занятие № 22.</w:t>
            </w:r>
            <w:r w:rsidRPr="00152E40">
              <w:rPr>
                <w:rFonts w:ascii="Times New Roman" w:hAnsi="Times New Roman" w:cs="Times New Roman"/>
                <w:sz w:val="24"/>
                <w:szCs w:val="24"/>
              </w:rPr>
              <w:t xml:space="preserve"> Изучение вегетативной нервной системы.</w:t>
            </w:r>
          </w:p>
          <w:p w:rsidR="00152E40" w:rsidRPr="00152E40" w:rsidRDefault="00152E40" w:rsidP="00C24FE3">
            <w:pPr>
              <w:spacing w:after="0" w:line="240" w:lineRule="auto"/>
              <w:jc w:val="both"/>
              <w:rPr>
                <w:rFonts w:ascii="Times New Roman" w:hAnsi="Times New Roman" w:cs="Times New Roman"/>
                <w:sz w:val="24"/>
                <w:szCs w:val="24"/>
              </w:rPr>
            </w:pPr>
            <w:r w:rsidRPr="00152E40">
              <w:rPr>
                <w:rFonts w:ascii="Times New Roman" w:hAnsi="Times New Roman" w:cs="Times New Roman"/>
                <w:sz w:val="24"/>
                <w:szCs w:val="24"/>
              </w:rPr>
              <w:t>Сравнение строения соматической и вегетативной нервной системы. Симпатический и парасимпатический отделы вегетативной нервной системы. Показать на таблицах и муляжах центры парасимпатической и симпатической</w:t>
            </w:r>
            <w:r w:rsidR="00C24FE3">
              <w:rPr>
                <w:rFonts w:ascii="Times New Roman" w:hAnsi="Times New Roman" w:cs="Times New Roman"/>
                <w:sz w:val="24"/>
                <w:szCs w:val="24"/>
              </w:rPr>
              <w:t xml:space="preserve"> </w:t>
            </w:r>
            <w:r w:rsidRPr="00152E40">
              <w:rPr>
                <w:rFonts w:ascii="Times New Roman" w:hAnsi="Times New Roman" w:cs="Times New Roman"/>
                <w:sz w:val="24"/>
                <w:szCs w:val="24"/>
              </w:rPr>
              <w:t>частей</w:t>
            </w:r>
            <w:r w:rsidR="00C24FE3">
              <w:rPr>
                <w:rFonts w:ascii="Times New Roman" w:hAnsi="Times New Roman" w:cs="Times New Roman"/>
                <w:sz w:val="24"/>
                <w:szCs w:val="24"/>
              </w:rPr>
              <w:t xml:space="preserve"> </w:t>
            </w:r>
            <w:r w:rsidRPr="00152E40">
              <w:rPr>
                <w:rFonts w:ascii="Times New Roman" w:hAnsi="Times New Roman" w:cs="Times New Roman"/>
                <w:sz w:val="24"/>
                <w:szCs w:val="24"/>
              </w:rPr>
              <w:t>вегетативной</w:t>
            </w:r>
            <w:r w:rsidR="00C24FE3">
              <w:rPr>
                <w:rFonts w:ascii="Times New Roman" w:hAnsi="Times New Roman" w:cs="Times New Roman"/>
                <w:sz w:val="24"/>
                <w:szCs w:val="24"/>
              </w:rPr>
              <w:t xml:space="preserve"> </w:t>
            </w:r>
            <w:r w:rsidRPr="00152E40">
              <w:rPr>
                <w:rFonts w:ascii="Times New Roman" w:hAnsi="Times New Roman" w:cs="Times New Roman"/>
                <w:sz w:val="24"/>
                <w:szCs w:val="24"/>
              </w:rPr>
              <w:t>нервной</w:t>
            </w:r>
            <w:r w:rsidR="00C24FE3">
              <w:rPr>
                <w:rFonts w:ascii="Times New Roman" w:hAnsi="Times New Roman" w:cs="Times New Roman"/>
                <w:sz w:val="24"/>
                <w:szCs w:val="24"/>
              </w:rPr>
              <w:t xml:space="preserve"> </w:t>
            </w:r>
            <w:r w:rsidRPr="00152E40">
              <w:rPr>
                <w:rFonts w:ascii="Times New Roman" w:hAnsi="Times New Roman" w:cs="Times New Roman"/>
                <w:sz w:val="24"/>
                <w:szCs w:val="24"/>
              </w:rPr>
              <w:t>системы,</w:t>
            </w:r>
            <w:r w:rsidR="00C24FE3">
              <w:rPr>
                <w:rFonts w:ascii="Times New Roman" w:hAnsi="Times New Roman" w:cs="Times New Roman"/>
                <w:sz w:val="24"/>
                <w:szCs w:val="24"/>
              </w:rPr>
              <w:t xml:space="preserve"> </w:t>
            </w:r>
            <w:r w:rsidRPr="00152E40">
              <w:rPr>
                <w:rFonts w:ascii="Times New Roman" w:hAnsi="Times New Roman" w:cs="Times New Roman"/>
                <w:sz w:val="24"/>
                <w:szCs w:val="24"/>
              </w:rPr>
              <w:t>локализацию</w:t>
            </w:r>
            <w:r w:rsidR="00C24FE3">
              <w:rPr>
                <w:rFonts w:ascii="Times New Roman" w:hAnsi="Times New Roman" w:cs="Times New Roman"/>
                <w:sz w:val="24"/>
                <w:szCs w:val="24"/>
              </w:rPr>
              <w:t xml:space="preserve"> </w:t>
            </w:r>
            <w:r w:rsidRPr="00152E40">
              <w:rPr>
                <w:rFonts w:ascii="Times New Roman" w:hAnsi="Times New Roman" w:cs="Times New Roman"/>
                <w:sz w:val="24"/>
                <w:szCs w:val="24"/>
              </w:rPr>
              <w:t>наиболее</w:t>
            </w:r>
            <w:r w:rsidR="00C24FE3">
              <w:rPr>
                <w:rFonts w:ascii="Times New Roman" w:hAnsi="Times New Roman" w:cs="Times New Roman"/>
                <w:sz w:val="24"/>
                <w:szCs w:val="24"/>
              </w:rPr>
              <w:t xml:space="preserve"> </w:t>
            </w:r>
            <w:r w:rsidRPr="00152E40">
              <w:rPr>
                <w:rFonts w:ascii="Times New Roman" w:hAnsi="Times New Roman" w:cs="Times New Roman"/>
                <w:sz w:val="24"/>
                <w:szCs w:val="24"/>
              </w:rPr>
              <w:t>крупных</w:t>
            </w:r>
            <w:r w:rsidR="00C24FE3">
              <w:rPr>
                <w:rFonts w:ascii="Times New Roman" w:hAnsi="Times New Roman" w:cs="Times New Roman"/>
                <w:sz w:val="24"/>
                <w:szCs w:val="24"/>
              </w:rPr>
              <w:t xml:space="preserve"> вег</w:t>
            </w:r>
            <w:r w:rsidRPr="00152E40">
              <w:rPr>
                <w:rFonts w:ascii="Times New Roman" w:hAnsi="Times New Roman" w:cs="Times New Roman"/>
                <w:sz w:val="24"/>
                <w:szCs w:val="24"/>
              </w:rPr>
              <w:t>етативных</w:t>
            </w:r>
            <w:r w:rsidR="00C24FE3">
              <w:rPr>
                <w:rFonts w:ascii="Times New Roman" w:hAnsi="Times New Roman" w:cs="Times New Roman"/>
                <w:sz w:val="24"/>
                <w:szCs w:val="24"/>
              </w:rPr>
              <w:t xml:space="preserve"> </w:t>
            </w:r>
            <w:r w:rsidRPr="00152E40">
              <w:rPr>
                <w:rFonts w:ascii="Times New Roman" w:hAnsi="Times New Roman" w:cs="Times New Roman"/>
                <w:sz w:val="24"/>
                <w:szCs w:val="24"/>
              </w:rPr>
              <w:t>сплетений.</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r>
      <w:tr w:rsidR="00152E40" w:rsidRPr="00152E40" w:rsidTr="00152E40">
        <w:trPr>
          <w:trHeight w:val="286"/>
        </w:trPr>
        <w:tc>
          <w:tcPr>
            <w:tcW w:w="2092" w:type="dxa"/>
            <w:vMerge w:val="restart"/>
            <w:tcBorders>
              <w:top w:val="single" w:sz="6" w:space="0" w:color="000000"/>
              <w:left w:val="single" w:sz="6" w:space="0" w:color="000000"/>
              <w:bottom w:val="single" w:sz="6" w:space="0" w:color="000000"/>
              <w:right w:val="single" w:sz="6" w:space="0" w:color="000000"/>
            </w:tcBorders>
            <w:hideMark/>
          </w:tcPr>
          <w:p w:rsidR="00152E40" w:rsidRPr="008A0392" w:rsidRDefault="00152E40" w:rsidP="00152E40">
            <w:pPr>
              <w:spacing w:after="0" w:line="240" w:lineRule="auto"/>
              <w:rPr>
                <w:rFonts w:ascii="Times New Roman" w:hAnsi="Times New Roman" w:cs="Times New Roman"/>
                <w:b/>
                <w:sz w:val="24"/>
                <w:szCs w:val="24"/>
              </w:rPr>
            </w:pPr>
            <w:r w:rsidRPr="008A0392">
              <w:rPr>
                <w:rFonts w:ascii="Times New Roman" w:hAnsi="Times New Roman" w:cs="Times New Roman"/>
                <w:b/>
                <w:sz w:val="24"/>
                <w:szCs w:val="24"/>
              </w:rPr>
              <w:t>Тема 4.5. Высшая нервная система.</w:t>
            </w: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8A0392" w:rsidRDefault="00152E40" w:rsidP="00C24FE3">
            <w:pPr>
              <w:spacing w:after="0" w:line="240" w:lineRule="auto"/>
              <w:jc w:val="both"/>
              <w:rPr>
                <w:rFonts w:ascii="Times New Roman" w:hAnsi="Times New Roman" w:cs="Times New Roman"/>
                <w:b/>
                <w:sz w:val="24"/>
                <w:szCs w:val="24"/>
              </w:rPr>
            </w:pPr>
            <w:r w:rsidRPr="008A0392">
              <w:rPr>
                <w:rFonts w:ascii="Times New Roman" w:hAnsi="Times New Roman" w:cs="Times New Roman"/>
                <w:b/>
                <w:sz w:val="24"/>
                <w:szCs w:val="24"/>
              </w:rPr>
              <w:t>Содержание</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8A0392" w:rsidRDefault="00152E40" w:rsidP="00152E40">
            <w:pPr>
              <w:spacing w:after="0" w:line="240" w:lineRule="auto"/>
              <w:rPr>
                <w:rFonts w:ascii="Times New Roman" w:hAnsi="Times New Roman" w:cs="Times New Roman"/>
                <w:b/>
                <w:sz w:val="24"/>
                <w:szCs w:val="24"/>
              </w:rPr>
            </w:pPr>
            <w:r w:rsidRPr="008A0392">
              <w:rPr>
                <w:rFonts w:ascii="Times New Roman" w:hAnsi="Times New Roman" w:cs="Times New Roman"/>
                <w:b/>
                <w:sz w:val="24"/>
                <w:szCs w:val="24"/>
              </w:rPr>
              <w:t>2</w:t>
            </w:r>
          </w:p>
        </w:tc>
        <w:tc>
          <w:tcPr>
            <w:tcW w:w="1966" w:type="dxa"/>
            <w:vMerge w:val="restart"/>
            <w:tcBorders>
              <w:top w:val="single" w:sz="6" w:space="0" w:color="000000"/>
              <w:left w:val="single" w:sz="6" w:space="0" w:color="000000"/>
              <w:bottom w:val="single" w:sz="6" w:space="0" w:color="000000"/>
              <w:right w:val="single" w:sz="6" w:space="0" w:color="000000"/>
            </w:tcBorders>
          </w:tcPr>
          <w:p w:rsidR="00152E40" w:rsidRPr="00152E40" w:rsidRDefault="00152E40" w:rsidP="00152E40">
            <w:pPr>
              <w:spacing w:after="0" w:line="240" w:lineRule="auto"/>
              <w:rPr>
                <w:rFonts w:ascii="Times New Roman" w:hAnsi="Times New Roman" w:cs="Times New Roman"/>
                <w:sz w:val="24"/>
                <w:szCs w:val="24"/>
              </w:rPr>
            </w:pPr>
          </w:p>
          <w:p w:rsidR="00596DB3" w:rsidRDefault="00596DB3" w:rsidP="00596DB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3.1.,ПК</w:t>
            </w:r>
            <w:r>
              <w:rPr>
                <w:rFonts w:ascii="Times New Roman" w:hAnsi="Times New Roman" w:cs="Times New Roman"/>
                <w:sz w:val="24"/>
                <w:szCs w:val="24"/>
              </w:rPr>
              <w:t xml:space="preserve"> </w:t>
            </w:r>
            <w:r w:rsidRPr="00152E40">
              <w:rPr>
                <w:rFonts w:ascii="Times New Roman" w:hAnsi="Times New Roman" w:cs="Times New Roman"/>
                <w:sz w:val="24"/>
                <w:szCs w:val="24"/>
              </w:rPr>
              <w:t>3.2</w:t>
            </w:r>
            <w:r>
              <w:rPr>
                <w:rFonts w:ascii="Times New Roman" w:hAnsi="Times New Roman" w:cs="Times New Roman"/>
                <w:sz w:val="24"/>
                <w:szCs w:val="24"/>
              </w:rPr>
              <w:t xml:space="preserve"> ПК 3.3.,</w:t>
            </w:r>
            <w:r w:rsidRPr="00152E40">
              <w:rPr>
                <w:rFonts w:ascii="Times New Roman" w:hAnsi="Times New Roman" w:cs="Times New Roman"/>
                <w:sz w:val="24"/>
                <w:szCs w:val="24"/>
              </w:rPr>
              <w:t>ПК</w:t>
            </w:r>
            <w:r>
              <w:rPr>
                <w:rFonts w:ascii="Times New Roman" w:hAnsi="Times New Roman" w:cs="Times New Roman"/>
                <w:sz w:val="24"/>
                <w:szCs w:val="24"/>
              </w:rPr>
              <w:t xml:space="preserve"> 4,1</w:t>
            </w:r>
          </w:p>
          <w:p w:rsidR="00596DB3" w:rsidRPr="00152E40" w:rsidRDefault="00596DB3" w:rsidP="00596DB3">
            <w:pPr>
              <w:spacing w:after="0" w:line="240" w:lineRule="auto"/>
              <w:rPr>
                <w:rFonts w:ascii="Times New Roman" w:hAnsi="Times New Roman" w:cs="Times New Roman"/>
                <w:sz w:val="24"/>
                <w:szCs w:val="24"/>
              </w:rPr>
            </w:pPr>
            <w:r>
              <w:rPr>
                <w:rFonts w:ascii="Times New Roman" w:hAnsi="Times New Roman" w:cs="Times New Roman"/>
                <w:sz w:val="24"/>
                <w:szCs w:val="24"/>
              </w:rPr>
              <w:t>ПК 4.2.,</w:t>
            </w:r>
            <w:r w:rsidRPr="00152E40">
              <w:rPr>
                <w:rFonts w:ascii="Times New Roman" w:hAnsi="Times New Roman" w:cs="Times New Roman"/>
                <w:sz w:val="24"/>
                <w:szCs w:val="24"/>
              </w:rPr>
              <w:t>ПК</w:t>
            </w:r>
            <w:r>
              <w:rPr>
                <w:rFonts w:ascii="Times New Roman" w:hAnsi="Times New Roman" w:cs="Times New Roman"/>
                <w:sz w:val="24"/>
                <w:szCs w:val="24"/>
              </w:rPr>
              <w:t xml:space="preserve"> 4.3</w:t>
            </w:r>
          </w:p>
          <w:p w:rsidR="00596DB3" w:rsidRDefault="00596DB3" w:rsidP="00596DB3">
            <w:pPr>
              <w:spacing w:after="0" w:line="240" w:lineRule="auto"/>
              <w:rPr>
                <w:rFonts w:ascii="Times New Roman" w:hAnsi="Times New Roman" w:cs="Times New Roman"/>
                <w:sz w:val="24"/>
                <w:szCs w:val="24"/>
              </w:rPr>
            </w:pPr>
            <w:r>
              <w:rPr>
                <w:rFonts w:ascii="Times New Roman" w:hAnsi="Times New Roman" w:cs="Times New Roman"/>
                <w:sz w:val="24"/>
                <w:szCs w:val="24"/>
              </w:rPr>
              <w:t>ПК 4.5.,</w:t>
            </w:r>
            <w:r w:rsidRPr="00152E40">
              <w:rPr>
                <w:rFonts w:ascii="Times New Roman" w:hAnsi="Times New Roman" w:cs="Times New Roman"/>
                <w:sz w:val="24"/>
                <w:szCs w:val="24"/>
              </w:rPr>
              <w:t>ПК</w:t>
            </w:r>
            <w:r>
              <w:rPr>
                <w:rFonts w:ascii="Times New Roman" w:hAnsi="Times New Roman" w:cs="Times New Roman"/>
                <w:sz w:val="24"/>
                <w:szCs w:val="24"/>
              </w:rPr>
              <w:t xml:space="preserve"> </w:t>
            </w:r>
            <w:r w:rsidRPr="00152E40">
              <w:rPr>
                <w:rFonts w:ascii="Times New Roman" w:hAnsi="Times New Roman" w:cs="Times New Roman"/>
                <w:sz w:val="24"/>
                <w:szCs w:val="24"/>
              </w:rPr>
              <w:t>4.6</w:t>
            </w:r>
          </w:p>
          <w:p w:rsidR="00596DB3" w:rsidRDefault="00596DB3" w:rsidP="00596DB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5.1.,ПК</w:t>
            </w:r>
            <w:r>
              <w:rPr>
                <w:rFonts w:ascii="Times New Roman" w:hAnsi="Times New Roman" w:cs="Times New Roman"/>
                <w:sz w:val="24"/>
                <w:szCs w:val="24"/>
              </w:rPr>
              <w:t xml:space="preserve"> 5.2</w:t>
            </w:r>
          </w:p>
          <w:p w:rsidR="00596DB3" w:rsidRPr="00152E40" w:rsidRDefault="00596DB3" w:rsidP="00596DB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5.3.,ПК</w:t>
            </w:r>
            <w:r>
              <w:rPr>
                <w:rFonts w:ascii="Times New Roman" w:hAnsi="Times New Roman" w:cs="Times New Roman"/>
                <w:sz w:val="24"/>
                <w:szCs w:val="24"/>
              </w:rPr>
              <w:t xml:space="preserve"> 5.4</w:t>
            </w:r>
          </w:p>
          <w:p w:rsidR="00596DB3" w:rsidRDefault="00596DB3" w:rsidP="00596DB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ОК01, ОК 02,</w:t>
            </w:r>
            <w:r>
              <w:rPr>
                <w:rFonts w:ascii="Times New Roman" w:hAnsi="Times New Roman" w:cs="Times New Roman"/>
                <w:sz w:val="24"/>
                <w:szCs w:val="24"/>
              </w:rPr>
              <w:t xml:space="preserve"> ОК 08</w:t>
            </w:r>
          </w:p>
          <w:p w:rsidR="00152E40" w:rsidRPr="00152E40" w:rsidRDefault="00152E40" w:rsidP="00152E40">
            <w:pPr>
              <w:spacing w:after="0" w:line="240" w:lineRule="auto"/>
              <w:rPr>
                <w:rFonts w:ascii="Times New Roman" w:hAnsi="Times New Roman" w:cs="Times New Roman"/>
                <w:sz w:val="24"/>
                <w:szCs w:val="24"/>
              </w:rPr>
            </w:pPr>
          </w:p>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F273AD">
        <w:trPr>
          <w:trHeight w:hRule="exact" w:val="2676"/>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251B67"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8A0392" w:rsidRDefault="00152E40" w:rsidP="00C24FE3">
            <w:pPr>
              <w:spacing w:after="0" w:line="240" w:lineRule="auto"/>
              <w:jc w:val="both"/>
              <w:rPr>
                <w:rFonts w:ascii="Times New Roman" w:hAnsi="Times New Roman" w:cs="Times New Roman"/>
                <w:b/>
                <w:sz w:val="24"/>
                <w:szCs w:val="24"/>
              </w:rPr>
            </w:pPr>
            <w:r w:rsidRPr="008A0392">
              <w:rPr>
                <w:rFonts w:ascii="Times New Roman" w:hAnsi="Times New Roman" w:cs="Times New Roman"/>
                <w:b/>
                <w:sz w:val="24"/>
                <w:szCs w:val="24"/>
              </w:rPr>
              <w:t>1.Высшая нервная система.</w:t>
            </w:r>
          </w:p>
          <w:p w:rsidR="00152E40" w:rsidRPr="00152E40" w:rsidRDefault="00152E40" w:rsidP="00C24FE3">
            <w:pPr>
              <w:spacing w:after="0" w:line="240" w:lineRule="auto"/>
              <w:jc w:val="both"/>
              <w:rPr>
                <w:rFonts w:ascii="Times New Roman" w:hAnsi="Times New Roman" w:cs="Times New Roman"/>
                <w:sz w:val="24"/>
                <w:szCs w:val="24"/>
              </w:rPr>
            </w:pPr>
            <w:r w:rsidRPr="00152E40">
              <w:rPr>
                <w:rFonts w:ascii="Times New Roman" w:hAnsi="Times New Roman" w:cs="Times New Roman"/>
                <w:sz w:val="24"/>
                <w:szCs w:val="24"/>
              </w:rPr>
              <w:t>Понятие о высшей нервной деятельности. Инстинкты,</w:t>
            </w:r>
            <w:r w:rsidR="00C24FE3">
              <w:rPr>
                <w:rFonts w:ascii="Times New Roman" w:hAnsi="Times New Roman" w:cs="Times New Roman"/>
                <w:sz w:val="24"/>
                <w:szCs w:val="24"/>
              </w:rPr>
              <w:t xml:space="preserve"> </w:t>
            </w:r>
            <w:r w:rsidRPr="00152E40">
              <w:rPr>
                <w:rFonts w:ascii="Times New Roman" w:hAnsi="Times New Roman" w:cs="Times New Roman"/>
                <w:sz w:val="24"/>
                <w:szCs w:val="24"/>
              </w:rPr>
              <w:t>условные</w:t>
            </w:r>
            <w:r w:rsidR="00C24FE3">
              <w:rPr>
                <w:rFonts w:ascii="Times New Roman" w:hAnsi="Times New Roman" w:cs="Times New Roman"/>
                <w:sz w:val="24"/>
                <w:szCs w:val="24"/>
              </w:rPr>
              <w:t xml:space="preserve"> </w:t>
            </w:r>
            <w:r w:rsidRPr="00152E40">
              <w:rPr>
                <w:rFonts w:ascii="Times New Roman" w:hAnsi="Times New Roman" w:cs="Times New Roman"/>
                <w:sz w:val="24"/>
                <w:szCs w:val="24"/>
              </w:rPr>
              <w:t>рефлексы.</w:t>
            </w:r>
            <w:r w:rsidR="00C24FE3">
              <w:rPr>
                <w:rFonts w:ascii="Times New Roman" w:hAnsi="Times New Roman" w:cs="Times New Roman"/>
                <w:sz w:val="24"/>
                <w:szCs w:val="24"/>
              </w:rPr>
              <w:t xml:space="preserve"> О</w:t>
            </w:r>
            <w:r w:rsidRPr="00152E40">
              <w:rPr>
                <w:rFonts w:ascii="Times New Roman" w:hAnsi="Times New Roman" w:cs="Times New Roman"/>
                <w:sz w:val="24"/>
                <w:szCs w:val="24"/>
              </w:rPr>
              <w:t>собенности</w:t>
            </w:r>
            <w:r w:rsidR="00C24FE3">
              <w:rPr>
                <w:rFonts w:ascii="Times New Roman" w:hAnsi="Times New Roman" w:cs="Times New Roman"/>
                <w:sz w:val="24"/>
                <w:szCs w:val="24"/>
              </w:rPr>
              <w:t xml:space="preserve"> </w:t>
            </w:r>
            <w:r w:rsidRPr="00152E40">
              <w:rPr>
                <w:rFonts w:ascii="Times New Roman" w:hAnsi="Times New Roman" w:cs="Times New Roman"/>
                <w:sz w:val="24"/>
                <w:szCs w:val="24"/>
              </w:rPr>
              <w:t>образования</w:t>
            </w:r>
            <w:r w:rsidR="00C24FE3">
              <w:rPr>
                <w:rFonts w:ascii="Times New Roman" w:hAnsi="Times New Roman" w:cs="Times New Roman"/>
                <w:sz w:val="24"/>
                <w:szCs w:val="24"/>
              </w:rPr>
              <w:t xml:space="preserve"> </w:t>
            </w:r>
            <w:r w:rsidRPr="00152E40">
              <w:rPr>
                <w:rFonts w:ascii="Times New Roman" w:hAnsi="Times New Roman" w:cs="Times New Roman"/>
                <w:sz w:val="24"/>
                <w:szCs w:val="24"/>
              </w:rPr>
              <w:t>условных</w:t>
            </w:r>
            <w:r w:rsidR="00C24FE3">
              <w:rPr>
                <w:rFonts w:ascii="Times New Roman" w:hAnsi="Times New Roman" w:cs="Times New Roman"/>
                <w:sz w:val="24"/>
                <w:szCs w:val="24"/>
              </w:rPr>
              <w:t xml:space="preserve"> </w:t>
            </w:r>
            <w:r w:rsidRPr="00152E40">
              <w:rPr>
                <w:rFonts w:ascii="Times New Roman" w:hAnsi="Times New Roman" w:cs="Times New Roman"/>
                <w:sz w:val="24"/>
                <w:szCs w:val="24"/>
              </w:rPr>
              <w:t>рефлексов,</w:t>
            </w:r>
            <w:r w:rsidR="00C24FE3">
              <w:rPr>
                <w:rFonts w:ascii="Times New Roman" w:hAnsi="Times New Roman" w:cs="Times New Roman"/>
                <w:sz w:val="24"/>
                <w:szCs w:val="24"/>
              </w:rPr>
              <w:t xml:space="preserve"> </w:t>
            </w:r>
            <w:r w:rsidRPr="00152E40">
              <w:rPr>
                <w:rFonts w:ascii="Times New Roman" w:hAnsi="Times New Roman" w:cs="Times New Roman"/>
                <w:sz w:val="24"/>
                <w:szCs w:val="24"/>
              </w:rPr>
              <w:t>механизмы.</w:t>
            </w:r>
            <w:r w:rsidR="00C24FE3">
              <w:rPr>
                <w:rFonts w:ascii="Times New Roman" w:hAnsi="Times New Roman" w:cs="Times New Roman"/>
                <w:sz w:val="24"/>
                <w:szCs w:val="24"/>
              </w:rPr>
              <w:t xml:space="preserve"> </w:t>
            </w:r>
            <w:r w:rsidRPr="00152E40">
              <w:rPr>
                <w:rFonts w:ascii="Times New Roman" w:hAnsi="Times New Roman" w:cs="Times New Roman"/>
                <w:sz w:val="24"/>
                <w:szCs w:val="24"/>
              </w:rPr>
              <w:t>Торможение условных рефлексов. Динамический стереотип. Психическая деятельность (ВНД) – физиологическая основа психосоциальных потребностей, структура ее осуществляющая, свойства коры, лежащие в основе условно- рефлекторной деятельности. Формы психической деятельности: память, мышление, сознание, речь. Сигнальные</w:t>
            </w:r>
            <w:r w:rsidR="00C24FE3">
              <w:rPr>
                <w:rFonts w:ascii="Times New Roman" w:hAnsi="Times New Roman" w:cs="Times New Roman"/>
                <w:sz w:val="24"/>
                <w:szCs w:val="24"/>
              </w:rPr>
              <w:t xml:space="preserve"> </w:t>
            </w:r>
            <w:r w:rsidRPr="00152E40">
              <w:rPr>
                <w:rFonts w:ascii="Times New Roman" w:hAnsi="Times New Roman" w:cs="Times New Roman"/>
                <w:sz w:val="24"/>
                <w:szCs w:val="24"/>
              </w:rPr>
              <w:t>системы.</w:t>
            </w:r>
            <w:r w:rsidR="00C24FE3">
              <w:rPr>
                <w:rFonts w:ascii="Times New Roman" w:hAnsi="Times New Roman" w:cs="Times New Roman"/>
                <w:sz w:val="24"/>
                <w:szCs w:val="24"/>
              </w:rPr>
              <w:t xml:space="preserve"> </w:t>
            </w:r>
            <w:r w:rsidRPr="00152E40">
              <w:rPr>
                <w:rFonts w:ascii="Times New Roman" w:hAnsi="Times New Roman" w:cs="Times New Roman"/>
                <w:sz w:val="24"/>
                <w:szCs w:val="24"/>
              </w:rPr>
              <w:t>Деятельность</w:t>
            </w:r>
            <w:r w:rsidR="00C24FE3">
              <w:rPr>
                <w:rFonts w:ascii="Times New Roman" w:hAnsi="Times New Roman" w:cs="Times New Roman"/>
                <w:sz w:val="24"/>
                <w:szCs w:val="24"/>
              </w:rPr>
              <w:t xml:space="preserve"> </w:t>
            </w:r>
            <w:r w:rsidRPr="00152E40">
              <w:rPr>
                <w:rFonts w:ascii="Times New Roman" w:hAnsi="Times New Roman" w:cs="Times New Roman"/>
                <w:sz w:val="24"/>
                <w:szCs w:val="24"/>
              </w:rPr>
              <w:t>I- ой</w:t>
            </w:r>
            <w:r w:rsidR="00C24FE3">
              <w:rPr>
                <w:rFonts w:ascii="Times New Roman" w:hAnsi="Times New Roman" w:cs="Times New Roman"/>
                <w:sz w:val="24"/>
                <w:szCs w:val="24"/>
              </w:rPr>
              <w:t xml:space="preserve"> </w:t>
            </w:r>
            <w:r w:rsidRPr="00152E40">
              <w:rPr>
                <w:rFonts w:ascii="Times New Roman" w:hAnsi="Times New Roman" w:cs="Times New Roman"/>
                <w:sz w:val="24"/>
                <w:szCs w:val="24"/>
              </w:rPr>
              <w:t>сигнальной</w:t>
            </w:r>
            <w:r w:rsidR="00C24FE3">
              <w:rPr>
                <w:rFonts w:ascii="Times New Roman" w:hAnsi="Times New Roman" w:cs="Times New Roman"/>
                <w:sz w:val="24"/>
                <w:szCs w:val="24"/>
              </w:rPr>
              <w:t xml:space="preserve"> </w:t>
            </w:r>
            <w:r w:rsidRPr="00152E40">
              <w:rPr>
                <w:rFonts w:ascii="Times New Roman" w:hAnsi="Times New Roman" w:cs="Times New Roman"/>
                <w:sz w:val="24"/>
                <w:szCs w:val="24"/>
              </w:rPr>
              <w:t>системы.</w:t>
            </w:r>
            <w:r w:rsidR="00C24FE3">
              <w:rPr>
                <w:rFonts w:ascii="Times New Roman" w:hAnsi="Times New Roman" w:cs="Times New Roman"/>
                <w:sz w:val="24"/>
                <w:szCs w:val="24"/>
              </w:rPr>
              <w:t xml:space="preserve"> </w:t>
            </w:r>
            <w:r w:rsidRPr="00152E40">
              <w:rPr>
                <w:rFonts w:ascii="Times New Roman" w:hAnsi="Times New Roman" w:cs="Times New Roman"/>
                <w:sz w:val="24"/>
                <w:szCs w:val="24"/>
              </w:rPr>
              <w:t>Деятельность</w:t>
            </w:r>
            <w:r w:rsidR="00C24FE3">
              <w:rPr>
                <w:rFonts w:ascii="Times New Roman" w:hAnsi="Times New Roman" w:cs="Times New Roman"/>
                <w:sz w:val="24"/>
                <w:szCs w:val="24"/>
              </w:rPr>
              <w:t xml:space="preserve"> </w:t>
            </w:r>
            <w:r w:rsidRPr="00152E40">
              <w:rPr>
                <w:rFonts w:ascii="Times New Roman" w:hAnsi="Times New Roman" w:cs="Times New Roman"/>
                <w:sz w:val="24"/>
                <w:szCs w:val="24"/>
              </w:rPr>
              <w:t>II-ой</w:t>
            </w:r>
            <w:r w:rsidR="00C24FE3">
              <w:rPr>
                <w:rFonts w:ascii="Times New Roman" w:hAnsi="Times New Roman" w:cs="Times New Roman"/>
                <w:sz w:val="24"/>
                <w:szCs w:val="24"/>
              </w:rPr>
              <w:t xml:space="preserve"> </w:t>
            </w:r>
            <w:r w:rsidRPr="00152E40">
              <w:rPr>
                <w:rFonts w:ascii="Times New Roman" w:hAnsi="Times New Roman" w:cs="Times New Roman"/>
                <w:sz w:val="24"/>
                <w:szCs w:val="24"/>
              </w:rPr>
              <w:t>сигнальной</w:t>
            </w:r>
            <w:r w:rsidR="00C24FE3">
              <w:rPr>
                <w:rFonts w:ascii="Times New Roman" w:hAnsi="Times New Roman" w:cs="Times New Roman"/>
                <w:sz w:val="24"/>
                <w:szCs w:val="24"/>
              </w:rPr>
              <w:t xml:space="preserve"> </w:t>
            </w:r>
            <w:r w:rsidRPr="00152E40">
              <w:rPr>
                <w:rFonts w:ascii="Times New Roman" w:hAnsi="Times New Roman" w:cs="Times New Roman"/>
                <w:sz w:val="24"/>
                <w:szCs w:val="24"/>
              </w:rPr>
              <w:t>системы. Типы высшей нервной деятельности человека.</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152E40">
        <w:trPr>
          <w:trHeight w:hRule="exact" w:val="286"/>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152E40" w:rsidRDefault="00C24FE3" w:rsidP="00152E40">
            <w:pPr>
              <w:spacing w:after="0" w:line="240" w:lineRule="auto"/>
              <w:rPr>
                <w:rFonts w:ascii="Times New Roman" w:hAnsi="Times New Roman" w:cs="Times New Roman"/>
                <w:sz w:val="24"/>
                <w:szCs w:val="24"/>
              </w:rPr>
            </w:pPr>
            <w:r w:rsidRPr="00DD38BC">
              <w:rPr>
                <w:rFonts w:ascii="Times New Roman" w:hAnsi="Times New Roman" w:cs="Times New Roman"/>
                <w:b/>
                <w:sz w:val="24"/>
                <w:szCs w:val="24"/>
              </w:rPr>
              <w:t>В том числе практических и лабораторных занятий</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152E40">
        <w:trPr>
          <w:trHeight w:hRule="exact" w:val="287"/>
        </w:trPr>
        <w:tc>
          <w:tcPr>
            <w:tcW w:w="2092" w:type="dxa"/>
            <w:vMerge w:val="restart"/>
            <w:tcBorders>
              <w:top w:val="single" w:sz="6" w:space="0" w:color="000000"/>
              <w:left w:val="single" w:sz="6" w:space="0" w:color="000000"/>
              <w:bottom w:val="single" w:sz="6" w:space="0" w:color="000000"/>
              <w:right w:val="single" w:sz="6" w:space="0" w:color="000000"/>
            </w:tcBorders>
            <w:hideMark/>
          </w:tcPr>
          <w:p w:rsidR="00152E40" w:rsidRPr="00F273AD" w:rsidRDefault="00152E40" w:rsidP="00152E40">
            <w:pPr>
              <w:spacing w:after="0" w:line="240" w:lineRule="auto"/>
              <w:rPr>
                <w:rFonts w:ascii="Times New Roman" w:hAnsi="Times New Roman" w:cs="Times New Roman"/>
                <w:b/>
                <w:sz w:val="24"/>
                <w:szCs w:val="24"/>
              </w:rPr>
            </w:pPr>
            <w:r w:rsidRPr="00F273AD">
              <w:rPr>
                <w:rFonts w:ascii="Times New Roman" w:hAnsi="Times New Roman" w:cs="Times New Roman"/>
                <w:b/>
                <w:sz w:val="24"/>
                <w:szCs w:val="24"/>
              </w:rPr>
              <w:t>Тема 4.6 Виды анализаторов. Анатомия и физиология органов чувств.</w:t>
            </w: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F273AD" w:rsidRDefault="00152E40" w:rsidP="00152E40">
            <w:pPr>
              <w:spacing w:after="0" w:line="240" w:lineRule="auto"/>
              <w:rPr>
                <w:rFonts w:ascii="Times New Roman" w:hAnsi="Times New Roman" w:cs="Times New Roman"/>
                <w:b/>
                <w:sz w:val="24"/>
                <w:szCs w:val="24"/>
                <w:lang w:val="en-US"/>
              </w:rPr>
            </w:pPr>
            <w:r w:rsidRPr="00F273AD">
              <w:rPr>
                <w:rFonts w:ascii="Times New Roman" w:hAnsi="Times New Roman" w:cs="Times New Roman"/>
                <w:b/>
                <w:sz w:val="24"/>
                <w:szCs w:val="24"/>
              </w:rPr>
              <w:t>Содержание</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F273AD" w:rsidRDefault="00152E40" w:rsidP="00152E40">
            <w:pPr>
              <w:spacing w:after="0" w:line="240" w:lineRule="auto"/>
              <w:rPr>
                <w:rFonts w:ascii="Times New Roman" w:hAnsi="Times New Roman" w:cs="Times New Roman"/>
                <w:b/>
                <w:sz w:val="24"/>
                <w:szCs w:val="24"/>
              </w:rPr>
            </w:pPr>
            <w:r w:rsidRPr="00F273AD">
              <w:rPr>
                <w:rFonts w:ascii="Times New Roman" w:hAnsi="Times New Roman" w:cs="Times New Roman"/>
                <w:b/>
                <w:sz w:val="24"/>
                <w:szCs w:val="24"/>
              </w:rPr>
              <w:t>10</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152E40">
        <w:trPr>
          <w:trHeight w:hRule="exact" w:val="1942"/>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F273AD" w:rsidRDefault="00152E40" w:rsidP="00152E40">
            <w:pPr>
              <w:spacing w:after="0" w:line="240" w:lineRule="auto"/>
              <w:rPr>
                <w:rFonts w:ascii="Times New Roman" w:hAnsi="Times New Roman" w:cs="Times New Roman"/>
                <w:b/>
                <w:sz w:val="24"/>
                <w:szCs w:val="24"/>
              </w:rPr>
            </w:pPr>
            <w:r w:rsidRPr="00F273AD">
              <w:rPr>
                <w:rFonts w:ascii="Times New Roman" w:hAnsi="Times New Roman" w:cs="Times New Roman"/>
                <w:b/>
                <w:sz w:val="24"/>
                <w:szCs w:val="24"/>
              </w:rPr>
              <w:t>1.Виды анализаторов. Анатомия и физиология органов чувств</w:t>
            </w:r>
          </w:p>
          <w:p w:rsidR="00152E40" w:rsidRPr="00152E40" w:rsidRDefault="00152E40" w:rsidP="00F273AD">
            <w:pPr>
              <w:spacing w:after="0" w:line="240" w:lineRule="auto"/>
              <w:jc w:val="both"/>
              <w:rPr>
                <w:rFonts w:ascii="Times New Roman" w:hAnsi="Times New Roman" w:cs="Times New Roman"/>
                <w:sz w:val="24"/>
                <w:szCs w:val="24"/>
              </w:rPr>
            </w:pPr>
            <w:r w:rsidRPr="00152E40">
              <w:rPr>
                <w:rFonts w:ascii="Times New Roman" w:hAnsi="Times New Roman" w:cs="Times New Roman"/>
                <w:sz w:val="24"/>
                <w:szCs w:val="24"/>
              </w:rPr>
              <w:t xml:space="preserve">Учение </w:t>
            </w:r>
            <w:proofErr w:type="spellStart"/>
            <w:r w:rsidRPr="00152E40">
              <w:rPr>
                <w:rFonts w:ascii="Times New Roman" w:hAnsi="Times New Roman" w:cs="Times New Roman"/>
                <w:sz w:val="24"/>
                <w:szCs w:val="24"/>
              </w:rPr>
              <w:t>И.П.Павлова</w:t>
            </w:r>
            <w:proofErr w:type="spellEnd"/>
            <w:r w:rsidRPr="00152E40">
              <w:rPr>
                <w:rFonts w:ascii="Times New Roman" w:hAnsi="Times New Roman" w:cs="Times New Roman"/>
                <w:sz w:val="24"/>
                <w:szCs w:val="24"/>
              </w:rPr>
              <w:t xml:space="preserve"> об анализаторах. Общий план строения анализатора. Отделы сенсорной системы: перифериче</w:t>
            </w:r>
            <w:r w:rsidR="00F273AD">
              <w:rPr>
                <w:rFonts w:ascii="Times New Roman" w:hAnsi="Times New Roman" w:cs="Times New Roman"/>
                <w:sz w:val="24"/>
                <w:szCs w:val="24"/>
              </w:rPr>
              <w:t>ский, проводниковый центральный</w:t>
            </w:r>
            <w:r w:rsidRPr="00152E40">
              <w:rPr>
                <w:rFonts w:ascii="Times New Roman" w:hAnsi="Times New Roman" w:cs="Times New Roman"/>
                <w:sz w:val="24"/>
                <w:szCs w:val="24"/>
              </w:rPr>
              <w:t>.</w:t>
            </w:r>
            <w:r w:rsidR="00F273AD">
              <w:rPr>
                <w:rFonts w:ascii="Times New Roman" w:hAnsi="Times New Roman" w:cs="Times New Roman"/>
                <w:sz w:val="24"/>
                <w:szCs w:val="24"/>
              </w:rPr>
              <w:t xml:space="preserve"> </w:t>
            </w:r>
            <w:r w:rsidRPr="00152E40">
              <w:rPr>
                <w:rFonts w:ascii="Times New Roman" w:hAnsi="Times New Roman" w:cs="Times New Roman"/>
                <w:sz w:val="24"/>
                <w:szCs w:val="24"/>
              </w:rPr>
              <w:t>Строение зрительного анализатора, вспомогательного аппарата глаза, зрение. Строение слухового и вестибулярного аппаратов, их деятельность. Строение и значение органов вкуса и обоняния. Строение и функции кожи. Кожные рецепторы. Кожная чувствительность. Корковые отделы анализатора.</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152E40">
        <w:trPr>
          <w:trHeight w:hRule="exact" w:val="286"/>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152E40" w:rsidRDefault="00C24FE3" w:rsidP="00152E40">
            <w:pPr>
              <w:spacing w:after="0" w:line="240" w:lineRule="auto"/>
              <w:rPr>
                <w:rFonts w:ascii="Times New Roman" w:hAnsi="Times New Roman" w:cs="Times New Roman"/>
                <w:sz w:val="24"/>
                <w:szCs w:val="24"/>
              </w:rPr>
            </w:pPr>
            <w:r w:rsidRPr="00DD38BC">
              <w:rPr>
                <w:rFonts w:ascii="Times New Roman" w:hAnsi="Times New Roman" w:cs="Times New Roman"/>
                <w:b/>
                <w:sz w:val="24"/>
                <w:szCs w:val="24"/>
              </w:rPr>
              <w:t>В том числе практических и лабораторных занятий</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F273AD" w:rsidRDefault="00152E40" w:rsidP="00152E40">
            <w:pPr>
              <w:spacing w:after="0" w:line="240" w:lineRule="auto"/>
              <w:rPr>
                <w:rFonts w:ascii="Times New Roman" w:hAnsi="Times New Roman" w:cs="Times New Roman"/>
                <w:b/>
                <w:sz w:val="24"/>
                <w:szCs w:val="24"/>
                <w:lang w:val="en-US"/>
              </w:rPr>
            </w:pPr>
            <w:r w:rsidRPr="00F273AD">
              <w:rPr>
                <w:rFonts w:ascii="Times New Roman" w:hAnsi="Times New Roman" w:cs="Times New Roman"/>
                <w:b/>
                <w:sz w:val="24"/>
                <w:szCs w:val="24"/>
              </w:rPr>
              <w:t>8</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152E40">
        <w:trPr>
          <w:trHeight w:hRule="exact" w:val="839"/>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F273AD" w:rsidRDefault="00152E40" w:rsidP="00152E40">
            <w:pPr>
              <w:spacing w:after="0" w:line="240" w:lineRule="auto"/>
              <w:rPr>
                <w:rFonts w:ascii="Times New Roman" w:hAnsi="Times New Roman" w:cs="Times New Roman"/>
                <w:b/>
                <w:sz w:val="24"/>
                <w:szCs w:val="24"/>
              </w:rPr>
            </w:pPr>
            <w:r w:rsidRPr="00F273AD">
              <w:rPr>
                <w:rFonts w:ascii="Times New Roman" w:hAnsi="Times New Roman" w:cs="Times New Roman"/>
                <w:b/>
                <w:sz w:val="24"/>
                <w:szCs w:val="24"/>
              </w:rPr>
              <w:t>23. Изучение строения зрительного анализатора</w:t>
            </w:r>
          </w:p>
          <w:p w:rsidR="00152E40" w:rsidRPr="00152E40" w:rsidRDefault="00152E40" w:rsidP="00F273AD">
            <w:pPr>
              <w:spacing w:after="0" w:line="240" w:lineRule="auto"/>
              <w:jc w:val="both"/>
              <w:rPr>
                <w:rFonts w:ascii="Times New Roman" w:hAnsi="Times New Roman" w:cs="Times New Roman"/>
                <w:sz w:val="24"/>
                <w:szCs w:val="24"/>
                <w:lang w:val="en-US"/>
              </w:rPr>
            </w:pPr>
            <w:r w:rsidRPr="00152E40">
              <w:rPr>
                <w:rFonts w:ascii="Times New Roman" w:hAnsi="Times New Roman" w:cs="Times New Roman"/>
                <w:sz w:val="24"/>
                <w:szCs w:val="24"/>
              </w:rPr>
              <w:t>С помощью наглядных пособий изучить строение зрительного анализатора. Характеристика зрительного анализатора по схеме: периферический нервный прибор–</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bl>
    <w:p w:rsidR="00152E40" w:rsidRPr="00152E40" w:rsidRDefault="00152E40" w:rsidP="00152E40">
      <w:pPr>
        <w:spacing w:after="0" w:line="240" w:lineRule="auto"/>
        <w:rPr>
          <w:rFonts w:ascii="Times New Roman" w:hAnsi="Times New Roman" w:cs="Times New Roman"/>
          <w:sz w:val="24"/>
          <w:szCs w:val="24"/>
        </w:rPr>
        <w:sectPr w:rsidR="00152E40" w:rsidRPr="00152E40">
          <w:pgSz w:w="16840" w:h="11910" w:orient="landscape"/>
          <w:pgMar w:top="1060" w:right="860" w:bottom="280" w:left="920" w:header="720" w:footer="720" w:gutter="0"/>
          <w:cols w:space="720"/>
        </w:sectPr>
      </w:pPr>
    </w:p>
    <w:p w:rsidR="00152E40" w:rsidRPr="00152E40" w:rsidRDefault="00152E40" w:rsidP="00152E40">
      <w:pPr>
        <w:spacing w:after="0" w:line="240" w:lineRule="auto"/>
        <w:rPr>
          <w:rFonts w:ascii="Times New Roman" w:hAnsi="Times New Roman" w:cs="Times New Roman"/>
          <w:sz w:val="24"/>
          <w:szCs w:val="24"/>
          <w:lang w:val="en-US"/>
        </w:rPr>
      </w:pPr>
    </w:p>
    <w:tbl>
      <w:tblPr>
        <w:tblW w:w="0" w:type="auto"/>
        <w:tblInd w:w="100" w:type="dxa"/>
        <w:tblLayout w:type="fixed"/>
        <w:tblLook w:val="01E0" w:firstRow="1" w:lastRow="1" w:firstColumn="1" w:lastColumn="1" w:noHBand="0" w:noVBand="0"/>
      </w:tblPr>
      <w:tblGrid>
        <w:gridCol w:w="2092"/>
        <w:gridCol w:w="9108"/>
        <w:gridCol w:w="1685"/>
        <w:gridCol w:w="1966"/>
      </w:tblGrid>
      <w:tr w:rsidR="00152E40" w:rsidRPr="00152E40" w:rsidTr="00152E40">
        <w:trPr>
          <w:trHeight w:val="286"/>
        </w:trPr>
        <w:tc>
          <w:tcPr>
            <w:tcW w:w="2092" w:type="dxa"/>
            <w:vMerge w:val="restart"/>
            <w:tcBorders>
              <w:top w:val="single" w:sz="6" w:space="0" w:color="000000"/>
              <w:left w:val="single" w:sz="6" w:space="0" w:color="000000"/>
              <w:bottom w:val="single" w:sz="6" w:space="0" w:color="000000"/>
              <w:right w:val="single" w:sz="6" w:space="0" w:color="000000"/>
            </w:tcBorders>
          </w:tcPr>
          <w:p w:rsidR="00152E40" w:rsidRPr="00152E40"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проводниковый аппарат– центральный отдел анализатора.</w:t>
            </w:r>
          </w:p>
        </w:tc>
        <w:tc>
          <w:tcPr>
            <w:tcW w:w="1685" w:type="dxa"/>
            <w:tcBorders>
              <w:top w:val="single" w:sz="6" w:space="0" w:color="000000"/>
              <w:left w:val="single" w:sz="6" w:space="0" w:color="000000"/>
              <w:bottom w:val="single" w:sz="6" w:space="0" w:color="000000"/>
              <w:right w:val="single" w:sz="6" w:space="0" w:color="000000"/>
            </w:tcBorders>
          </w:tcPr>
          <w:p w:rsidR="00152E40" w:rsidRPr="00152E40" w:rsidRDefault="00152E40" w:rsidP="00152E40">
            <w:pPr>
              <w:spacing w:after="0" w:line="240" w:lineRule="auto"/>
              <w:rPr>
                <w:rFonts w:ascii="Times New Roman" w:hAnsi="Times New Roman" w:cs="Times New Roman"/>
                <w:sz w:val="24"/>
                <w:szCs w:val="24"/>
              </w:rPr>
            </w:pPr>
          </w:p>
        </w:tc>
        <w:tc>
          <w:tcPr>
            <w:tcW w:w="1966" w:type="dxa"/>
            <w:vMerge w:val="restart"/>
            <w:tcBorders>
              <w:top w:val="single" w:sz="6" w:space="0" w:color="000000"/>
              <w:left w:val="single" w:sz="6" w:space="0" w:color="000000"/>
              <w:bottom w:val="single" w:sz="6" w:space="0" w:color="000000"/>
              <w:right w:val="single" w:sz="6" w:space="0" w:color="000000"/>
            </w:tcBorders>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152E40">
        <w:trPr>
          <w:trHeight w:hRule="exact" w:val="1115"/>
        </w:trPr>
        <w:tc>
          <w:tcPr>
            <w:tcW w:w="11200" w:type="dxa"/>
            <w:vMerge/>
            <w:tcBorders>
              <w:top w:val="single" w:sz="6" w:space="0" w:color="000000"/>
              <w:left w:val="single" w:sz="6" w:space="0" w:color="000000"/>
              <w:bottom w:val="single" w:sz="6" w:space="0" w:color="000000"/>
              <w:right w:val="single" w:sz="6" w:space="0" w:color="000000"/>
            </w:tcBorders>
            <w:vAlign w:val="center"/>
            <w:hideMark/>
          </w:tcPr>
          <w:p w:rsidR="00152E40" w:rsidRPr="00251B67"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AF0843" w:rsidRDefault="00152E40" w:rsidP="00152E40">
            <w:pPr>
              <w:spacing w:after="0" w:line="240" w:lineRule="auto"/>
              <w:rPr>
                <w:rFonts w:ascii="Times New Roman" w:hAnsi="Times New Roman" w:cs="Times New Roman"/>
                <w:b/>
                <w:i/>
                <w:color w:val="00B050"/>
                <w:sz w:val="24"/>
                <w:szCs w:val="24"/>
              </w:rPr>
            </w:pPr>
            <w:r w:rsidRPr="00AF0843">
              <w:rPr>
                <w:rFonts w:ascii="Times New Roman" w:hAnsi="Times New Roman" w:cs="Times New Roman"/>
                <w:b/>
                <w:i/>
                <w:color w:val="00B050"/>
                <w:sz w:val="24"/>
                <w:szCs w:val="24"/>
              </w:rPr>
              <w:t>24. Изучение физиологии зрительного анализатора.</w:t>
            </w:r>
          </w:p>
          <w:p w:rsidR="00152E40" w:rsidRPr="00AF0843" w:rsidRDefault="00152E40" w:rsidP="00F273AD">
            <w:pPr>
              <w:spacing w:after="0" w:line="240" w:lineRule="auto"/>
              <w:jc w:val="both"/>
              <w:rPr>
                <w:rFonts w:ascii="Times New Roman" w:hAnsi="Times New Roman" w:cs="Times New Roman"/>
                <w:i/>
                <w:color w:val="00B050"/>
                <w:sz w:val="24"/>
                <w:szCs w:val="24"/>
                <w:lang w:val="en-US"/>
              </w:rPr>
            </w:pPr>
            <w:r w:rsidRPr="00AF0843">
              <w:rPr>
                <w:rFonts w:ascii="Times New Roman" w:hAnsi="Times New Roman" w:cs="Times New Roman"/>
                <w:i/>
                <w:color w:val="00B050"/>
                <w:sz w:val="24"/>
                <w:szCs w:val="24"/>
              </w:rPr>
              <w:t>С помощью наглядных пособий изучить функционирование зрительного анализатора. Изучение оптической системы глаза, ее основных способностей (аккомодации, рефракции)</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AF0843" w:rsidRDefault="00152E40" w:rsidP="00152E40">
            <w:pPr>
              <w:spacing w:after="0" w:line="240" w:lineRule="auto"/>
              <w:rPr>
                <w:rFonts w:ascii="Times New Roman" w:hAnsi="Times New Roman" w:cs="Times New Roman"/>
                <w:i/>
                <w:color w:val="00B050"/>
                <w:sz w:val="24"/>
                <w:szCs w:val="24"/>
              </w:rPr>
            </w:pPr>
            <w:r w:rsidRPr="00AF0843">
              <w:rPr>
                <w:rFonts w:ascii="Times New Roman" w:hAnsi="Times New Roman" w:cs="Times New Roman"/>
                <w:i/>
                <w:color w:val="00B050"/>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F273AD">
        <w:trPr>
          <w:trHeight w:hRule="exact" w:val="1303"/>
        </w:trPr>
        <w:tc>
          <w:tcPr>
            <w:tcW w:w="11200"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AF0843" w:rsidRDefault="00152E40" w:rsidP="00152E40">
            <w:pPr>
              <w:spacing w:after="0" w:line="240" w:lineRule="auto"/>
              <w:rPr>
                <w:rFonts w:ascii="Times New Roman" w:hAnsi="Times New Roman" w:cs="Times New Roman"/>
                <w:b/>
                <w:i/>
                <w:color w:val="00B050"/>
                <w:sz w:val="24"/>
                <w:szCs w:val="24"/>
              </w:rPr>
            </w:pPr>
            <w:r w:rsidRPr="00AF0843">
              <w:rPr>
                <w:rFonts w:ascii="Times New Roman" w:hAnsi="Times New Roman" w:cs="Times New Roman"/>
                <w:b/>
                <w:i/>
                <w:color w:val="00B050"/>
                <w:sz w:val="24"/>
                <w:szCs w:val="24"/>
              </w:rPr>
              <w:t>25. Изучение строения слухового и вестибулярного анализаторов.</w:t>
            </w:r>
          </w:p>
          <w:p w:rsidR="00152E40" w:rsidRPr="00AF0843" w:rsidRDefault="00152E40" w:rsidP="00F273AD">
            <w:pPr>
              <w:spacing w:after="0" w:line="240" w:lineRule="auto"/>
              <w:jc w:val="both"/>
              <w:rPr>
                <w:rFonts w:ascii="Times New Roman" w:hAnsi="Times New Roman" w:cs="Times New Roman"/>
                <w:i/>
                <w:color w:val="00B050"/>
                <w:sz w:val="24"/>
                <w:szCs w:val="24"/>
              </w:rPr>
            </w:pPr>
            <w:r w:rsidRPr="00AF0843">
              <w:rPr>
                <w:rFonts w:ascii="Times New Roman" w:hAnsi="Times New Roman" w:cs="Times New Roman"/>
                <w:i/>
                <w:color w:val="00B050"/>
                <w:sz w:val="24"/>
                <w:szCs w:val="24"/>
              </w:rPr>
              <w:t>С помощью наглядных пособий изучить строение слухового и</w:t>
            </w:r>
            <w:r w:rsidR="00AF0843" w:rsidRPr="00AF0843">
              <w:rPr>
                <w:rFonts w:ascii="Times New Roman" w:hAnsi="Times New Roman" w:cs="Times New Roman"/>
                <w:i/>
                <w:color w:val="00B050"/>
                <w:sz w:val="24"/>
                <w:szCs w:val="24"/>
              </w:rPr>
              <w:t xml:space="preserve"> вестибулярного анализаторов. Х</w:t>
            </w:r>
            <w:r w:rsidRPr="00AF0843">
              <w:rPr>
                <w:rFonts w:ascii="Times New Roman" w:hAnsi="Times New Roman" w:cs="Times New Roman"/>
                <w:i/>
                <w:color w:val="00B050"/>
                <w:sz w:val="24"/>
                <w:szCs w:val="24"/>
              </w:rPr>
              <w:t>арактеристика слухового и вестибулярного анализатора по схеме: периферический нервный прибор – проводниковый аппарат– центральный отдел.</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AF0843" w:rsidRDefault="00152E40" w:rsidP="00152E40">
            <w:pPr>
              <w:spacing w:after="0" w:line="240" w:lineRule="auto"/>
              <w:rPr>
                <w:rFonts w:ascii="Times New Roman" w:hAnsi="Times New Roman" w:cs="Times New Roman"/>
                <w:i/>
                <w:color w:val="00B050"/>
                <w:sz w:val="24"/>
                <w:szCs w:val="24"/>
                <w:lang w:val="en-US"/>
              </w:rPr>
            </w:pPr>
            <w:r w:rsidRPr="00AF0843">
              <w:rPr>
                <w:rFonts w:ascii="Times New Roman" w:hAnsi="Times New Roman" w:cs="Times New Roman"/>
                <w:i/>
                <w:color w:val="00B050"/>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F273AD">
        <w:trPr>
          <w:trHeight w:hRule="exact" w:val="1718"/>
        </w:trPr>
        <w:tc>
          <w:tcPr>
            <w:tcW w:w="11200"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F273AD" w:rsidRDefault="00152E40" w:rsidP="00152E40">
            <w:pPr>
              <w:spacing w:after="0" w:line="240" w:lineRule="auto"/>
              <w:rPr>
                <w:rFonts w:ascii="Times New Roman" w:hAnsi="Times New Roman" w:cs="Times New Roman"/>
                <w:b/>
                <w:sz w:val="24"/>
                <w:szCs w:val="24"/>
              </w:rPr>
            </w:pPr>
            <w:r w:rsidRPr="00F273AD">
              <w:rPr>
                <w:rFonts w:ascii="Times New Roman" w:hAnsi="Times New Roman" w:cs="Times New Roman"/>
                <w:b/>
                <w:sz w:val="24"/>
                <w:szCs w:val="24"/>
              </w:rPr>
              <w:t>26. Изучение строения кожи, вкусового и обонятельного анализаторов.</w:t>
            </w:r>
          </w:p>
          <w:p w:rsidR="00152E40" w:rsidRPr="00152E40" w:rsidRDefault="00152E40" w:rsidP="00F273AD">
            <w:pPr>
              <w:spacing w:after="0" w:line="240" w:lineRule="auto"/>
              <w:jc w:val="both"/>
              <w:rPr>
                <w:rFonts w:ascii="Times New Roman" w:hAnsi="Times New Roman" w:cs="Times New Roman"/>
                <w:sz w:val="24"/>
                <w:szCs w:val="24"/>
                <w:lang w:val="en-US"/>
              </w:rPr>
            </w:pPr>
            <w:r w:rsidRPr="00152E40">
              <w:rPr>
                <w:rFonts w:ascii="Times New Roman" w:hAnsi="Times New Roman" w:cs="Times New Roman"/>
                <w:sz w:val="24"/>
                <w:szCs w:val="24"/>
              </w:rPr>
              <w:t xml:space="preserve">С помощью наглядных пособий изучить строение вкусового, обонятельного анализаторов, с указанием функционального значения образований органов чувств. Изучение строения и функций кожи. Кожная чувствительность Виды кожных рецепторов. Производные кожи: волосы, ногти. Отделы и строение </w:t>
            </w:r>
            <w:proofErr w:type="spellStart"/>
            <w:r w:rsidRPr="00152E40">
              <w:rPr>
                <w:rFonts w:ascii="Times New Roman" w:hAnsi="Times New Roman" w:cs="Times New Roman"/>
                <w:sz w:val="24"/>
                <w:szCs w:val="24"/>
              </w:rPr>
              <w:t>проприоцептивной</w:t>
            </w:r>
            <w:proofErr w:type="spellEnd"/>
            <w:r w:rsidRPr="00152E40">
              <w:rPr>
                <w:rFonts w:ascii="Times New Roman" w:hAnsi="Times New Roman" w:cs="Times New Roman"/>
                <w:sz w:val="24"/>
                <w:szCs w:val="24"/>
              </w:rPr>
              <w:t xml:space="preserve"> сенсорной системы. Корковые отделы анализатора.</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152E40">
        <w:trPr>
          <w:trHeight w:hRule="exact" w:val="287"/>
        </w:trPr>
        <w:tc>
          <w:tcPr>
            <w:tcW w:w="11200" w:type="dxa"/>
            <w:gridSpan w:val="2"/>
            <w:tcBorders>
              <w:top w:val="single" w:sz="6" w:space="0" w:color="000000"/>
              <w:left w:val="single" w:sz="6" w:space="0" w:color="000000"/>
              <w:bottom w:val="single" w:sz="6" w:space="0" w:color="000000"/>
              <w:right w:val="single" w:sz="6" w:space="0" w:color="000000"/>
            </w:tcBorders>
            <w:hideMark/>
          </w:tcPr>
          <w:p w:rsidR="00152E40" w:rsidRPr="00C24FE3" w:rsidRDefault="00152E40" w:rsidP="00152E40">
            <w:pPr>
              <w:spacing w:after="0" w:line="240" w:lineRule="auto"/>
              <w:rPr>
                <w:rFonts w:ascii="Times New Roman" w:hAnsi="Times New Roman" w:cs="Times New Roman"/>
                <w:b/>
                <w:sz w:val="24"/>
                <w:szCs w:val="24"/>
              </w:rPr>
            </w:pPr>
            <w:r w:rsidRPr="00C24FE3">
              <w:rPr>
                <w:rFonts w:ascii="Times New Roman" w:hAnsi="Times New Roman" w:cs="Times New Roman"/>
                <w:b/>
                <w:sz w:val="24"/>
                <w:szCs w:val="24"/>
              </w:rPr>
              <w:t>Раздел 5. Эндокринная система</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C24FE3" w:rsidRDefault="00152E40" w:rsidP="00152E40">
            <w:pPr>
              <w:spacing w:after="0" w:line="240" w:lineRule="auto"/>
              <w:rPr>
                <w:rFonts w:ascii="Times New Roman" w:hAnsi="Times New Roman" w:cs="Times New Roman"/>
                <w:b/>
                <w:sz w:val="24"/>
                <w:szCs w:val="24"/>
              </w:rPr>
            </w:pPr>
            <w:r w:rsidRPr="00C24FE3">
              <w:rPr>
                <w:rFonts w:ascii="Times New Roman" w:hAnsi="Times New Roman" w:cs="Times New Roman"/>
                <w:b/>
                <w:sz w:val="24"/>
                <w:szCs w:val="24"/>
              </w:rPr>
              <w:t>6 / 4</w:t>
            </w:r>
          </w:p>
        </w:tc>
        <w:tc>
          <w:tcPr>
            <w:tcW w:w="1966" w:type="dxa"/>
            <w:tcBorders>
              <w:top w:val="single" w:sz="6" w:space="0" w:color="000000"/>
              <w:left w:val="single" w:sz="6" w:space="0" w:color="000000"/>
              <w:bottom w:val="single" w:sz="6" w:space="0" w:color="000000"/>
              <w:right w:val="single" w:sz="6" w:space="0" w:color="000000"/>
            </w:tcBorders>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152E40">
        <w:trPr>
          <w:trHeight w:val="286"/>
        </w:trPr>
        <w:tc>
          <w:tcPr>
            <w:tcW w:w="2092" w:type="dxa"/>
            <w:vMerge w:val="restart"/>
            <w:tcBorders>
              <w:top w:val="single" w:sz="6" w:space="0" w:color="000000"/>
              <w:left w:val="single" w:sz="6" w:space="0" w:color="000000"/>
              <w:bottom w:val="single" w:sz="6" w:space="0" w:color="000000"/>
              <w:right w:val="single" w:sz="6" w:space="0" w:color="000000"/>
            </w:tcBorders>
            <w:hideMark/>
          </w:tcPr>
          <w:p w:rsidR="00152E40" w:rsidRPr="00C24FE3" w:rsidRDefault="00152E40" w:rsidP="00152E40">
            <w:pPr>
              <w:spacing w:after="0" w:line="240" w:lineRule="auto"/>
              <w:rPr>
                <w:rFonts w:ascii="Times New Roman" w:hAnsi="Times New Roman" w:cs="Times New Roman"/>
                <w:b/>
                <w:sz w:val="24"/>
                <w:szCs w:val="24"/>
              </w:rPr>
            </w:pPr>
            <w:r w:rsidRPr="00C24FE3">
              <w:rPr>
                <w:rFonts w:ascii="Times New Roman" w:hAnsi="Times New Roman" w:cs="Times New Roman"/>
                <w:b/>
                <w:sz w:val="24"/>
                <w:szCs w:val="24"/>
              </w:rPr>
              <w:t>Тема 5.1 Железы внутренней секреции</w:t>
            </w: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C24FE3" w:rsidRDefault="00152E40" w:rsidP="00152E40">
            <w:pPr>
              <w:spacing w:after="0" w:line="240" w:lineRule="auto"/>
              <w:rPr>
                <w:rFonts w:ascii="Times New Roman" w:hAnsi="Times New Roman" w:cs="Times New Roman"/>
                <w:b/>
                <w:sz w:val="24"/>
                <w:szCs w:val="24"/>
              </w:rPr>
            </w:pPr>
            <w:r w:rsidRPr="00C24FE3">
              <w:rPr>
                <w:rFonts w:ascii="Times New Roman" w:hAnsi="Times New Roman" w:cs="Times New Roman"/>
                <w:b/>
                <w:sz w:val="24"/>
                <w:szCs w:val="24"/>
              </w:rPr>
              <w:t>Содержание</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C24FE3" w:rsidRDefault="00152E40" w:rsidP="00152E40">
            <w:pPr>
              <w:spacing w:after="0" w:line="240" w:lineRule="auto"/>
              <w:rPr>
                <w:rFonts w:ascii="Times New Roman" w:hAnsi="Times New Roman" w:cs="Times New Roman"/>
                <w:b/>
                <w:sz w:val="24"/>
                <w:szCs w:val="24"/>
              </w:rPr>
            </w:pPr>
            <w:r w:rsidRPr="00C24FE3">
              <w:rPr>
                <w:rFonts w:ascii="Times New Roman" w:hAnsi="Times New Roman" w:cs="Times New Roman"/>
                <w:b/>
                <w:sz w:val="24"/>
                <w:szCs w:val="24"/>
              </w:rPr>
              <w:t>6</w:t>
            </w:r>
          </w:p>
        </w:tc>
        <w:tc>
          <w:tcPr>
            <w:tcW w:w="1966" w:type="dxa"/>
            <w:vMerge w:val="restart"/>
            <w:tcBorders>
              <w:top w:val="single" w:sz="6" w:space="0" w:color="000000"/>
              <w:left w:val="single" w:sz="6" w:space="0" w:color="000000"/>
              <w:bottom w:val="single" w:sz="6" w:space="0" w:color="000000"/>
              <w:right w:val="single" w:sz="6" w:space="0" w:color="000000"/>
            </w:tcBorders>
          </w:tcPr>
          <w:p w:rsidR="00152E40" w:rsidRPr="00152E40" w:rsidRDefault="00152E40" w:rsidP="00152E40">
            <w:pPr>
              <w:spacing w:after="0" w:line="240" w:lineRule="auto"/>
              <w:rPr>
                <w:rFonts w:ascii="Times New Roman" w:hAnsi="Times New Roman" w:cs="Times New Roman"/>
                <w:sz w:val="24"/>
                <w:szCs w:val="24"/>
              </w:rPr>
            </w:pPr>
          </w:p>
          <w:p w:rsidR="00596DB3" w:rsidRDefault="00596DB3" w:rsidP="00596DB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3.1.,ПК</w:t>
            </w:r>
            <w:r>
              <w:rPr>
                <w:rFonts w:ascii="Times New Roman" w:hAnsi="Times New Roman" w:cs="Times New Roman"/>
                <w:sz w:val="24"/>
                <w:szCs w:val="24"/>
              </w:rPr>
              <w:t xml:space="preserve"> </w:t>
            </w:r>
            <w:r w:rsidRPr="00152E40">
              <w:rPr>
                <w:rFonts w:ascii="Times New Roman" w:hAnsi="Times New Roman" w:cs="Times New Roman"/>
                <w:sz w:val="24"/>
                <w:szCs w:val="24"/>
              </w:rPr>
              <w:t>3.2</w:t>
            </w:r>
            <w:r>
              <w:rPr>
                <w:rFonts w:ascii="Times New Roman" w:hAnsi="Times New Roman" w:cs="Times New Roman"/>
                <w:sz w:val="24"/>
                <w:szCs w:val="24"/>
              </w:rPr>
              <w:t xml:space="preserve"> ПК 3.3.,</w:t>
            </w:r>
            <w:r w:rsidRPr="00152E40">
              <w:rPr>
                <w:rFonts w:ascii="Times New Roman" w:hAnsi="Times New Roman" w:cs="Times New Roman"/>
                <w:sz w:val="24"/>
                <w:szCs w:val="24"/>
              </w:rPr>
              <w:t>ПК</w:t>
            </w:r>
            <w:r>
              <w:rPr>
                <w:rFonts w:ascii="Times New Roman" w:hAnsi="Times New Roman" w:cs="Times New Roman"/>
                <w:sz w:val="24"/>
                <w:szCs w:val="24"/>
              </w:rPr>
              <w:t xml:space="preserve"> 4,1</w:t>
            </w:r>
          </w:p>
          <w:p w:rsidR="00596DB3" w:rsidRPr="00152E40" w:rsidRDefault="00596DB3" w:rsidP="00596DB3">
            <w:pPr>
              <w:spacing w:after="0" w:line="240" w:lineRule="auto"/>
              <w:rPr>
                <w:rFonts w:ascii="Times New Roman" w:hAnsi="Times New Roman" w:cs="Times New Roman"/>
                <w:sz w:val="24"/>
                <w:szCs w:val="24"/>
              </w:rPr>
            </w:pPr>
            <w:r>
              <w:rPr>
                <w:rFonts w:ascii="Times New Roman" w:hAnsi="Times New Roman" w:cs="Times New Roman"/>
                <w:sz w:val="24"/>
                <w:szCs w:val="24"/>
              </w:rPr>
              <w:t>ПК 4.2.,</w:t>
            </w:r>
            <w:r w:rsidRPr="00152E40">
              <w:rPr>
                <w:rFonts w:ascii="Times New Roman" w:hAnsi="Times New Roman" w:cs="Times New Roman"/>
                <w:sz w:val="24"/>
                <w:szCs w:val="24"/>
              </w:rPr>
              <w:t>ПК</w:t>
            </w:r>
            <w:r>
              <w:rPr>
                <w:rFonts w:ascii="Times New Roman" w:hAnsi="Times New Roman" w:cs="Times New Roman"/>
                <w:sz w:val="24"/>
                <w:szCs w:val="24"/>
              </w:rPr>
              <w:t xml:space="preserve"> 4.3</w:t>
            </w:r>
          </w:p>
          <w:p w:rsidR="00596DB3" w:rsidRDefault="00596DB3" w:rsidP="00596DB3">
            <w:pPr>
              <w:spacing w:after="0" w:line="240" w:lineRule="auto"/>
              <w:rPr>
                <w:rFonts w:ascii="Times New Roman" w:hAnsi="Times New Roman" w:cs="Times New Roman"/>
                <w:sz w:val="24"/>
                <w:szCs w:val="24"/>
              </w:rPr>
            </w:pPr>
            <w:r>
              <w:rPr>
                <w:rFonts w:ascii="Times New Roman" w:hAnsi="Times New Roman" w:cs="Times New Roman"/>
                <w:sz w:val="24"/>
                <w:szCs w:val="24"/>
              </w:rPr>
              <w:t>ПК 4.5.,</w:t>
            </w:r>
            <w:r w:rsidRPr="00152E40">
              <w:rPr>
                <w:rFonts w:ascii="Times New Roman" w:hAnsi="Times New Roman" w:cs="Times New Roman"/>
                <w:sz w:val="24"/>
                <w:szCs w:val="24"/>
              </w:rPr>
              <w:t>ПК</w:t>
            </w:r>
            <w:r>
              <w:rPr>
                <w:rFonts w:ascii="Times New Roman" w:hAnsi="Times New Roman" w:cs="Times New Roman"/>
                <w:sz w:val="24"/>
                <w:szCs w:val="24"/>
              </w:rPr>
              <w:t xml:space="preserve"> </w:t>
            </w:r>
            <w:r w:rsidRPr="00152E40">
              <w:rPr>
                <w:rFonts w:ascii="Times New Roman" w:hAnsi="Times New Roman" w:cs="Times New Roman"/>
                <w:sz w:val="24"/>
                <w:szCs w:val="24"/>
              </w:rPr>
              <w:t>4.6</w:t>
            </w:r>
          </w:p>
          <w:p w:rsidR="00596DB3" w:rsidRDefault="00596DB3" w:rsidP="00596DB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5.1.,ПК</w:t>
            </w:r>
            <w:r>
              <w:rPr>
                <w:rFonts w:ascii="Times New Roman" w:hAnsi="Times New Roman" w:cs="Times New Roman"/>
                <w:sz w:val="24"/>
                <w:szCs w:val="24"/>
              </w:rPr>
              <w:t xml:space="preserve"> 5.2</w:t>
            </w:r>
          </w:p>
          <w:p w:rsidR="00596DB3" w:rsidRPr="00152E40" w:rsidRDefault="00596DB3" w:rsidP="00596DB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5.3.,ПК</w:t>
            </w:r>
            <w:r>
              <w:rPr>
                <w:rFonts w:ascii="Times New Roman" w:hAnsi="Times New Roman" w:cs="Times New Roman"/>
                <w:sz w:val="24"/>
                <w:szCs w:val="24"/>
              </w:rPr>
              <w:t xml:space="preserve"> 5.4</w:t>
            </w:r>
          </w:p>
          <w:p w:rsidR="00596DB3" w:rsidRDefault="00596DB3" w:rsidP="00596DB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ОК01, ОК 02,</w:t>
            </w:r>
            <w:r>
              <w:rPr>
                <w:rFonts w:ascii="Times New Roman" w:hAnsi="Times New Roman" w:cs="Times New Roman"/>
                <w:sz w:val="24"/>
                <w:szCs w:val="24"/>
              </w:rPr>
              <w:t xml:space="preserve"> ОК 08</w:t>
            </w:r>
          </w:p>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C24FE3">
        <w:trPr>
          <w:trHeight w:hRule="exact" w:val="1666"/>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251B67"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F273AD" w:rsidRDefault="00152E40" w:rsidP="00152E40">
            <w:pPr>
              <w:spacing w:after="0" w:line="240" w:lineRule="auto"/>
              <w:rPr>
                <w:rFonts w:ascii="Times New Roman" w:hAnsi="Times New Roman" w:cs="Times New Roman"/>
                <w:b/>
                <w:sz w:val="24"/>
                <w:szCs w:val="24"/>
              </w:rPr>
            </w:pPr>
            <w:r w:rsidRPr="00F273AD">
              <w:rPr>
                <w:rFonts w:ascii="Times New Roman" w:hAnsi="Times New Roman" w:cs="Times New Roman"/>
                <w:b/>
                <w:sz w:val="24"/>
                <w:szCs w:val="24"/>
              </w:rPr>
              <w:t>1.Железы внутренней секреции</w:t>
            </w:r>
          </w:p>
          <w:p w:rsidR="00152E40" w:rsidRPr="00152E40" w:rsidRDefault="00152E40" w:rsidP="00F273AD">
            <w:pPr>
              <w:spacing w:after="0" w:line="240" w:lineRule="auto"/>
              <w:jc w:val="both"/>
              <w:rPr>
                <w:rFonts w:ascii="Times New Roman" w:hAnsi="Times New Roman" w:cs="Times New Roman"/>
                <w:sz w:val="24"/>
                <w:szCs w:val="24"/>
              </w:rPr>
            </w:pPr>
            <w:r w:rsidRPr="00152E40">
              <w:rPr>
                <w:rFonts w:ascii="Times New Roman" w:hAnsi="Times New Roman" w:cs="Times New Roman"/>
                <w:sz w:val="24"/>
                <w:szCs w:val="24"/>
              </w:rPr>
              <w:t>Понятие гуморальной регуляции деятельности организма человека. Гормоны, их структура, значение. Тканевые гормоны. Понятие о гипоталамо-гипофизарной системе. Нарушения функции эндокринных желез. Классификация желез внутренней секреции. Топография эндокринных желез, особенности строения. Механизм действия гормонов, биологический эффект.</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C24FE3">
        <w:trPr>
          <w:trHeight w:hRule="exact" w:val="286"/>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152E40" w:rsidRDefault="00C24FE3" w:rsidP="00152E40">
            <w:pPr>
              <w:spacing w:after="0" w:line="240" w:lineRule="auto"/>
              <w:rPr>
                <w:rFonts w:ascii="Times New Roman" w:hAnsi="Times New Roman" w:cs="Times New Roman"/>
                <w:sz w:val="24"/>
                <w:szCs w:val="24"/>
              </w:rPr>
            </w:pPr>
            <w:r w:rsidRPr="00DD38BC">
              <w:rPr>
                <w:rFonts w:ascii="Times New Roman" w:hAnsi="Times New Roman" w:cs="Times New Roman"/>
                <w:b/>
                <w:sz w:val="24"/>
                <w:szCs w:val="24"/>
              </w:rPr>
              <w:t>В том числе практических и лабораторных занятий</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F273AD" w:rsidRDefault="00152E40" w:rsidP="00152E40">
            <w:pPr>
              <w:spacing w:after="0" w:line="240" w:lineRule="auto"/>
              <w:rPr>
                <w:rFonts w:ascii="Times New Roman" w:hAnsi="Times New Roman" w:cs="Times New Roman"/>
                <w:b/>
                <w:sz w:val="24"/>
                <w:szCs w:val="24"/>
                <w:lang w:val="en-US"/>
              </w:rPr>
            </w:pPr>
            <w:r w:rsidRPr="00F273AD">
              <w:rPr>
                <w:rFonts w:ascii="Times New Roman" w:hAnsi="Times New Roman" w:cs="Times New Roman"/>
                <w:b/>
                <w:sz w:val="24"/>
                <w:szCs w:val="24"/>
              </w:rPr>
              <w:t>4</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C24FE3">
        <w:trPr>
          <w:trHeight w:hRule="exact" w:val="1391"/>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F273AD" w:rsidRDefault="00152E40" w:rsidP="00152E40">
            <w:pPr>
              <w:spacing w:after="0" w:line="240" w:lineRule="auto"/>
              <w:rPr>
                <w:rFonts w:ascii="Times New Roman" w:hAnsi="Times New Roman" w:cs="Times New Roman"/>
                <w:b/>
                <w:sz w:val="24"/>
                <w:szCs w:val="24"/>
              </w:rPr>
            </w:pPr>
            <w:r w:rsidRPr="00F273AD">
              <w:rPr>
                <w:rFonts w:ascii="Times New Roman" w:hAnsi="Times New Roman" w:cs="Times New Roman"/>
                <w:b/>
                <w:sz w:val="24"/>
                <w:szCs w:val="24"/>
              </w:rPr>
              <w:t>27.Изучениегипофиззависимых желез.</w:t>
            </w:r>
          </w:p>
          <w:p w:rsidR="00152E40" w:rsidRPr="00152E40" w:rsidRDefault="00152E40" w:rsidP="00F273AD">
            <w:pPr>
              <w:spacing w:after="0" w:line="240" w:lineRule="auto"/>
              <w:jc w:val="both"/>
              <w:rPr>
                <w:rFonts w:ascii="Times New Roman" w:hAnsi="Times New Roman" w:cs="Times New Roman"/>
                <w:sz w:val="24"/>
                <w:szCs w:val="24"/>
              </w:rPr>
            </w:pPr>
            <w:r w:rsidRPr="00152E40">
              <w:rPr>
                <w:rFonts w:ascii="Times New Roman" w:hAnsi="Times New Roman" w:cs="Times New Roman"/>
                <w:sz w:val="24"/>
                <w:szCs w:val="24"/>
              </w:rPr>
              <w:t xml:space="preserve">Определение с помощью таблиц, муляжей, топографии эндокринных желез. Изучение строения гипофиза, эпифиза, щитовидной железы, надпочечников, половых гонад. Функциональная характеристика гормонов, с указанием проявлений </w:t>
            </w:r>
            <w:proofErr w:type="spellStart"/>
            <w:r w:rsidRPr="00152E40">
              <w:rPr>
                <w:rFonts w:ascii="Times New Roman" w:hAnsi="Times New Roman" w:cs="Times New Roman"/>
                <w:sz w:val="24"/>
                <w:szCs w:val="24"/>
              </w:rPr>
              <w:t>гипо</w:t>
            </w:r>
            <w:proofErr w:type="spellEnd"/>
            <w:r w:rsidRPr="00152E40">
              <w:rPr>
                <w:rFonts w:ascii="Times New Roman" w:hAnsi="Times New Roman" w:cs="Times New Roman"/>
                <w:sz w:val="24"/>
                <w:szCs w:val="24"/>
              </w:rPr>
              <w:t>- и гиперфункции.</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AF0843" w:rsidTr="00C24FE3">
        <w:trPr>
          <w:trHeight w:hRule="exact" w:val="562"/>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AF0843" w:rsidRDefault="00152E40" w:rsidP="00152E40">
            <w:pPr>
              <w:spacing w:after="0" w:line="240" w:lineRule="auto"/>
              <w:rPr>
                <w:rFonts w:ascii="Times New Roman" w:hAnsi="Times New Roman" w:cs="Times New Roman"/>
                <w:i/>
                <w:color w:val="00B050"/>
                <w:sz w:val="24"/>
                <w:szCs w:val="24"/>
                <w:lang w:val="en-US"/>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AF0843" w:rsidRDefault="00152E40" w:rsidP="00152E40">
            <w:pPr>
              <w:spacing w:after="0" w:line="240" w:lineRule="auto"/>
              <w:rPr>
                <w:rFonts w:ascii="Times New Roman" w:hAnsi="Times New Roman" w:cs="Times New Roman"/>
                <w:b/>
                <w:i/>
                <w:color w:val="00B050"/>
                <w:sz w:val="24"/>
                <w:szCs w:val="24"/>
              </w:rPr>
            </w:pPr>
            <w:r w:rsidRPr="00AF0843">
              <w:rPr>
                <w:rFonts w:ascii="Times New Roman" w:hAnsi="Times New Roman" w:cs="Times New Roman"/>
                <w:b/>
                <w:i/>
                <w:color w:val="00B050"/>
                <w:sz w:val="24"/>
                <w:szCs w:val="24"/>
              </w:rPr>
              <w:t xml:space="preserve">28. Изучение </w:t>
            </w:r>
            <w:proofErr w:type="spellStart"/>
            <w:r w:rsidRPr="00AF0843">
              <w:rPr>
                <w:rFonts w:ascii="Times New Roman" w:hAnsi="Times New Roman" w:cs="Times New Roman"/>
                <w:b/>
                <w:i/>
                <w:color w:val="00B050"/>
                <w:sz w:val="24"/>
                <w:szCs w:val="24"/>
              </w:rPr>
              <w:t>гипофизнезависимых</w:t>
            </w:r>
            <w:proofErr w:type="spellEnd"/>
            <w:r w:rsidRPr="00AF0843">
              <w:rPr>
                <w:rFonts w:ascii="Times New Roman" w:hAnsi="Times New Roman" w:cs="Times New Roman"/>
                <w:b/>
                <w:i/>
                <w:color w:val="00B050"/>
                <w:sz w:val="24"/>
                <w:szCs w:val="24"/>
              </w:rPr>
              <w:t xml:space="preserve"> желез.</w:t>
            </w:r>
          </w:p>
          <w:p w:rsidR="00152E40" w:rsidRPr="00AF0843" w:rsidRDefault="00152E40" w:rsidP="00152E40">
            <w:pPr>
              <w:spacing w:after="0" w:line="240" w:lineRule="auto"/>
              <w:rPr>
                <w:rFonts w:ascii="Times New Roman" w:hAnsi="Times New Roman" w:cs="Times New Roman"/>
                <w:i/>
                <w:color w:val="00B050"/>
                <w:sz w:val="24"/>
                <w:szCs w:val="24"/>
                <w:lang w:val="en-US"/>
              </w:rPr>
            </w:pPr>
            <w:r w:rsidRPr="00AF0843">
              <w:rPr>
                <w:rFonts w:ascii="Times New Roman" w:hAnsi="Times New Roman" w:cs="Times New Roman"/>
                <w:i/>
                <w:color w:val="00B050"/>
                <w:sz w:val="24"/>
                <w:szCs w:val="24"/>
              </w:rPr>
              <w:t>Определение с помощью таблиц, муляжей, топографии эндокринных желез. Изучение</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AF0843" w:rsidRDefault="00152E40" w:rsidP="00152E40">
            <w:pPr>
              <w:spacing w:after="0" w:line="240" w:lineRule="auto"/>
              <w:rPr>
                <w:rFonts w:ascii="Times New Roman" w:hAnsi="Times New Roman" w:cs="Times New Roman"/>
                <w:i/>
                <w:color w:val="00B050"/>
                <w:sz w:val="24"/>
                <w:szCs w:val="24"/>
              </w:rPr>
            </w:pPr>
            <w:r w:rsidRPr="00AF0843">
              <w:rPr>
                <w:rFonts w:ascii="Times New Roman" w:hAnsi="Times New Roman" w:cs="Times New Roman"/>
                <w:i/>
                <w:color w:val="00B050"/>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AF0843" w:rsidRDefault="00152E40" w:rsidP="00152E40">
            <w:pPr>
              <w:spacing w:after="0" w:line="240" w:lineRule="auto"/>
              <w:rPr>
                <w:rFonts w:ascii="Times New Roman" w:hAnsi="Times New Roman" w:cs="Times New Roman"/>
                <w:i/>
                <w:color w:val="00B050"/>
                <w:sz w:val="24"/>
                <w:szCs w:val="24"/>
              </w:rPr>
            </w:pPr>
          </w:p>
        </w:tc>
      </w:tr>
    </w:tbl>
    <w:p w:rsidR="00152E40" w:rsidRPr="00AF0843" w:rsidRDefault="00152E40" w:rsidP="00152E40">
      <w:pPr>
        <w:spacing w:after="0" w:line="240" w:lineRule="auto"/>
        <w:rPr>
          <w:rFonts w:ascii="Times New Roman" w:hAnsi="Times New Roman" w:cs="Times New Roman"/>
          <w:i/>
          <w:color w:val="00B050"/>
          <w:sz w:val="24"/>
          <w:szCs w:val="24"/>
        </w:rPr>
        <w:sectPr w:rsidR="00152E40" w:rsidRPr="00AF0843">
          <w:pgSz w:w="16840" w:h="11910" w:orient="landscape"/>
          <w:pgMar w:top="1060" w:right="860" w:bottom="280" w:left="920" w:header="720" w:footer="720" w:gutter="0"/>
          <w:cols w:space="720"/>
        </w:sectPr>
      </w:pPr>
    </w:p>
    <w:p w:rsidR="00152E40" w:rsidRPr="00AF0843" w:rsidRDefault="00152E40" w:rsidP="00152E40">
      <w:pPr>
        <w:spacing w:after="0" w:line="240" w:lineRule="auto"/>
        <w:rPr>
          <w:rFonts w:ascii="Times New Roman" w:hAnsi="Times New Roman" w:cs="Times New Roman"/>
          <w:i/>
          <w:color w:val="00B050"/>
          <w:sz w:val="24"/>
          <w:szCs w:val="24"/>
          <w:lang w:val="en-US"/>
        </w:rPr>
      </w:pPr>
    </w:p>
    <w:tbl>
      <w:tblPr>
        <w:tblW w:w="0" w:type="auto"/>
        <w:tblInd w:w="100" w:type="dxa"/>
        <w:tblLayout w:type="fixed"/>
        <w:tblLook w:val="01E0" w:firstRow="1" w:lastRow="1" w:firstColumn="1" w:lastColumn="1" w:noHBand="0" w:noVBand="0"/>
      </w:tblPr>
      <w:tblGrid>
        <w:gridCol w:w="2092"/>
        <w:gridCol w:w="9108"/>
        <w:gridCol w:w="1685"/>
        <w:gridCol w:w="1966"/>
      </w:tblGrid>
      <w:tr w:rsidR="00152E40" w:rsidRPr="00AF0843" w:rsidTr="00152E40">
        <w:trPr>
          <w:trHeight w:val="838"/>
        </w:trPr>
        <w:tc>
          <w:tcPr>
            <w:tcW w:w="2092" w:type="dxa"/>
            <w:tcBorders>
              <w:top w:val="single" w:sz="6" w:space="0" w:color="000000"/>
              <w:left w:val="single" w:sz="6" w:space="0" w:color="000000"/>
              <w:bottom w:val="single" w:sz="6" w:space="0" w:color="000000"/>
              <w:right w:val="single" w:sz="6" w:space="0" w:color="000000"/>
            </w:tcBorders>
          </w:tcPr>
          <w:p w:rsidR="00152E40" w:rsidRPr="00AF0843" w:rsidRDefault="00152E40" w:rsidP="00152E40">
            <w:pPr>
              <w:spacing w:after="0" w:line="240" w:lineRule="auto"/>
              <w:rPr>
                <w:rFonts w:ascii="Times New Roman" w:hAnsi="Times New Roman" w:cs="Times New Roman"/>
                <w:i/>
                <w:color w:val="00B050"/>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AF0843" w:rsidRDefault="00152E40" w:rsidP="00152E40">
            <w:pPr>
              <w:spacing w:after="0" w:line="240" w:lineRule="auto"/>
              <w:rPr>
                <w:rFonts w:ascii="Times New Roman" w:hAnsi="Times New Roman" w:cs="Times New Roman"/>
                <w:i/>
                <w:color w:val="00B050"/>
                <w:sz w:val="24"/>
                <w:szCs w:val="24"/>
              </w:rPr>
            </w:pPr>
            <w:r w:rsidRPr="00AF0843">
              <w:rPr>
                <w:rFonts w:ascii="Times New Roman" w:hAnsi="Times New Roman" w:cs="Times New Roman"/>
                <w:i/>
                <w:color w:val="00B050"/>
                <w:sz w:val="24"/>
                <w:szCs w:val="24"/>
              </w:rPr>
              <w:t xml:space="preserve">строения паращитовидных желез, вилочковой железы, поджелудочной железы. Тканевые гормоны. Функциональная характеристика гормонов, с указанием проявлений </w:t>
            </w:r>
            <w:proofErr w:type="spellStart"/>
            <w:r w:rsidRPr="00AF0843">
              <w:rPr>
                <w:rFonts w:ascii="Times New Roman" w:hAnsi="Times New Roman" w:cs="Times New Roman"/>
                <w:i/>
                <w:color w:val="00B050"/>
                <w:sz w:val="24"/>
                <w:szCs w:val="24"/>
              </w:rPr>
              <w:t>гипо</w:t>
            </w:r>
            <w:proofErr w:type="spellEnd"/>
            <w:r w:rsidRPr="00AF0843">
              <w:rPr>
                <w:rFonts w:ascii="Times New Roman" w:hAnsi="Times New Roman" w:cs="Times New Roman"/>
                <w:i/>
                <w:color w:val="00B050"/>
                <w:sz w:val="24"/>
                <w:szCs w:val="24"/>
              </w:rPr>
              <w:t>- и гиперфункции.</w:t>
            </w:r>
          </w:p>
        </w:tc>
        <w:tc>
          <w:tcPr>
            <w:tcW w:w="1685" w:type="dxa"/>
            <w:tcBorders>
              <w:top w:val="single" w:sz="6" w:space="0" w:color="000000"/>
              <w:left w:val="single" w:sz="6" w:space="0" w:color="000000"/>
              <w:bottom w:val="single" w:sz="6" w:space="0" w:color="000000"/>
              <w:right w:val="single" w:sz="6" w:space="0" w:color="000000"/>
            </w:tcBorders>
          </w:tcPr>
          <w:p w:rsidR="00152E40" w:rsidRPr="00AF0843" w:rsidRDefault="00152E40" w:rsidP="00152E40">
            <w:pPr>
              <w:spacing w:after="0" w:line="240" w:lineRule="auto"/>
              <w:rPr>
                <w:rFonts w:ascii="Times New Roman" w:hAnsi="Times New Roman" w:cs="Times New Roman"/>
                <w:i/>
                <w:color w:val="00B050"/>
                <w:sz w:val="24"/>
                <w:szCs w:val="24"/>
              </w:rPr>
            </w:pPr>
          </w:p>
        </w:tc>
        <w:tc>
          <w:tcPr>
            <w:tcW w:w="1966" w:type="dxa"/>
            <w:tcBorders>
              <w:top w:val="single" w:sz="6" w:space="0" w:color="000000"/>
              <w:left w:val="single" w:sz="6" w:space="0" w:color="000000"/>
              <w:bottom w:val="single" w:sz="6" w:space="0" w:color="000000"/>
              <w:right w:val="single" w:sz="6" w:space="0" w:color="000000"/>
            </w:tcBorders>
          </w:tcPr>
          <w:p w:rsidR="00152E40" w:rsidRPr="00AF0843" w:rsidRDefault="00152E40" w:rsidP="00152E40">
            <w:pPr>
              <w:spacing w:after="0" w:line="240" w:lineRule="auto"/>
              <w:rPr>
                <w:rFonts w:ascii="Times New Roman" w:hAnsi="Times New Roman" w:cs="Times New Roman"/>
                <w:i/>
                <w:color w:val="00B050"/>
                <w:sz w:val="24"/>
                <w:szCs w:val="24"/>
              </w:rPr>
            </w:pPr>
          </w:p>
        </w:tc>
      </w:tr>
      <w:tr w:rsidR="00152E40" w:rsidRPr="00152E40" w:rsidTr="00152E40">
        <w:trPr>
          <w:trHeight w:hRule="exact" w:val="286"/>
        </w:trPr>
        <w:tc>
          <w:tcPr>
            <w:tcW w:w="11200" w:type="dxa"/>
            <w:gridSpan w:val="2"/>
            <w:tcBorders>
              <w:top w:val="single" w:sz="6" w:space="0" w:color="000000"/>
              <w:left w:val="single" w:sz="6" w:space="0" w:color="000000"/>
              <w:bottom w:val="single" w:sz="6" w:space="0" w:color="000000"/>
              <w:right w:val="single" w:sz="6" w:space="0" w:color="000000"/>
            </w:tcBorders>
            <w:hideMark/>
          </w:tcPr>
          <w:p w:rsidR="00152E40" w:rsidRPr="00C24FE3" w:rsidRDefault="00152E40" w:rsidP="00152E40">
            <w:pPr>
              <w:spacing w:after="0" w:line="240" w:lineRule="auto"/>
              <w:rPr>
                <w:rFonts w:ascii="Times New Roman" w:hAnsi="Times New Roman" w:cs="Times New Roman"/>
                <w:b/>
                <w:sz w:val="24"/>
                <w:szCs w:val="24"/>
              </w:rPr>
            </w:pPr>
            <w:r w:rsidRPr="00C24FE3">
              <w:rPr>
                <w:rFonts w:ascii="Times New Roman" w:hAnsi="Times New Roman" w:cs="Times New Roman"/>
                <w:b/>
                <w:sz w:val="24"/>
                <w:szCs w:val="24"/>
              </w:rPr>
              <w:t>Раздел 6. Морфофункциональная характеристика системы органов дыхания. Процесс дыхания.</w:t>
            </w:r>
          </w:p>
        </w:tc>
        <w:tc>
          <w:tcPr>
            <w:tcW w:w="1685" w:type="dxa"/>
            <w:tcBorders>
              <w:top w:val="single" w:sz="6" w:space="0" w:color="000000"/>
              <w:left w:val="single" w:sz="6" w:space="0" w:color="000000"/>
              <w:bottom w:val="single" w:sz="6" w:space="0" w:color="000000"/>
              <w:right w:val="single" w:sz="6" w:space="0" w:color="000000"/>
            </w:tcBorders>
          </w:tcPr>
          <w:p w:rsidR="00152E40" w:rsidRPr="00C24FE3" w:rsidRDefault="00C24FE3" w:rsidP="00152E40">
            <w:pPr>
              <w:spacing w:after="0" w:line="240" w:lineRule="auto"/>
              <w:rPr>
                <w:rFonts w:ascii="Times New Roman" w:hAnsi="Times New Roman" w:cs="Times New Roman"/>
                <w:b/>
                <w:sz w:val="24"/>
                <w:szCs w:val="24"/>
              </w:rPr>
            </w:pPr>
            <w:r>
              <w:rPr>
                <w:rFonts w:ascii="Times New Roman" w:hAnsi="Times New Roman" w:cs="Times New Roman"/>
                <w:b/>
                <w:sz w:val="24"/>
                <w:szCs w:val="24"/>
              </w:rPr>
              <w:t>8/6</w:t>
            </w:r>
          </w:p>
        </w:tc>
        <w:tc>
          <w:tcPr>
            <w:tcW w:w="1966" w:type="dxa"/>
            <w:tcBorders>
              <w:top w:val="single" w:sz="6" w:space="0" w:color="000000"/>
              <w:left w:val="single" w:sz="6" w:space="0" w:color="000000"/>
              <w:bottom w:val="single" w:sz="6" w:space="0" w:color="000000"/>
              <w:right w:val="single" w:sz="6" w:space="0" w:color="000000"/>
            </w:tcBorders>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152E40">
        <w:trPr>
          <w:trHeight w:val="286"/>
        </w:trPr>
        <w:tc>
          <w:tcPr>
            <w:tcW w:w="2092" w:type="dxa"/>
            <w:vMerge w:val="restart"/>
            <w:tcBorders>
              <w:top w:val="single" w:sz="6" w:space="0" w:color="000000"/>
              <w:left w:val="single" w:sz="6" w:space="0" w:color="000000"/>
              <w:bottom w:val="single" w:sz="6" w:space="0" w:color="000000"/>
              <w:right w:val="single" w:sz="6" w:space="0" w:color="000000"/>
            </w:tcBorders>
            <w:hideMark/>
          </w:tcPr>
          <w:p w:rsidR="00152E40" w:rsidRPr="00C24FE3" w:rsidRDefault="00152E40" w:rsidP="00152E40">
            <w:pPr>
              <w:spacing w:after="0" w:line="240" w:lineRule="auto"/>
              <w:rPr>
                <w:rFonts w:ascii="Times New Roman" w:hAnsi="Times New Roman" w:cs="Times New Roman"/>
                <w:b/>
                <w:sz w:val="24"/>
                <w:szCs w:val="24"/>
              </w:rPr>
            </w:pPr>
            <w:r w:rsidRPr="00C24FE3">
              <w:rPr>
                <w:rFonts w:ascii="Times New Roman" w:hAnsi="Times New Roman" w:cs="Times New Roman"/>
                <w:b/>
                <w:sz w:val="24"/>
                <w:szCs w:val="24"/>
              </w:rPr>
              <w:t>Тема 6.1. Анатомия и физиология органов дыхания.</w:t>
            </w: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C24FE3" w:rsidRDefault="00152E40" w:rsidP="00152E40">
            <w:pPr>
              <w:spacing w:after="0" w:line="240" w:lineRule="auto"/>
              <w:rPr>
                <w:rFonts w:ascii="Times New Roman" w:hAnsi="Times New Roman" w:cs="Times New Roman"/>
                <w:b/>
                <w:sz w:val="24"/>
                <w:szCs w:val="24"/>
                <w:lang w:val="en-US"/>
              </w:rPr>
            </w:pPr>
            <w:r w:rsidRPr="00C24FE3">
              <w:rPr>
                <w:rFonts w:ascii="Times New Roman" w:hAnsi="Times New Roman" w:cs="Times New Roman"/>
                <w:b/>
                <w:sz w:val="24"/>
                <w:szCs w:val="24"/>
              </w:rPr>
              <w:t>Содержание</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C24FE3" w:rsidRDefault="00152E40" w:rsidP="00152E40">
            <w:pPr>
              <w:spacing w:after="0" w:line="240" w:lineRule="auto"/>
              <w:rPr>
                <w:rFonts w:ascii="Times New Roman" w:hAnsi="Times New Roman" w:cs="Times New Roman"/>
                <w:b/>
                <w:sz w:val="24"/>
                <w:szCs w:val="24"/>
              </w:rPr>
            </w:pPr>
            <w:r w:rsidRPr="00C24FE3">
              <w:rPr>
                <w:rFonts w:ascii="Times New Roman" w:hAnsi="Times New Roman" w:cs="Times New Roman"/>
                <w:b/>
                <w:sz w:val="24"/>
                <w:szCs w:val="24"/>
              </w:rPr>
              <w:t>8/6</w:t>
            </w:r>
          </w:p>
        </w:tc>
        <w:tc>
          <w:tcPr>
            <w:tcW w:w="1966" w:type="dxa"/>
            <w:vMerge w:val="restart"/>
            <w:tcBorders>
              <w:top w:val="single" w:sz="6" w:space="0" w:color="000000"/>
              <w:left w:val="single" w:sz="6" w:space="0" w:color="000000"/>
              <w:bottom w:val="single" w:sz="6" w:space="0" w:color="000000"/>
              <w:right w:val="single" w:sz="6" w:space="0" w:color="000000"/>
            </w:tcBorders>
          </w:tcPr>
          <w:p w:rsidR="00152E40" w:rsidRPr="00152E40" w:rsidRDefault="00152E40" w:rsidP="00152E40">
            <w:pPr>
              <w:spacing w:after="0" w:line="240" w:lineRule="auto"/>
              <w:rPr>
                <w:rFonts w:ascii="Times New Roman" w:hAnsi="Times New Roman" w:cs="Times New Roman"/>
                <w:sz w:val="24"/>
                <w:szCs w:val="24"/>
              </w:rPr>
            </w:pPr>
          </w:p>
          <w:p w:rsidR="00596DB3" w:rsidRDefault="00596DB3" w:rsidP="00596DB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3.1.,ПК</w:t>
            </w:r>
            <w:r>
              <w:rPr>
                <w:rFonts w:ascii="Times New Roman" w:hAnsi="Times New Roman" w:cs="Times New Roman"/>
                <w:sz w:val="24"/>
                <w:szCs w:val="24"/>
              </w:rPr>
              <w:t xml:space="preserve"> </w:t>
            </w:r>
            <w:r w:rsidRPr="00152E40">
              <w:rPr>
                <w:rFonts w:ascii="Times New Roman" w:hAnsi="Times New Roman" w:cs="Times New Roman"/>
                <w:sz w:val="24"/>
                <w:szCs w:val="24"/>
              </w:rPr>
              <w:t>3.2</w:t>
            </w:r>
            <w:r>
              <w:rPr>
                <w:rFonts w:ascii="Times New Roman" w:hAnsi="Times New Roman" w:cs="Times New Roman"/>
                <w:sz w:val="24"/>
                <w:szCs w:val="24"/>
              </w:rPr>
              <w:t xml:space="preserve"> ПК 3.3.,</w:t>
            </w:r>
            <w:r w:rsidRPr="00152E40">
              <w:rPr>
                <w:rFonts w:ascii="Times New Roman" w:hAnsi="Times New Roman" w:cs="Times New Roman"/>
                <w:sz w:val="24"/>
                <w:szCs w:val="24"/>
              </w:rPr>
              <w:t>ПК</w:t>
            </w:r>
            <w:r>
              <w:rPr>
                <w:rFonts w:ascii="Times New Roman" w:hAnsi="Times New Roman" w:cs="Times New Roman"/>
                <w:sz w:val="24"/>
                <w:szCs w:val="24"/>
              </w:rPr>
              <w:t xml:space="preserve"> 4,1</w:t>
            </w:r>
          </w:p>
          <w:p w:rsidR="00596DB3" w:rsidRPr="00152E40" w:rsidRDefault="00596DB3" w:rsidP="00596DB3">
            <w:pPr>
              <w:spacing w:after="0" w:line="240" w:lineRule="auto"/>
              <w:rPr>
                <w:rFonts w:ascii="Times New Roman" w:hAnsi="Times New Roman" w:cs="Times New Roman"/>
                <w:sz w:val="24"/>
                <w:szCs w:val="24"/>
              </w:rPr>
            </w:pPr>
            <w:r>
              <w:rPr>
                <w:rFonts w:ascii="Times New Roman" w:hAnsi="Times New Roman" w:cs="Times New Roman"/>
                <w:sz w:val="24"/>
                <w:szCs w:val="24"/>
              </w:rPr>
              <w:t>ПК 4.2.,</w:t>
            </w:r>
            <w:r w:rsidRPr="00152E40">
              <w:rPr>
                <w:rFonts w:ascii="Times New Roman" w:hAnsi="Times New Roman" w:cs="Times New Roman"/>
                <w:sz w:val="24"/>
                <w:szCs w:val="24"/>
              </w:rPr>
              <w:t>ПК</w:t>
            </w:r>
            <w:r>
              <w:rPr>
                <w:rFonts w:ascii="Times New Roman" w:hAnsi="Times New Roman" w:cs="Times New Roman"/>
                <w:sz w:val="24"/>
                <w:szCs w:val="24"/>
              </w:rPr>
              <w:t xml:space="preserve"> 4.3</w:t>
            </w:r>
          </w:p>
          <w:p w:rsidR="00596DB3" w:rsidRDefault="00596DB3" w:rsidP="00596DB3">
            <w:pPr>
              <w:spacing w:after="0" w:line="240" w:lineRule="auto"/>
              <w:rPr>
                <w:rFonts w:ascii="Times New Roman" w:hAnsi="Times New Roman" w:cs="Times New Roman"/>
                <w:sz w:val="24"/>
                <w:szCs w:val="24"/>
              </w:rPr>
            </w:pPr>
            <w:r>
              <w:rPr>
                <w:rFonts w:ascii="Times New Roman" w:hAnsi="Times New Roman" w:cs="Times New Roman"/>
                <w:sz w:val="24"/>
                <w:szCs w:val="24"/>
              </w:rPr>
              <w:t>ПК 4.5.,</w:t>
            </w:r>
            <w:r w:rsidRPr="00152E40">
              <w:rPr>
                <w:rFonts w:ascii="Times New Roman" w:hAnsi="Times New Roman" w:cs="Times New Roman"/>
                <w:sz w:val="24"/>
                <w:szCs w:val="24"/>
              </w:rPr>
              <w:t>ПК</w:t>
            </w:r>
            <w:r>
              <w:rPr>
                <w:rFonts w:ascii="Times New Roman" w:hAnsi="Times New Roman" w:cs="Times New Roman"/>
                <w:sz w:val="24"/>
                <w:szCs w:val="24"/>
              </w:rPr>
              <w:t xml:space="preserve"> </w:t>
            </w:r>
            <w:r w:rsidRPr="00152E40">
              <w:rPr>
                <w:rFonts w:ascii="Times New Roman" w:hAnsi="Times New Roman" w:cs="Times New Roman"/>
                <w:sz w:val="24"/>
                <w:szCs w:val="24"/>
              </w:rPr>
              <w:t>4.6</w:t>
            </w:r>
          </w:p>
          <w:p w:rsidR="00596DB3" w:rsidRDefault="00596DB3" w:rsidP="00596DB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5.1.,ПК</w:t>
            </w:r>
            <w:r>
              <w:rPr>
                <w:rFonts w:ascii="Times New Roman" w:hAnsi="Times New Roman" w:cs="Times New Roman"/>
                <w:sz w:val="24"/>
                <w:szCs w:val="24"/>
              </w:rPr>
              <w:t xml:space="preserve"> 5.2</w:t>
            </w:r>
          </w:p>
          <w:p w:rsidR="00596DB3" w:rsidRPr="00152E40" w:rsidRDefault="00596DB3" w:rsidP="00596DB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5.3.,ПК</w:t>
            </w:r>
            <w:r>
              <w:rPr>
                <w:rFonts w:ascii="Times New Roman" w:hAnsi="Times New Roman" w:cs="Times New Roman"/>
                <w:sz w:val="24"/>
                <w:szCs w:val="24"/>
              </w:rPr>
              <w:t xml:space="preserve"> 5.4</w:t>
            </w:r>
          </w:p>
          <w:p w:rsidR="00596DB3" w:rsidRDefault="00596DB3" w:rsidP="00596DB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ОК01, ОК 02,</w:t>
            </w:r>
            <w:r>
              <w:rPr>
                <w:rFonts w:ascii="Times New Roman" w:hAnsi="Times New Roman" w:cs="Times New Roman"/>
                <w:sz w:val="24"/>
                <w:szCs w:val="24"/>
              </w:rPr>
              <w:t xml:space="preserve"> ОК 08</w:t>
            </w:r>
          </w:p>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C24FE3">
        <w:trPr>
          <w:trHeight w:hRule="exact" w:val="2770"/>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F273AD">
              <w:rPr>
                <w:rFonts w:ascii="Times New Roman" w:hAnsi="Times New Roman" w:cs="Times New Roman"/>
                <w:b/>
                <w:sz w:val="24"/>
                <w:szCs w:val="24"/>
              </w:rPr>
              <w:t>1.Анатомия и физиология органов дыхания</w:t>
            </w:r>
            <w:r w:rsidRPr="00152E40">
              <w:rPr>
                <w:rFonts w:ascii="Times New Roman" w:hAnsi="Times New Roman" w:cs="Times New Roman"/>
                <w:sz w:val="24"/>
                <w:szCs w:val="24"/>
              </w:rPr>
              <w:t>.</w:t>
            </w:r>
          </w:p>
          <w:p w:rsidR="00152E40" w:rsidRPr="00152E40" w:rsidRDefault="00152E40" w:rsidP="00F273AD">
            <w:pPr>
              <w:spacing w:after="0" w:line="240" w:lineRule="auto"/>
              <w:jc w:val="both"/>
              <w:rPr>
                <w:rFonts w:ascii="Times New Roman" w:hAnsi="Times New Roman" w:cs="Times New Roman"/>
                <w:sz w:val="24"/>
                <w:szCs w:val="24"/>
              </w:rPr>
            </w:pPr>
            <w:r w:rsidRPr="00152E40">
              <w:rPr>
                <w:rFonts w:ascii="Times New Roman" w:hAnsi="Times New Roman" w:cs="Times New Roman"/>
                <w:sz w:val="24"/>
                <w:szCs w:val="24"/>
              </w:rPr>
              <w:t>Обзор дыхательной системы. Роль системы дыхания для организма. Значение кислорода. Этапы дыхания. Строение и функции органов дыхательной системы. Потребность дышать, структуры организма человека, её удовлетворяющие. Условно- рефлекторная и произвольная регуляция дыхания. Дыхание при физической работе, при повышенном и пониженном барометрическом давлении. Резервные возможности системы дыхания. Защитные дыхательные рефлексы. Дыхание при речи. Функциональная система поддержания постоянства газового состава крови.</w:t>
            </w:r>
          </w:p>
          <w:p w:rsidR="00152E40" w:rsidRPr="00C24FE3" w:rsidRDefault="00152E40" w:rsidP="00152E40">
            <w:pPr>
              <w:spacing w:after="0" w:line="240" w:lineRule="auto"/>
              <w:rPr>
                <w:rFonts w:ascii="Times New Roman" w:hAnsi="Times New Roman" w:cs="Times New Roman"/>
                <w:color w:val="FF0000"/>
                <w:sz w:val="24"/>
                <w:szCs w:val="24"/>
              </w:rPr>
            </w:pPr>
            <w:r w:rsidRPr="00C24FE3">
              <w:rPr>
                <w:rFonts w:ascii="Times New Roman" w:hAnsi="Times New Roman" w:cs="Times New Roman"/>
                <w:color w:val="FF0000"/>
                <w:sz w:val="24"/>
                <w:szCs w:val="24"/>
              </w:rPr>
              <w:t>Международный день отказа от курения (ноябрь)</w:t>
            </w:r>
          </w:p>
          <w:p w:rsidR="00152E40" w:rsidRPr="00152E40" w:rsidRDefault="00152E40" w:rsidP="00152E40">
            <w:pPr>
              <w:spacing w:after="0" w:line="240" w:lineRule="auto"/>
              <w:rPr>
                <w:rFonts w:ascii="Times New Roman" w:hAnsi="Times New Roman" w:cs="Times New Roman"/>
                <w:sz w:val="24"/>
                <w:szCs w:val="24"/>
              </w:rPr>
            </w:pPr>
            <w:r w:rsidRPr="00C24FE3">
              <w:rPr>
                <w:rFonts w:ascii="Times New Roman" w:hAnsi="Times New Roman" w:cs="Times New Roman"/>
                <w:color w:val="FF0000"/>
                <w:sz w:val="24"/>
                <w:szCs w:val="24"/>
              </w:rPr>
              <w:t>Цель: ознакомить с пагубным влиянием табака на организм человека</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C24FE3">
        <w:trPr>
          <w:trHeight w:hRule="exact" w:val="287"/>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F273AD" w:rsidRDefault="00C24FE3" w:rsidP="00152E40">
            <w:pPr>
              <w:spacing w:after="0" w:line="240" w:lineRule="auto"/>
              <w:rPr>
                <w:rFonts w:ascii="Times New Roman" w:hAnsi="Times New Roman" w:cs="Times New Roman"/>
                <w:b/>
                <w:sz w:val="24"/>
                <w:szCs w:val="24"/>
              </w:rPr>
            </w:pPr>
            <w:r w:rsidRPr="00F273AD">
              <w:rPr>
                <w:rFonts w:ascii="Times New Roman" w:hAnsi="Times New Roman" w:cs="Times New Roman"/>
                <w:b/>
                <w:sz w:val="24"/>
                <w:szCs w:val="24"/>
              </w:rPr>
              <w:t>В том числе практических и лабораторных занятий</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F273AD" w:rsidRDefault="00152E40" w:rsidP="00152E40">
            <w:pPr>
              <w:spacing w:after="0" w:line="240" w:lineRule="auto"/>
              <w:rPr>
                <w:rFonts w:ascii="Times New Roman" w:hAnsi="Times New Roman" w:cs="Times New Roman"/>
                <w:b/>
                <w:sz w:val="24"/>
                <w:szCs w:val="24"/>
                <w:lang w:val="en-US"/>
              </w:rPr>
            </w:pPr>
            <w:r w:rsidRPr="00F273AD">
              <w:rPr>
                <w:rFonts w:ascii="Times New Roman" w:hAnsi="Times New Roman" w:cs="Times New Roman"/>
                <w:b/>
                <w:sz w:val="24"/>
                <w:szCs w:val="24"/>
              </w:rPr>
              <w:t>6</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C24FE3">
        <w:trPr>
          <w:trHeight w:hRule="exact" w:val="1114"/>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F273AD" w:rsidRPr="00F273AD" w:rsidRDefault="00152E40" w:rsidP="00152E40">
            <w:pPr>
              <w:spacing w:after="0" w:line="240" w:lineRule="auto"/>
              <w:rPr>
                <w:rFonts w:ascii="Times New Roman" w:hAnsi="Times New Roman" w:cs="Times New Roman"/>
                <w:b/>
                <w:sz w:val="24"/>
                <w:szCs w:val="24"/>
              </w:rPr>
            </w:pPr>
            <w:r w:rsidRPr="00F273AD">
              <w:rPr>
                <w:rFonts w:ascii="Times New Roman" w:hAnsi="Times New Roman" w:cs="Times New Roman"/>
                <w:b/>
                <w:sz w:val="24"/>
                <w:szCs w:val="24"/>
              </w:rPr>
              <w:t xml:space="preserve">29. Изучение строения верхних дыхательных путей. </w:t>
            </w:r>
          </w:p>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Изучение с помощью препаратов, муляжей, таблиц топографии органов дыхательной системы, строения и функций верхних дыхательных путей (полости носа, глотки, гортань.) Демонстрация на муляже проекции хрящей гортани.</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F273AD">
        <w:trPr>
          <w:trHeight w:hRule="exact" w:val="1930"/>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F273AD">
              <w:rPr>
                <w:rFonts w:ascii="Times New Roman" w:hAnsi="Times New Roman" w:cs="Times New Roman"/>
                <w:b/>
                <w:sz w:val="24"/>
                <w:szCs w:val="24"/>
              </w:rPr>
              <w:t>30. Изучение строения нижних дыхательных путей, легких.</w:t>
            </w:r>
          </w:p>
          <w:p w:rsidR="00152E40" w:rsidRPr="00152E40" w:rsidRDefault="00152E40" w:rsidP="00F273AD">
            <w:pPr>
              <w:spacing w:after="0" w:line="240" w:lineRule="auto"/>
              <w:jc w:val="both"/>
              <w:rPr>
                <w:rFonts w:ascii="Times New Roman" w:hAnsi="Times New Roman" w:cs="Times New Roman"/>
                <w:sz w:val="24"/>
                <w:szCs w:val="24"/>
              </w:rPr>
            </w:pPr>
            <w:r w:rsidRPr="00152E40">
              <w:rPr>
                <w:rFonts w:ascii="Times New Roman" w:hAnsi="Times New Roman" w:cs="Times New Roman"/>
                <w:sz w:val="24"/>
                <w:szCs w:val="24"/>
              </w:rPr>
              <w:t>Изучение с помощью препаратов, муляжей, таблиц топографии органов дыхательной системы, строения и функций нижних дыхательных путей (трахея, бронхи).</w:t>
            </w:r>
          </w:p>
          <w:p w:rsidR="00152E40" w:rsidRPr="00152E40" w:rsidRDefault="00152E40" w:rsidP="00F273AD">
            <w:pPr>
              <w:spacing w:after="0" w:line="240" w:lineRule="auto"/>
              <w:jc w:val="both"/>
              <w:rPr>
                <w:rFonts w:ascii="Times New Roman" w:hAnsi="Times New Roman" w:cs="Times New Roman"/>
                <w:sz w:val="24"/>
                <w:szCs w:val="24"/>
                <w:lang w:val="en-US"/>
              </w:rPr>
            </w:pPr>
            <w:r w:rsidRPr="00152E40">
              <w:rPr>
                <w:rFonts w:ascii="Times New Roman" w:hAnsi="Times New Roman" w:cs="Times New Roman"/>
                <w:sz w:val="24"/>
                <w:szCs w:val="24"/>
              </w:rPr>
              <w:t>Демонстрация на муляже бифуркации трахеи, правого и левого главных бронхов. Изучение строения легких с использованием препаратов, планшетов и муляжей. Изучение строения плевры, плевральной полости. Опасность перелома ребер при сердечно-легочной реанимации.</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C24FE3">
        <w:trPr>
          <w:trHeight w:hRule="exact" w:val="1114"/>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F273AD" w:rsidRDefault="00152E40" w:rsidP="00152E40">
            <w:pPr>
              <w:spacing w:after="0" w:line="240" w:lineRule="auto"/>
              <w:rPr>
                <w:rFonts w:ascii="Times New Roman" w:hAnsi="Times New Roman" w:cs="Times New Roman"/>
                <w:b/>
                <w:sz w:val="24"/>
                <w:szCs w:val="24"/>
              </w:rPr>
            </w:pPr>
            <w:r w:rsidRPr="00F273AD">
              <w:rPr>
                <w:rFonts w:ascii="Times New Roman" w:hAnsi="Times New Roman" w:cs="Times New Roman"/>
                <w:b/>
                <w:sz w:val="24"/>
                <w:szCs w:val="24"/>
              </w:rPr>
              <w:t>31. Изучение физиологии легких.</w:t>
            </w:r>
          </w:p>
          <w:p w:rsidR="00152E40" w:rsidRPr="00152E40" w:rsidRDefault="00152E40" w:rsidP="00F273AD">
            <w:pPr>
              <w:spacing w:after="0" w:line="240" w:lineRule="auto"/>
              <w:jc w:val="both"/>
              <w:rPr>
                <w:rFonts w:ascii="Times New Roman" w:hAnsi="Times New Roman" w:cs="Times New Roman"/>
                <w:sz w:val="24"/>
                <w:szCs w:val="24"/>
                <w:lang w:val="en-US"/>
              </w:rPr>
            </w:pPr>
            <w:r w:rsidRPr="00152E40">
              <w:rPr>
                <w:rFonts w:ascii="Times New Roman" w:hAnsi="Times New Roman" w:cs="Times New Roman"/>
                <w:sz w:val="24"/>
                <w:szCs w:val="24"/>
              </w:rPr>
              <w:t>Физиология процесса вдоха и выдоха. Демонстрация на муляже верхних и нижних границ легких. Определение частоты дыхательных движений в минуту в покое и после физической нагрузки. Спирометрия. Дыхательные объемы.</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bl>
    <w:p w:rsidR="00152E40" w:rsidRPr="00152E40" w:rsidRDefault="00152E40" w:rsidP="00152E40">
      <w:pPr>
        <w:spacing w:after="0" w:line="240" w:lineRule="auto"/>
        <w:rPr>
          <w:rFonts w:ascii="Times New Roman" w:hAnsi="Times New Roman" w:cs="Times New Roman"/>
          <w:sz w:val="24"/>
          <w:szCs w:val="24"/>
        </w:rPr>
        <w:sectPr w:rsidR="00152E40" w:rsidRPr="00152E40">
          <w:pgSz w:w="16840" w:h="11910" w:orient="landscape"/>
          <w:pgMar w:top="1060" w:right="860" w:bottom="280" w:left="920" w:header="720" w:footer="720" w:gutter="0"/>
          <w:cols w:space="720"/>
        </w:sectPr>
      </w:pPr>
    </w:p>
    <w:p w:rsidR="00152E40" w:rsidRPr="00152E40" w:rsidRDefault="00152E40" w:rsidP="00152E40">
      <w:pPr>
        <w:spacing w:after="0" w:line="240" w:lineRule="auto"/>
        <w:rPr>
          <w:rFonts w:ascii="Times New Roman" w:hAnsi="Times New Roman" w:cs="Times New Roman"/>
          <w:sz w:val="24"/>
          <w:szCs w:val="24"/>
          <w:lang w:val="en-US"/>
        </w:rPr>
      </w:pPr>
    </w:p>
    <w:tbl>
      <w:tblPr>
        <w:tblW w:w="0" w:type="auto"/>
        <w:tblInd w:w="100" w:type="dxa"/>
        <w:tblLayout w:type="fixed"/>
        <w:tblLook w:val="01E0" w:firstRow="1" w:lastRow="1" w:firstColumn="1" w:lastColumn="1" w:noHBand="0" w:noVBand="0"/>
      </w:tblPr>
      <w:tblGrid>
        <w:gridCol w:w="2092"/>
        <w:gridCol w:w="9108"/>
        <w:gridCol w:w="1685"/>
        <w:gridCol w:w="1891"/>
      </w:tblGrid>
      <w:tr w:rsidR="00152E40" w:rsidRPr="00152E40" w:rsidTr="00596DB3">
        <w:trPr>
          <w:trHeight w:hRule="exact" w:val="562"/>
        </w:trPr>
        <w:tc>
          <w:tcPr>
            <w:tcW w:w="11200" w:type="dxa"/>
            <w:gridSpan w:val="2"/>
            <w:tcBorders>
              <w:top w:val="single" w:sz="6" w:space="0" w:color="000000"/>
              <w:left w:val="single" w:sz="6" w:space="0" w:color="000000"/>
              <w:bottom w:val="single" w:sz="6" w:space="0" w:color="000000"/>
              <w:right w:val="single" w:sz="6" w:space="0" w:color="000000"/>
            </w:tcBorders>
            <w:hideMark/>
          </w:tcPr>
          <w:p w:rsidR="00152E40" w:rsidRPr="00C24FE3" w:rsidRDefault="00152E40" w:rsidP="00152E40">
            <w:pPr>
              <w:spacing w:after="0" w:line="240" w:lineRule="auto"/>
              <w:rPr>
                <w:rFonts w:ascii="Times New Roman" w:hAnsi="Times New Roman" w:cs="Times New Roman"/>
                <w:b/>
                <w:sz w:val="24"/>
                <w:szCs w:val="24"/>
              </w:rPr>
            </w:pPr>
            <w:r w:rsidRPr="00C24FE3">
              <w:rPr>
                <w:rFonts w:ascii="Times New Roman" w:hAnsi="Times New Roman" w:cs="Times New Roman"/>
                <w:b/>
                <w:sz w:val="24"/>
                <w:szCs w:val="24"/>
              </w:rPr>
              <w:t>Раздел 7. Морфофункциональная характеристика системы органов пищеварения. Процесс пищеварения. Обмен веществ и энергии</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C24FE3" w:rsidRDefault="00152E40" w:rsidP="00152E40">
            <w:pPr>
              <w:spacing w:after="0" w:line="240" w:lineRule="auto"/>
              <w:rPr>
                <w:rFonts w:ascii="Times New Roman" w:hAnsi="Times New Roman" w:cs="Times New Roman"/>
                <w:b/>
                <w:sz w:val="24"/>
                <w:szCs w:val="24"/>
              </w:rPr>
            </w:pPr>
            <w:r w:rsidRPr="00C24FE3">
              <w:rPr>
                <w:rFonts w:ascii="Times New Roman" w:hAnsi="Times New Roman" w:cs="Times New Roman"/>
                <w:b/>
                <w:sz w:val="24"/>
                <w:szCs w:val="24"/>
              </w:rPr>
              <w:t>32 / 20</w:t>
            </w:r>
          </w:p>
        </w:tc>
        <w:tc>
          <w:tcPr>
            <w:tcW w:w="1891" w:type="dxa"/>
            <w:tcBorders>
              <w:top w:val="single" w:sz="6" w:space="0" w:color="000000"/>
              <w:left w:val="single" w:sz="6" w:space="0" w:color="000000"/>
              <w:bottom w:val="single" w:sz="6" w:space="0" w:color="000000"/>
              <w:right w:val="single" w:sz="6" w:space="0" w:color="000000"/>
            </w:tcBorders>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596DB3">
        <w:trPr>
          <w:trHeight w:val="287"/>
        </w:trPr>
        <w:tc>
          <w:tcPr>
            <w:tcW w:w="2092" w:type="dxa"/>
            <w:vMerge w:val="restart"/>
            <w:tcBorders>
              <w:top w:val="single" w:sz="6" w:space="0" w:color="000000"/>
              <w:left w:val="single" w:sz="6" w:space="0" w:color="000000"/>
              <w:bottom w:val="single" w:sz="6" w:space="0" w:color="000000"/>
              <w:right w:val="single" w:sz="6" w:space="0" w:color="000000"/>
            </w:tcBorders>
            <w:hideMark/>
          </w:tcPr>
          <w:p w:rsidR="00152E40" w:rsidRPr="00C24FE3" w:rsidRDefault="00152E40" w:rsidP="00152E40">
            <w:pPr>
              <w:spacing w:after="0" w:line="240" w:lineRule="auto"/>
              <w:rPr>
                <w:rFonts w:ascii="Times New Roman" w:hAnsi="Times New Roman" w:cs="Times New Roman"/>
                <w:b/>
                <w:sz w:val="24"/>
                <w:szCs w:val="24"/>
              </w:rPr>
            </w:pPr>
            <w:r w:rsidRPr="00C24FE3">
              <w:rPr>
                <w:rFonts w:ascii="Times New Roman" w:hAnsi="Times New Roman" w:cs="Times New Roman"/>
                <w:b/>
                <w:sz w:val="24"/>
                <w:szCs w:val="24"/>
              </w:rPr>
              <w:t>Тема 7.1 Обзор</w:t>
            </w:r>
          </w:p>
          <w:p w:rsidR="00152E40" w:rsidRPr="00C24FE3" w:rsidRDefault="00152E40" w:rsidP="00152E40">
            <w:pPr>
              <w:spacing w:after="0" w:line="240" w:lineRule="auto"/>
              <w:rPr>
                <w:rFonts w:ascii="Times New Roman" w:hAnsi="Times New Roman" w:cs="Times New Roman"/>
                <w:b/>
                <w:sz w:val="24"/>
                <w:szCs w:val="24"/>
              </w:rPr>
            </w:pPr>
            <w:r w:rsidRPr="00C24FE3">
              <w:rPr>
                <w:rFonts w:ascii="Times New Roman" w:hAnsi="Times New Roman" w:cs="Times New Roman"/>
                <w:b/>
                <w:sz w:val="24"/>
                <w:szCs w:val="24"/>
              </w:rPr>
              <w:t>пищеварительно й системы.</w:t>
            </w: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C24FE3" w:rsidRDefault="00152E40" w:rsidP="00152E40">
            <w:pPr>
              <w:spacing w:after="0" w:line="240" w:lineRule="auto"/>
              <w:rPr>
                <w:rFonts w:ascii="Times New Roman" w:hAnsi="Times New Roman" w:cs="Times New Roman"/>
                <w:b/>
                <w:sz w:val="24"/>
                <w:szCs w:val="24"/>
                <w:lang w:val="en-US"/>
              </w:rPr>
            </w:pPr>
            <w:r w:rsidRPr="00C24FE3">
              <w:rPr>
                <w:rFonts w:ascii="Times New Roman" w:hAnsi="Times New Roman" w:cs="Times New Roman"/>
                <w:b/>
                <w:sz w:val="24"/>
                <w:szCs w:val="24"/>
              </w:rPr>
              <w:t>Содержание</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C24FE3" w:rsidRDefault="00152E40" w:rsidP="00152E40">
            <w:pPr>
              <w:spacing w:after="0" w:line="240" w:lineRule="auto"/>
              <w:rPr>
                <w:rFonts w:ascii="Times New Roman" w:hAnsi="Times New Roman" w:cs="Times New Roman"/>
                <w:b/>
                <w:sz w:val="24"/>
                <w:szCs w:val="24"/>
              </w:rPr>
            </w:pPr>
            <w:r w:rsidRPr="00C24FE3">
              <w:rPr>
                <w:rFonts w:ascii="Times New Roman" w:hAnsi="Times New Roman" w:cs="Times New Roman"/>
                <w:b/>
                <w:sz w:val="24"/>
                <w:szCs w:val="24"/>
              </w:rPr>
              <w:t>2</w:t>
            </w:r>
          </w:p>
        </w:tc>
        <w:tc>
          <w:tcPr>
            <w:tcW w:w="1891" w:type="dxa"/>
            <w:vMerge w:val="restart"/>
            <w:tcBorders>
              <w:top w:val="single" w:sz="6" w:space="0" w:color="000000"/>
              <w:left w:val="single" w:sz="6" w:space="0" w:color="000000"/>
              <w:bottom w:val="single" w:sz="6" w:space="0" w:color="000000"/>
              <w:right w:val="single" w:sz="6" w:space="0" w:color="000000"/>
            </w:tcBorders>
          </w:tcPr>
          <w:p w:rsidR="00152E40" w:rsidRPr="00152E40" w:rsidRDefault="00152E40" w:rsidP="00152E40">
            <w:pPr>
              <w:spacing w:after="0" w:line="240" w:lineRule="auto"/>
              <w:rPr>
                <w:rFonts w:ascii="Times New Roman" w:hAnsi="Times New Roman" w:cs="Times New Roman"/>
                <w:sz w:val="24"/>
                <w:szCs w:val="24"/>
              </w:rPr>
            </w:pPr>
          </w:p>
          <w:p w:rsidR="00596DB3" w:rsidRDefault="00596DB3" w:rsidP="00596DB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3.1.,ПК</w:t>
            </w:r>
            <w:r>
              <w:rPr>
                <w:rFonts w:ascii="Times New Roman" w:hAnsi="Times New Roman" w:cs="Times New Roman"/>
                <w:sz w:val="24"/>
                <w:szCs w:val="24"/>
              </w:rPr>
              <w:t xml:space="preserve"> </w:t>
            </w:r>
            <w:r w:rsidRPr="00152E40">
              <w:rPr>
                <w:rFonts w:ascii="Times New Roman" w:hAnsi="Times New Roman" w:cs="Times New Roman"/>
                <w:sz w:val="24"/>
                <w:szCs w:val="24"/>
              </w:rPr>
              <w:t>3.2</w:t>
            </w:r>
            <w:r>
              <w:rPr>
                <w:rFonts w:ascii="Times New Roman" w:hAnsi="Times New Roman" w:cs="Times New Roman"/>
                <w:sz w:val="24"/>
                <w:szCs w:val="24"/>
              </w:rPr>
              <w:t xml:space="preserve"> ПК 3.3.,</w:t>
            </w:r>
            <w:r w:rsidRPr="00152E40">
              <w:rPr>
                <w:rFonts w:ascii="Times New Roman" w:hAnsi="Times New Roman" w:cs="Times New Roman"/>
                <w:sz w:val="24"/>
                <w:szCs w:val="24"/>
              </w:rPr>
              <w:t>ПК</w:t>
            </w:r>
            <w:r>
              <w:rPr>
                <w:rFonts w:ascii="Times New Roman" w:hAnsi="Times New Roman" w:cs="Times New Roman"/>
                <w:sz w:val="24"/>
                <w:szCs w:val="24"/>
              </w:rPr>
              <w:t xml:space="preserve"> 4,1</w:t>
            </w:r>
          </w:p>
          <w:p w:rsidR="00596DB3" w:rsidRPr="00152E40" w:rsidRDefault="00596DB3" w:rsidP="00596DB3">
            <w:pPr>
              <w:spacing w:after="0" w:line="240" w:lineRule="auto"/>
              <w:rPr>
                <w:rFonts w:ascii="Times New Roman" w:hAnsi="Times New Roman" w:cs="Times New Roman"/>
                <w:sz w:val="24"/>
                <w:szCs w:val="24"/>
              </w:rPr>
            </w:pPr>
            <w:r>
              <w:rPr>
                <w:rFonts w:ascii="Times New Roman" w:hAnsi="Times New Roman" w:cs="Times New Roman"/>
                <w:sz w:val="24"/>
                <w:szCs w:val="24"/>
              </w:rPr>
              <w:t>ПК 4.2.,</w:t>
            </w:r>
            <w:r w:rsidRPr="00152E40">
              <w:rPr>
                <w:rFonts w:ascii="Times New Roman" w:hAnsi="Times New Roman" w:cs="Times New Roman"/>
                <w:sz w:val="24"/>
                <w:szCs w:val="24"/>
              </w:rPr>
              <w:t>ПК</w:t>
            </w:r>
            <w:r>
              <w:rPr>
                <w:rFonts w:ascii="Times New Roman" w:hAnsi="Times New Roman" w:cs="Times New Roman"/>
                <w:sz w:val="24"/>
                <w:szCs w:val="24"/>
              </w:rPr>
              <w:t xml:space="preserve"> 4.3</w:t>
            </w:r>
          </w:p>
          <w:p w:rsidR="00596DB3" w:rsidRDefault="00596DB3" w:rsidP="00596DB3">
            <w:pPr>
              <w:spacing w:after="0" w:line="240" w:lineRule="auto"/>
              <w:rPr>
                <w:rFonts w:ascii="Times New Roman" w:hAnsi="Times New Roman" w:cs="Times New Roman"/>
                <w:sz w:val="24"/>
                <w:szCs w:val="24"/>
              </w:rPr>
            </w:pPr>
            <w:r>
              <w:rPr>
                <w:rFonts w:ascii="Times New Roman" w:hAnsi="Times New Roman" w:cs="Times New Roman"/>
                <w:sz w:val="24"/>
                <w:szCs w:val="24"/>
              </w:rPr>
              <w:t>ПК 4.5.,</w:t>
            </w:r>
            <w:r w:rsidRPr="00152E40">
              <w:rPr>
                <w:rFonts w:ascii="Times New Roman" w:hAnsi="Times New Roman" w:cs="Times New Roman"/>
                <w:sz w:val="24"/>
                <w:szCs w:val="24"/>
              </w:rPr>
              <w:t>ПК</w:t>
            </w:r>
            <w:r>
              <w:rPr>
                <w:rFonts w:ascii="Times New Roman" w:hAnsi="Times New Roman" w:cs="Times New Roman"/>
                <w:sz w:val="24"/>
                <w:szCs w:val="24"/>
              </w:rPr>
              <w:t xml:space="preserve"> </w:t>
            </w:r>
            <w:r w:rsidRPr="00152E40">
              <w:rPr>
                <w:rFonts w:ascii="Times New Roman" w:hAnsi="Times New Roman" w:cs="Times New Roman"/>
                <w:sz w:val="24"/>
                <w:szCs w:val="24"/>
              </w:rPr>
              <w:t>4.6</w:t>
            </w:r>
          </w:p>
          <w:p w:rsidR="00596DB3" w:rsidRDefault="00596DB3" w:rsidP="00596DB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5.1.,ПК</w:t>
            </w:r>
            <w:r>
              <w:rPr>
                <w:rFonts w:ascii="Times New Roman" w:hAnsi="Times New Roman" w:cs="Times New Roman"/>
                <w:sz w:val="24"/>
                <w:szCs w:val="24"/>
              </w:rPr>
              <w:t xml:space="preserve"> 5.2</w:t>
            </w:r>
          </w:p>
          <w:p w:rsidR="00596DB3" w:rsidRPr="00152E40" w:rsidRDefault="00596DB3" w:rsidP="00596DB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5.3.,ПК</w:t>
            </w:r>
            <w:r>
              <w:rPr>
                <w:rFonts w:ascii="Times New Roman" w:hAnsi="Times New Roman" w:cs="Times New Roman"/>
                <w:sz w:val="24"/>
                <w:szCs w:val="24"/>
              </w:rPr>
              <w:t xml:space="preserve"> 5.4</w:t>
            </w:r>
          </w:p>
          <w:p w:rsidR="00596DB3" w:rsidRDefault="00596DB3" w:rsidP="00596DB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ОК01, ОК 02,</w:t>
            </w:r>
            <w:r>
              <w:rPr>
                <w:rFonts w:ascii="Times New Roman" w:hAnsi="Times New Roman" w:cs="Times New Roman"/>
                <w:sz w:val="24"/>
                <w:szCs w:val="24"/>
              </w:rPr>
              <w:t xml:space="preserve"> ОК 08</w:t>
            </w:r>
          </w:p>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596DB3">
        <w:trPr>
          <w:trHeight w:hRule="exact" w:val="2004"/>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F273AD" w:rsidRDefault="00152E40" w:rsidP="00152E40">
            <w:pPr>
              <w:spacing w:after="0" w:line="240" w:lineRule="auto"/>
              <w:rPr>
                <w:rFonts w:ascii="Times New Roman" w:hAnsi="Times New Roman" w:cs="Times New Roman"/>
                <w:b/>
                <w:sz w:val="24"/>
                <w:szCs w:val="24"/>
              </w:rPr>
            </w:pPr>
            <w:r w:rsidRPr="00F273AD">
              <w:rPr>
                <w:rFonts w:ascii="Times New Roman" w:hAnsi="Times New Roman" w:cs="Times New Roman"/>
                <w:b/>
                <w:sz w:val="24"/>
                <w:szCs w:val="24"/>
              </w:rPr>
              <w:t>1.Обзор пищеварительной системы.</w:t>
            </w:r>
          </w:p>
          <w:p w:rsidR="00152E40" w:rsidRPr="00F273AD" w:rsidRDefault="00152E40" w:rsidP="00F273AD">
            <w:pPr>
              <w:spacing w:after="0" w:line="240" w:lineRule="auto"/>
              <w:jc w:val="both"/>
              <w:rPr>
                <w:rFonts w:ascii="Times New Roman" w:hAnsi="Times New Roman" w:cs="Times New Roman"/>
                <w:sz w:val="24"/>
                <w:szCs w:val="24"/>
              </w:rPr>
            </w:pPr>
            <w:r w:rsidRPr="00152E40">
              <w:rPr>
                <w:rFonts w:ascii="Times New Roman" w:hAnsi="Times New Roman" w:cs="Times New Roman"/>
                <w:sz w:val="24"/>
                <w:szCs w:val="24"/>
              </w:rPr>
              <w:t>Общий план строения пищеварительной системы. Значение пищеварения и методы его исследования. Переваривающая, всасывающая и двигательная функции органов пищеварения.</w:t>
            </w:r>
            <w:r w:rsidR="00F273AD">
              <w:rPr>
                <w:rFonts w:ascii="Times New Roman" w:hAnsi="Times New Roman" w:cs="Times New Roman"/>
                <w:sz w:val="24"/>
                <w:szCs w:val="24"/>
              </w:rPr>
              <w:t xml:space="preserve"> </w:t>
            </w:r>
            <w:r w:rsidRPr="00152E40">
              <w:rPr>
                <w:rFonts w:ascii="Times New Roman" w:hAnsi="Times New Roman" w:cs="Times New Roman"/>
                <w:sz w:val="24"/>
                <w:szCs w:val="24"/>
              </w:rPr>
              <w:t>Строение стенки желудочно-кишечного тракта и пищеварительных желез. Топография и строение органов</w:t>
            </w:r>
            <w:r w:rsidR="00F273AD">
              <w:rPr>
                <w:rFonts w:ascii="Times New Roman" w:hAnsi="Times New Roman" w:cs="Times New Roman"/>
                <w:sz w:val="24"/>
                <w:szCs w:val="24"/>
              </w:rPr>
              <w:t xml:space="preserve"> </w:t>
            </w:r>
            <w:r w:rsidRPr="00152E40">
              <w:rPr>
                <w:rFonts w:ascii="Times New Roman" w:hAnsi="Times New Roman" w:cs="Times New Roman"/>
                <w:sz w:val="24"/>
                <w:szCs w:val="24"/>
              </w:rPr>
              <w:t>желудочно- кишечного</w:t>
            </w:r>
            <w:r w:rsidR="00F273AD">
              <w:rPr>
                <w:rFonts w:ascii="Times New Roman" w:hAnsi="Times New Roman" w:cs="Times New Roman"/>
                <w:sz w:val="24"/>
                <w:szCs w:val="24"/>
              </w:rPr>
              <w:t xml:space="preserve"> </w:t>
            </w:r>
            <w:r w:rsidRPr="00152E40">
              <w:rPr>
                <w:rFonts w:ascii="Times New Roman" w:hAnsi="Times New Roman" w:cs="Times New Roman"/>
                <w:sz w:val="24"/>
                <w:szCs w:val="24"/>
              </w:rPr>
              <w:t>тракта,</w:t>
            </w:r>
            <w:r w:rsidR="00F273AD">
              <w:rPr>
                <w:rFonts w:ascii="Times New Roman" w:hAnsi="Times New Roman" w:cs="Times New Roman"/>
                <w:sz w:val="24"/>
                <w:szCs w:val="24"/>
              </w:rPr>
              <w:t xml:space="preserve"> </w:t>
            </w:r>
            <w:r w:rsidRPr="00152E40">
              <w:rPr>
                <w:rFonts w:ascii="Times New Roman" w:hAnsi="Times New Roman" w:cs="Times New Roman"/>
                <w:sz w:val="24"/>
                <w:szCs w:val="24"/>
              </w:rPr>
              <w:t>печени,</w:t>
            </w:r>
            <w:r w:rsidR="00F273AD">
              <w:rPr>
                <w:rFonts w:ascii="Times New Roman" w:hAnsi="Times New Roman" w:cs="Times New Roman"/>
                <w:sz w:val="24"/>
                <w:szCs w:val="24"/>
              </w:rPr>
              <w:t xml:space="preserve"> </w:t>
            </w:r>
            <w:r w:rsidRPr="00152E40">
              <w:rPr>
                <w:rFonts w:ascii="Times New Roman" w:hAnsi="Times New Roman" w:cs="Times New Roman"/>
                <w:sz w:val="24"/>
                <w:szCs w:val="24"/>
              </w:rPr>
              <w:t>поджелудочной</w:t>
            </w:r>
            <w:r w:rsidR="00F273AD">
              <w:rPr>
                <w:rFonts w:ascii="Times New Roman" w:hAnsi="Times New Roman" w:cs="Times New Roman"/>
                <w:sz w:val="24"/>
                <w:szCs w:val="24"/>
              </w:rPr>
              <w:t xml:space="preserve"> </w:t>
            </w:r>
            <w:r w:rsidRPr="00152E40">
              <w:rPr>
                <w:rFonts w:ascii="Times New Roman" w:hAnsi="Times New Roman" w:cs="Times New Roman"/>
                <w:sz w:val="24"/>
                <w:szCs w:val="24"/>
              </w:rPr>
              <w:t>железы.</w:t>
            </w:r>
            <w:r w:rsidR="00F273AD">
              <w:rPr>
                <w:rFonts w:ascii="Times New Roman" w:hAnsi="Times New Roman" w:cs="Times New Roman"/>
                <w:sz w:val="24"/>
                <w:szCs w:val="24"/>
              </w:rPr>
              <w:t xml:space="preserve"> </w:t>
            </w:r>
            <w:r w:rsidRPr="00152E40">
              <w:rPr>
                <w:rFonts w:ascii="Times New Roman" w:hAnsi="Times New Roman" w:cs="Times New Roman"/>
                <w:sz w:val="24"/>
                <w:szCs w:val="24"/>
              </w:rPr>
              <w:t>Брюшина,</w:t>
            </w:r>
            <w:r w:rsidR="00F273AD">
              <w:rPr>
                <w:rFonts w:ascii="Times New Roman" w:hAnsi="Times New Roman" w:cs="Times New Roman"/>
                <w:sz w:val="24"/>
                <w:szCs w:val="24"/>
              </w:rPr>
              <w:t xml:space="preserve"> </w:t>
            </w:r>
            <w:r w:rsidRPr="00152E40">
              <w:rPr>
                <w:rFonts w:ascii="Times New Roman" w:hAnsi="Times New Roman" w:cs="Times New Roman"/>
                <w:sz w:val="24"/>
                <w:szCs w:val="24"/>
              </w:rPr>
              <w:t>строение.</w:t>
            </w:r>
            <w:r w:rsidR="00F273AD">
              <w:rPr>
                <w:rFonts w:ascii="Times New Roman" w:hAnsi="Times New Roman" w:cs="Times New Roman"/>
                <w:sz w:val="24"/>
                <w:szCs w:val="24"/>
              </w:rPr>
              <w:t xml:space="preserve"> </w:t>
            </w:r>
            <w:r w:rsidRPr="00152E40">
              <w:rPr>
                <w:rFonts w:ascii="Times New Roman" w:hAnsi="Times New Roman" w:cs="Times New Roman"/>
                <w:sz w:val="24"/>
                <w:szCs w:val="24"/>
              </w:rPr>
              <w:t>Образования</w:t>
            </w:r>
            <w:r w:rsidR="00F273AD">
              <w:rPr>
                <w:rFonts w:ascii="Times New Roman" w:hAnsi="Times New Roman" w:cs="Times New Roman"/>
                <w:sz w:val="24"/>
                <w:szCs w:val="24"/>
              </w:rPr>
              <w:t xml:space="preserve"> </w:t>
            </w:r>
            <w:r w:rsidRPr="00152E40">
              <w:rPr>
                <w:rFonts w:ascii="Times New Roman" w:hAnsi="Times New Roman" w:cs="Times New Roman"/>
                <w:sz w:val="24"/>
                <w:szCs w:val="24"/>
              </w:rPr>
              <w:t>брюшины:</w:t>
            </w:r>
            <w:r w:rsidR="00F273AD">
              <w:rPr>
                <w:rFonts w:ascii="Times New Roman" w:hAnsi="Times New Roman" w:cs="Times New Roman"/>
                <w:sz w:val="24"/>
                <w:szCs w:val="24"/>
              </w:rPr>
              <w:t xml:space="preserve"> </w:t>
            </w:r>
            <w:r w:rsidRPr="00152E40">
              <w:rPr>
                <w:rFonts w:ascii="Times New Roman" w:hAnsi="Times New Roman" w:cs="Times New Roman"/>
                <w:sz w:val="24"/>
                <w:szCs w:val="24"/>
              </w:rPr>
              <w:t>связки,</w:t>
            </w:r>
            <w:r w:rsidR="00F273AD">
              <w:rPr>
                <w:rFonts w:ascii="Times New Roman" w:hAnsi="Times New Roman" w:cs="Times New Roman"/>
                <w:sz w:val="24"/>
                <w:szCs w:val="24"/>
              </w:rPr>
              <w:t xml:space="preserve"> </w:t>
            </w:r>
            <w:r w:rsidRPr="00152E40">
              <w:rPr>
                <w:rFonts w:ascii="Times New Roman" w:hAnsi="Times New Roman" w:cs="Times New Roman"/>
                <w:sz w:val="24"/>
                <w:szCs w:val="24"/>
              </w:rPr>
              <w:t>брыжейки,</w:t>
            </w:r>
            <w:r w:rsidR="00F273AD">
              <w:rPr>
                <w:rFonts w:ascii="Times New Roman" w:hAnsi="Times New Roman" w:cs="Times New Roman"/>
                <w:sz w:val="24"/>
                <w:szCs w:val="24"/>
              </w:rPr>
              <w:t xml:space="preserve"> </w:t>
            </w:r>
            <w:r w:rsidRPr="00152E40">
              <w:rPr>
                <w:rFonts w:ascii="Times New Roman" w:hAnsi="Times New Roman" w:cs="Times New Roman"/>
                <w:sz w:val="24"/>
                <w:szCs w:val="24"/>
              </w:rPr>
              <w:t>сальники. Отношение органов брюшной полости к брюшине.</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2</w:t>
            </w:r>
          </w:p>
        </w:tc>
        <w:tc>
          <w:tcPr>
            <w:tcW w:w="1891"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596DB3">
        <w:trPr>
          <w:trHeight w:hRule="exact" w:val="286"/>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152E40" w:rsidRDefault="00C24FE3" w:rsidP="00152E40">
            <w:pPr>
              <w:spacing w:after="0" w:line="240" w:lineRule="auto"/>
              <w:rPr>
                <w:rFonts w:ascii="Times New Roman" w:hAnsi="Times New Roman" w:cs="Times New Roman"/>
                <w:sz w:val="24"/>
                <w:szCs w:val="24"/>
              </w:rPr>
            </w:pPr>
            <w:r w:rsidRPr="00DD38BC">
              <w:rPr>
                <w:rFonts w:ascii="Times New Roman" w:hAnsi="Times New Roman" w:cs="Times New Roman"/>
                <w:b/>
                <w:sz w:val="24"/>
                <w:szCs w:val="24"/>
              </w:rPr>
              <w:t>В том числе практических и лабораторных занятий</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w:t>
            </w:r>
          </w:p>
        </w:tc>
        <w:tc>
          <w:tcPr>
            <w:tcW w:w="1891"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596DB3">
        <w:trPr>
          <w:trHeight w:val="287"/>
        </w:trPr>
        <w:tc>
          <w:tcPr>
            <w:tcW w:w="2092" w:type="dxa"/>
            <w:vMerge w:val="restart"/>
            <w:tcBorders>
              <w:top w:val="single" w:sz="6" w:space="0" w:color="000000"/>
              <w:left w:val="single" w:sz="6" w:space="0" w:color="000000"/>
              <w:bottom w:val="single" w:sz="6" w:space="0" w:color="000000"/>
              <w:right w:val="single" w:sz="6" w:space="0" w:color="000000"/>
            </w:tcBorders>
            <w:hideMark/>
          </w:tcPr>
          <w:p w:rsidR="00152E40" w:rsidRPr="00C24FE3" w:rsidRDefault="00152E40" w:rsidP="00F273AD">
            <w:pPr>
              <w:spacing w:after="0" w:line="240" w:lineRule="auto"/>
              <w:rPr>
                <w:rFonts w:ascii="Times New Roman" w:hAnsi="Times New Roman" w:cs="Times New Roman"/>
                <w:b/>
                <w:sz w:val="24"/>
                <w:szCs w:val="24"/>
              </w:rPr>
            </w:pPr>
            <w:r w:rsidRPr="00C24FE3">
              <w:rPr>
                <w:rFonts w:ascii="Times New Roman" w:hAnsi="Times New Roman" w:cs="Times New Roman"/>
                <w:b/>
                <w:sz w:val="24"/>
                <w:szCs w:val="24"/>
              </w:rPr>
              <w:t xml:space="preserve">Тема 7.2. Начальные отделы </w:t>
            </w:r>
            <w:proofErr w:type="spellStart"/>
            <w:r w:rsidRPr="00C24FE3">
              <w:rPr>
                <w:rFonts w:ascii="Times New Roman" w:hAnsi="Times New Roman" w:cs="Times New Roman"/>
                <w:b/>
                <w:sz w:val="24"/>
                <w:szCs w:val="24"/>
              </w:rPr>
              <w:t>пищеваритель</w:t>
            </w:r>
            <w:proofErr w:type="spellEnd"/>
            <w:r w:rsidR="00F273AD">
              <w:rPr>
                <w:rFonts w:ascii="Times New Roman" w:hAnsi="Times New Roman" w:cs="Times New Roman"/>
                <w:b/>
                <w:sz w:val="24"/>
                <w:szCs w:val="24"/>
              </w:rPr>
              <w:t xml:space="preserve"> </w:t>
            </w:r>
            <w:proofErr w:type="spellStart"/>
            <w:r w:rsidRPr="00C24FE3">
              <w:rPr>
                <w:rFonts w:ascii="Times New Roman" w:hAnsi="Times New Roman" w:cs="Times New Roman"/>
                <w:b/>
                <w:sz w:val="24"/>
                <w:szCs w:val="24"/>
              </w:rPr>
              <w:t>ного</w:t>
            </w:r>
            <w:proofErr w:type="spellEnd"/>
            <w:r w:rsidRPr="00C24FE3">
              <w:rPr>
                <w:rFonts w:ascii="Times New Roman" w:hAnsi="Times New Roman" w:cs="Times New Roman"/>
                <w:b/>
                <w:sz w:val="24"/>
                <w:szCs w:val="24"/>
              </w:rPr>
              <w:t xml:space="preserve"> канала.</w:t>
            </w: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C24FE3" w:rsidRDefault="00152E40" w:rsidP="00152E40">
            <w:pPr>
              <w:spacing w:after="0" w:line="240" w:lineRule="auto"/>
              <w:rPr>
                <w:rFonts w:ascii="Times New Roman" w:hAnsi="Times New Roman" w:cs="Times New Roman"/>
                <w:b/>
                <w:sz w:val="24"/>
                <w:szCs w:val="24"/>
                <w:lang w:val="en-US"/>
              </w:rPr>
            </w:pPr>
            <w:r w:rsidRPr="00C24FE3">
              <w:rPr>
                <w:rFonts w:ascii="Times New Roman" w:hAnsi="Times New Roman" w:cs="Times New Roman"/>
                <w:b/>
                <w:sz w:val="24"/>
                <w:szCs w:val="24"/>
              </w:rPr>
              <w:t>Содержание</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C24FE3" w:rsidRDefault="00152E40" w:rsidP="00152E40">
            <w:pPr>
              <w:spacing w:after="0" w:line="240" w:lineRule="auto"/>
              <w:rPr>
                <w:rFonts w:ascii="Times New Roman" w:hAnsi="Times New Roman" w:cs="Times New Roman"/>
                <w:b/>
                <w:sz w:val="24"/>
                <w:szCs w:val="24"/>
              </w:rPr>
            </w:pPr>
            <w:r w:rsidRPr="00C24FE3">
              <w:rPr>
                <w:rFonts w:ascii="Times New Roman" w:hAnsi="Times New Roman" w:cs="Times New Roman"/>
                <w:b/>
                <w:sz w:val="24"/>
                <w:szCs w:val="24"/>
              </w:rPr>
              <w:t>10</w:t>
            </w:r>
          </w:p>
        </w:tc>
        <w:tc>
          <w:tcPr>
            <w:tcW w:w="1891" w:type="dxa"/>
            <w:vMerge w:val="restart"/>
            <w:tcBorders>
              <w:top w:val="single" w:sz="6" w:space="0" w:color="000000"/>
              <w:left w:val="single" w:sz="6" w:space="0" w:color="000000"/>
              <w:bottom w:val="single" w:sz="6" w:space="0" w:color="000000"/>
              <w:right w:val="single" w:sz="6" w:space="0" w:color="000000"/>
            </w:tcBorders>
          </w:tcPr>
          <w:p w:rsidR="00152E40" w:rsidRPr="00152E40" w:rsidRDefault="00152E40" w:rsidP="00152E40">
            <w:pPr>
              <w:spacing w:after="0" w:line="240" w:lineRule="auto"/>
              <w:rPr>
                <w:rFonts w:ascii="Times New Roman" w:hAnsi="Times New Roman" w:cs="Times New Roman"/>
                <w:sz w:val="24"/>
                <w:szCs w:val="24"/>
              </w:rPr>
            </w:pPr>
          </w:p>
          <w:p w:rsidR="00596DB3" w:rsidRDefault="00596DB3" w:rsidP="00596DB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3.1.,ПК</w:t>
            </w:r>
            <w:r>
              <w:rPr>
                <w:rFonts w:ascii="Times New Roman" w:hAnsi="Times New Roman" w:cs="Times New Roman"/>
                <w:sz w:val="24"/>
                <w:szCs w:val="24"/>
              </w:rPr>
              <w:t xml:space="preserve"> </w:t>
            </w:r>
            <w:r w:rsidRPr="00152E40">
              <w:rPr>
                <w:rFonts w:ascii="Times New Roman" w:hAnsi="Times New Roman" w:cs="Times New Roman"/>
                <w:sz w:val="24"/>
                <w:szCs w:val="24"/>
              </w:rPr>
              <w:t>3.2</w:t>
            </w:r>
            <w:r>
              <w:rPr>
                <w:rFonts w:ascii="Times New Roman" w:hAnsi="Times New Roman" w:cs="Times New Roman"/>
                <w:sz w:val="24"/>
                <w:szCs w:val="24"/>
              </w:rPr>
              <w:t xml:space="preserve"> ПК 3.3.,</w:t>
            </w:r>
            <w:r w:rsidRPr="00152E40">
              <w:rPr>
                <w:rFonts w:ascii="Times New Roman" w:hAnsi="Times New Roman" w:cs="Times New Roman"/>
                <w:sz w:val="24"/>
                <w:szCs w:val="24"/>
              </w:rPr>
              <w:t>ПК</w:t>
            </w:r>
            <w:r>
              <w:rPr>
                <w:rFonts w:ascii="Times New Roman" w:hAnsi="Times New Roman" w:cs="Times New Roman"/>
                <w:sz w:val="24"/>
                <w:szCs w:val="24"/>
              </w:rPr>
              <w:t xml:space="preserve"> 4,1</w:t>
            </w:r>
          </w:p>
          <w:p w:rsidR="00596DB3" w:rsidRPr="00152E40" w:rsidRDefault="00596DB3" w:rsidP="00596DB3">
            <w:pPr>
              <w:spacing w:after="0" w:line="240" w:lineRule="auto"/>
              <w:rPr>
                <w:rFonts w:ascii="Times New Roman" w:hAnsi="Times New Roman" w:cs="Times New Roman"/>
                <w:sz w:val="24"/>
                <w:szCs w:val="24"/>
              </w:rPr>
            </w:pPr>
            <w:r>
              <w:rPr>
                <w:rFonts w:ascii="Times New Roman" w:hAnsi="Times New Roman" w:cs="Times New Roman"/>
                <w:sz w:val="24"/>
                <w:szCs w:val="24"/>
              </w:rPr>
              <w:t>ПК 4.2.,</w:t>
            </w:r>
            <w:r w:rsidRPr="00152E40">
              <w:rPr>
                <w:rFonts w:ascii="Times New Roman" w:hAnsi="Times New Roman" w:cs="Times New Roman"/>
                <w:sz w:val="24"/>
                <w:szCs w:val="24"/>
              </w:rPr>
              <w:t>ПК</w:t>
            </w:r>
            <w:r>
              <w:rPr>
                <w:rFonts w:ascii="Times New Roman" w:hAnsi="Times New Roman" w:cs="Times New Roman"/>
                <w:sz w:val="24"/>
                <w:szCs w:val="24"/>
              </w:rPr>
              <w:t xml:space="preserve"> 4.3</w:t>
            </w:r>
          </w:p>
          <w:p w:rsidR="00596DB3" w:rsidRDefault="00596DB3" w:rsidP="00596DB3">
            <w:pPr>
              <w:spacing w:after="0" w:line="240" w:lineRule="auto"/>
              <w:rPr>
                <w:rFonts w:ascii="Times New Roman" w:hAnsi="Times New Roman" w:cs="Times New Roman"/>
                <w:sz w:val="24"/>
                <w:szCs w:val="24"/>
              </w:rPr>
            </w:pPr>
            <w:r>
              <w:rPr>
                <w:rFonts w:ascii="Times New Roman" w:hAnsi="Times New Roman" w:cs="Times New Roman"/>
                <w:sz w:val="24"/>
                <w:szCs w:val="24"/>
              </w:rPr>
              <w:t>ПК 4.5.,</w:t>
            </w:r>
            <w:r w:rsidRPr="00152E40">
              <w:rPr>
                <w:rFonts w:ascii="Times New Roman" w:hAnsi="Times New Roman" w:cs="Times New Roman"/>
                <w:sz w:val="24"/>
                <w:szCs w:val="24"/>
              </w:rPr>
              <w:t>ПК</w:t>
            </w:r>
            <w:r>
              <w:rPr>
                <w:rFonts w:ascii="Times New Roman" w:hAnsi="Times New Roman" w:cs="Times New Roman"/>
                <w:sz w:val="24"/>
                <w:szCs w:val="24"/>
              </w:rPr>
              <w:t xml:space="preserve"> </w:t>
            </w:r>
            <w:r w:rsidRPr="00152E40">
              <w:rPr>
                <w:rFonts w:ascii="Times New Roman" w:hAnsi="Times New Roman" w:cs="Times New Roman"/>
                <w:sz w:val="24"/>
                <w:szCs w:val="24"/>
              </w:rPr>
              <w:t>4.6</w:t>
            </w:r>
          </w:p>
          <w:p w:rsidR="00596DB3" w:rsidRDefault="00596DB3" w:rsidP="00596DB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5.1.,ПК</w:t>
            </w:r>
            <w:r>
              <w:rPr>
                <w:rFonts w:ascii="Times New Roman" w:hAnsi="Times New Roman" w:cs="Times New Roman"/>
                <w:sz w:val="24"/>
                <w:szCs w:val="24"/>
              </w:rPr>
              <w:t xml:space="preserve"> 5.2</w:t>
            </w:r>
          </w:p>
          <w:p w:rsidR="00596DB3" w:rsidRPr="00152E40" w:rsidRDefault="00596DB3" w:rsidP="00596DB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5.3.,ПК</w:t>
            </w:r>
            <w:r>
              <w:rPr>
                <w:rFonts w:ascii="Times New Roman" w:hAnsi="Times New Roman" w:cs="Times New Roman"/>
                <w:sz w:val="24"/>
                <w:szCs w:val="24"/>
              </w:rPr>
              <w:t xml:space="preserve"> 5.4</w:t>
            </w:r>
          </w:p>
          <w:p w:rsidR="00596DB3" w:rsidRDefault="00596DB3" w:rsidP="00596DB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ОК01, ОК 02,</w:t>
            </w:r>
            <w:r>
              <w:rPr>
                <w:rFonts w:ascii="Times New Roman" w:hAnsi="Times New Roman" w:cs="Times New Roman"/>
                <w:sz w:val="24"/>
                <w:szCs w:val="24"/>
              </w:rPr>
              <w:t xml:space="preserve"> ОК 08</w:t>
            </w:r>
          </w:p>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596DB3">
        <w:trPr>
          <w:trHeight w:hRule="exact" w:val="1388"/>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C24FE3" w:rsidRDefault="00152E40" w:rsidP="00152E40">
            <w:pPr>
              <w:spacing w:after="0" w:line="240" w:lineRule="auto"/>
              <w:rPr>
                <w:rFonts w:ascii="Times New Roman" w:hAnsi="Times New Roman" w:cs="Times New Roman"/>
                <w:b/>
                <w:sz w:val="24"/>
                <w:szCs w:val="24"/>
              </w:rPr>
            </w:pPr>
            <w:r w:rsidRPr="00C24FE3">
              <w:rPr>
                <w:rFonts w:ascii="Times New Roman" w:hAnsi="Times New Roman" w:cs="Times New Roman"/>
                <w:b/>
                <w:sz w:val="24"/>
                <w:szCs w:val="24"/>
              </w:rPr>
              <w:t>1.Начальные отделы пищеварительного канала.</w:t>
            </w:r>
          </w:p>
          <w:p w:rsidR="00152E40" w:rsidRPr="00152E40" w:rsidRDefault="00152E40" w:rsidP="00F273AD">
            <w:pPr>
              <w:spacing w:after="0" w:line="240" w:lineRule="auto"/>
              <w:jc w:val="both"/>
              <w:rPr>
                <w:rFonts w:ascii="Times New Roman" w:hAnsi="Times New Roman" w:cs="Times New Roman"/>
                <w:sz w:val="24"/>
                <w:szCs w:val="24"/>
              </w:rPr>
            </w:pPr>
            <w:r w:rsidRPr="00152E40">
              <w:rPr>
                <w:rFonts w:ascii="Times New Roman" w:hAnsi="Times New Roman" w:cs="Times New Roman"/>
                <w:sz w:val="24"/>
                <w:szCs w:val="24"/>
              </w:rPr>
              <w:t>Процессы пищеварения на уровне полости рта. Механическая и химическая обработка пищи.</w:t>
            </w:r>
            <w:r w:rsidR="00F273AD">
              <w:rPr>
                <w:rFonts w:ascii="Times New Roman" w:hAnsi="Times New Roman" w:cs="Times New Roman"/>
                <w:sz w:val="24"/>
                <w:szCs w:val="24"/>
              </w:rPr>
              <w:t xml:space="preserve"> </w:t>
            </w:r>
            <w:r w:rsidRPr="00152E40">
              <w:rPr>
                <w:rFonts w:ascii="Times New Roman" w:hAnsi="Times New Roman" w:cs="Times New Roman"/>
                <w:sz w:val="24"/>
                <w:szCs w:val="24"/>
              </w:rPr>
              <w:t>Состав пищеварительных соков, деятельность ферментов. Регуляция процессов пищеварения со стороны эндокринной и нервной систем. Состав и свойства слюны. Регуляция слюноотделения. Акт глотания. Регуляция глотания.</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2</w:t>
            </w:r>
          </w:p>
        </w:tc>
        <w:tc>
          <w:tcPr>
            <w:tcW w:w="1891"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596DB3">
        <w:trPr>
          <w:trHeight w:hRule="exact" w:val="286"/>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152E40" w:rsidRDefault="00C24FE3" w:rsidP="00152E40">
            <w:pPr>
              <w:spacing w:after="0" w:line="240" w:lineRule="auto"/>
              <w:rPr>
                <w:rFonts w:ascii="Times New Roman" w:hAnsi="Times New Roman" w:cs="Times New Roman"/>
                <w:sz w:val="24"/>
                <w:szCs w:val="24"/>
              </w:rPr>
            </w:pPr>
            <w:r w:rsidRPr="00DD38BC">
              <w:rPr>
                <w:rFonts w:ascii="Times New Roman" w:hAnsi="Times New Roman" w:cs="Times New Roman"/>
                <w:b/>
                <w:sz w:val="24"/>
                <w:szCs w:val="24"/>
              </w:rPr>
              <w:t>В том числе практических и лабораторных занятий</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F273AD" w:rsidRDefault="00152E40" w:rsidP="00152E40">
            <w:pPr>
              <w:spacing w:after="0" w:line="240" w:lineRule="auto"/>
              <w:rPr>
                <w:rFonts w:ascii="Times New Roman" w:hAnsi="Times New Roman" w:cs="Times New Roman"/>
                <w:b/>
                <w:sz w:val="24"/>
                <w:szCs w:val="24"/>
                <w:lang w:val="en-US"/>
              </w:rPr>
            </w:pPr>
            <w:r w:rsidRPr="00F273AD">
              <w:rPr>
                <w:rFonts w:ascii="Times New Roman" w:hAnsi="Times New Roman" w:cs="Times New Roman"/>
                <w:b/>
                <w:sz w:val="24"/>
                <w:szCs w:val="24"/>
              </w:rPr>
              <w:t>8</w:t>
            </w:r>
          </w:p>
        </w:tc>
        <w:tc>
          <w:tcPr>
            <w:tcW w:w="1891"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596DB3">
        <w:trPr>
          <w:trHeight w:hRule="exact" w:val="1414"/>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F273AD" w:rsidRDefault="00152E40" w:rsidP="00F273AD">
            <w:pPr>
              <w:spacing w:after="0" w:line="240" w:lineRule="auto"/>
              <w:jc w:val="both"/>
              <w:rPr>
                <w:rFonts w:ascii="Times New Roman" w:hAnsi="Times New Roman" w:cs="Times New Roman"/>
                <w:b/>
                <w:sz w:val="24"/>
                <w:szCs w:val="24"/>
              </w:rPr>
            </w:pPr>
            <w:r w:rsidRPr="00F273AD">
              <w:rPr>
                <w:rFonts w:ascii="Times New Roman" w:hAnsi="Times New Roman" w:cs="Times New Roman"/>
                <w:b/>
                <w:sz w:val="24"/>
                <w:szCs w:val="24"/>
              </w:rPr>
              <w:t>32. Изучение анатомии начальных отделов пищеварительного канала.</w:t>
            </w:r>
          </w:p>
          <w:p w:rsidR="00152E40" w:rsidRPr="00152E40" w:rsidRDefault="00152E40" w:rsidP="00F273AD">
            <w:pPr>
              <w:spacing w:after="0" w:line="240" w:lineRule="auto"/>
              <w:jc w:val="both"/>
              <w:rPr>
                <w:rFonts w:ascii="Times New Roman" w:hAnsi="Times New Roman" w:cs="Times New Roman"/>
                <w:sz w:val="24"/>
                <w:szCs w:val="24"/>
                <w:lang w:val="en-US"/>
              </w:rPr>
            </w:pPr>
            <w:r w:rsidRPr="00152E40">
              <w:rPr>
                <w:rFonts w:ascii="Times New Roman" w:hAnsi="Times New Roman" w:cs="Times New Roman"/>
                <w:sz w:val="24"/>
                <w:szCs w:val="24"/>
              </w:rPr>
              <w:t>Топография органов пищеварительного тракта с характеристикой их функции. Изучение строения полости рта, органов полости рта. Изучение строения глотки, пищевода. Изучение расположения, места открытия выводных протоков слюнных желез.</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2</w:t>
            </w:r>
          </w:p>
        </w:tc>
        <w:tc>
          <w:tcPr>
            <w:tcW w:w="1891"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AF0843" w:rsidRPr="00AF0843" w:rsidTr="00596DB3">
        <w:trPr>
          <w:trHeight w:hRule="exact" w:val="1137"/>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AF0843" w:rsidRDefault="00152E40" w:rsidP="00152E40">
            <w:pPr>
              <w:spacing w:after="0" w:line="240" w:lineRule="auto"/>
              <w:rPr>
                <w:rFonts w:ascii="Times New Roman" w:hAnsi="Times New Roman" w:cs="Times New Roman"/>
                <w:i/>
                <w:color w:val="00B050"/>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AF0843" w:rsidRDefault="00152E40" w:rsidP="00F273AD">
            <w:pPr>
              <w:spacing w:after="0" w:line="240" w:lineRule="auto"/>
              <w:jc w:val="both"/>
              <w:rPr>
                <w:rFonts w:ascii="Times New Roman" w:hAnsi="Times New Roman" w:cs="Times New Roman"/>
                <w:i/>
                <w:color w:val="00B050"/>
                <w:sz w:val="24"/>
                <w:szCs w:val="24"/>
              </w:rPr>
            </w:pPr>
            <w:r w:rsidRPr="00AF0843">
              <w:rPr>
                <w:rFonts w:ascii="Times New Roman" w:hAnsi="Times New Roman" w:cs="Times New Roman"/>
                <w:b/>
                <w:i/>
                <w:color w:val="00B050"/>
                <w:sz w:val="24"/>
                <w:szCs w:val="24"/>
              </w:rPr>
              <w:t>33. Изучение физиологии начального отдела пищеварительного тракта.</w:t>
            </w:r>
          </w:p>
          <w:p w:rsidR="00152E40" w:rsidRPr="00AF0843" w:rsidRDefault="00152E40" w:rsidP="00F273AD">
            <w:pPr>
              <w:spacing w:after="0" w:line="240" w:lineRule="auto"/>
              <w:jc w:val="both"/>
              <w:rPr>
                <w:rFonts w:ascii="Times New Roman" w:hAnsi="Times New Roman" w:cs="Times New Roman"/>
                <w:i/>
                <w:color w:val="00B050"/>
                <w:sz w:val="24"/>
                <w:szCs w:val="24"/>
                <w:lang w:val="en-US"/>
              </w:rPr>
            </w:pPr>
            <w:r w:rsidRPr="00AF0843">
              <w:rPr>
                <w:rFonts w:ascii="Times New Roman" w:hAnsi="Times New Roman" w:cs="Times New Roman"/>
                <w:i/>
                <w:color w:val="00B050"/>
                <w:sz w:val="24"/>
                <w:szCs w:val="24"/>
              </w:rPr>
              <w:t>Изучение функционирования полости рта, органов в ней расположенных, физиологии глотки, пищевода. Функционирование желез начального отдела. Регуляция работы слюнных желез.</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AF0843" w:rsidRDefault="00152E40" w:rsidP="00152E40">
            <w:pPr>
              <w:spacing w:after="0" w:line="240" w:lineRule="auto"/>
              <w:rPr>
                <w:rFonts w:ascii="Times New Roman" w:hAnsi="Times New Roman" w:cs="Times New Roman"/>
                <w:i/>
                <w:color w:val="00B050"/>
                <w:sz w:val="24"/>
                <w:szCs w:val="24"/>
              </w:rPr>
            </w:pPr>
            <w:r w:rsidRPr="00AF0843">
              <w:rPr>
                <w:rFonts w:ascii="Times New Roman" w:hAnsi="Times New Roman" w:cs="Times New Roman"/>
                <w:i/>
                <w:color w:val="00B050"/>
                <w:sz w:val="24"/>
                <w:szCs w:val="24"/>
              </w:rPr>
              <w:t>2</w:t>
            </w:r>
          </w:p>
        </w:tc>
        <w:tc>
          <w:tcPr>
            <w:tcW w:w="1891" w:type="dxa"/>
            <w:vMerge/>
            <w:tcBorders>
              <w:top w:val="single" w:sz="6" w:space="0" w:color="000000"/>
              <w:left w:val="single" w:sz="6" w:space="0" w:color="000000"/>
              <w:bottom w:val="single" w:sz="6" w:space="0" w:color="000000"/>
              <w:right w:val="single" w:sz="6" w:space="0" w:color="000000"/>
            </w:tcBorders>
            <w:vAlign w:val="center"/>
            <w:hideMark/>
          </w:tcPr>
          <w:p w:rsidR="00152E40" w:rsidRPr="00AF0843" w:rsidRDefault="00152E40" w:rsidP="00152E40">
            <w:pPr>
              <w:spacing w:after="0" w:line="240" w:lineRule="auto"/>
              <w:rPr>
                <w:rFonts w:ascii="Times New Roman" w:hAnsi="Times New Roman" w:cs="Times New Roman"/>
                <w:i/>
                <w:color w:val="00B050"/>
                <w:sz w:val="24"/>
                <w:szCs w:val="24"/>
              </w:rPr>
            </w:pPr>
          </w:p>
        </w:tc>
      </w:tr>
      <w:tr w:rsidR="00AF0843" w:rsidRPr="00AF0843" w:rsidTr="00AF0843">
        <w:trPr>
          <w:trHeight w:hRule="exact" w:val="287"/>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AF0843" w:rsidRDefault="00152E40" w:rsidP="00152E40">
            <w:pPr>
              <w:spacing w:after="0" w:line="240" w:lineRule="auto"/>
              <w:rPr>
                <w:rFonts w:ascii="Times New Roman" w:hAnsi="Times New Roman" w:cs="Times New Roman"/>
                <w:i/>
                <w:color w:val="00B050"/>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AF0843" w:rsidRDefault="00152E40" w:rsidP="00152E40">
            <w:pPr>
              <w:spacing w:after="0" w:line="240" w:lineRule="auto"/>
              <w:rPr>
                <w:rFonts w:ascii="Times New Roman" w:hAnsi="Times New Roman" w:cs="Times New Roman"/>
                <w:b/>
                <w:i/>
                <w:color w:val="00B050"/>
                <w:sz w:val="24"/>
                <w:szCs w:val="24"/>
              </w:rPr>
            </w:pPr>
            <w:r w:rsidRPr="00AF0843">
              <w:rPr>
                <w:rFonts w:ascii="Times New Roman" w:hAnsi="Times New Roman" w:cs="Times New Roman"/>
                <w:b/>
                <w:i/>
                <w:color w:val="00B050"/>
                <w:sz w:val="24"/>
                <w:szCs w:val="24"/>
              </w:rPr>
              <w:t>34. Изучение анатомии желудка.</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AF0843" w:rsidRDefault="00152E40" w:rsidP="00152E40">
            <w:pPr>
              <w:spacing w:after="0" w:line="240" w:lineRule="auto"/>
              <w:rPr>
                <w:rFonts w:ascii="Times New Roman" w:hAnsi="Times New Roman" w:cs="Times New Roman"/>
                <w:i/>
                <w:color w:val="00B050"/>
                <w:sz w:val="24"/>
                <w:szCs w:val="24"/>
                <w:lang w:val="en-US"/>
              </w:rPr>
            </w:pPr>
            <w:r w:rsidRPr="00AF0843">
              <w:rPr>
                <w:rFonts w:ascii="Times New Roman" w:hAnsi="Times New Roman" w:cs="Times New Roman"/>
                <w:i/>
                <w:color w:val="00B050"/>
                <w:sz w:val="24"/>
                <w:szCs w:val="24"/>
              </w:rPr>
              <w:t>2</w:t>
            </w:r>
          </w:p>
        </w:tc>
        <w:tc>
          <w:tcPr>
            <w:tcW w:w="1891" w:type="dxa"/>
            <w:vMerge/>
            <w:tcBorders>
              <w:top w:val="single" w:sz="6" w:space="0" w:color="000000"/>
              <w:left w:val="single" w:sz="6" w:space="0" w:color="000000"/>
              <w:bottom w:val="single" w:sz="6" w:space="0" w:color="000000"/>
              <w:right w:val="single" w:sz="6" w:space="0" w:color="000000"/>
            </w:tcBorders>
            <w:vAlign w:val="center"/>
            <w:hideMark/>
          </w:tcPr>
          <w:p w:rsidR="00152E40" w:rsidRPr="00AF0843" w:rsidRDefault="00152E40" w:rsidP="00152E40">
            <w:pPr>
              <w:spacing w:after="0" w:line="240" w:lineRule="auto"/>
              <w:rPr>
                <w:rFonts w:ascii="Times New Roman" w:hAnsi="Times New Roman" w:cs="Times New Roman"/>
                <w:i/>
                <w:color w:val="00B050"/>
                <w:sz w:val="24"/>
                <w:szCs w:val="24"/>
              </w:rPr>
            </w:pPr>
          </w:p>
        </w:tc>
      </w:tr>
    </w:tbl>
    <w:p w:rsidR="00152E40" w:rsidRPr="00AF0843" w:rsidRDefault="00152E40" w:rsidP="00152E40">
      <w:pPr>
        <w:spacing w:after="0" w:line="240" w:lineRule="auto"/>
        <w:rPr>
          <w:rFonts w:ascii="Times New Roman" w:hAnsi="Times New Roman" w:cs="Times New Roman"/>
          <w:i/>
          <w:color w:val="00B050"/>
          <w:sz w:val="24"/>
          <w:szCs w:val="24"/>
        </w:rPr>
        <w:sectPr w:rsidR="00152E40" w:rsidRPr="00AF0843">
          <w:pgSz w:w="16840" w:h="11910" w:orient="landscape"/>
          <w:pgMar w:top="1060" w:right="860" w:bottom="280" w:left="920" w:header="720" w:footer="720" w:gutter="0"/>
          <w:cols w:space="720"/>
        </w:sectPr>
      </w:pPr>
    </w:p>
    <w:p w:rsidR="00152E40" w:rsidRPr="00AF0843" w:rsidRDefault="00152E40" w:rsidP="00152E40">
      <w:pPr>
        <w:spacing w:after="0" w:line="240" w:lineRule="auto"/>
        <w:rPr>
          <w:rFonts w:ascii="Times New Roman" w:hAnsi="Times New Roman" w:cs="Times New Roman"/>
          <w:i/>
          <w:color w:val="00B050"/>
          <w:sz w:val="24"/>
          <w:szCs w:val="24"/>
          <w:lang w:val="en-US"/>
        </w:rPr>
      </w:pPr>
    </w:p>
    <w:tbl>
      <w:tblPr>
        <w:tblW w:w="0" w:type="auto"/>
        <w:tblInd w:w="100" w:type="dxa"/>
        <w:tblLayout w:type="fixed"/>
        <w:tblLook w:val="01E0" w:firstRow="1" w:lastRow="1" w:firstColumn="1" w:lastColumn="1" w:noHBand="0" w:noVBand="0"/>
      </w:tblPr>
      <w:tblGrid>
        <w:gridCol w:w="2092"/>
        <w:gridCol w:w="9108"/>
        <w:gridCol w:w="1685"/>
        <w:gridCol w:w="1749"/>
      </w:tblGrid>
      <w:tr w:rsidR="00AF0843" w:rsidRPr="00AF0843" w:rsidTr="00596DB3">
        <w:trPr>
          <w:trHeight w:val="562"/>
        </w:trPr>
        <w:tc>
          <w:tcPr>
            <w:tcW w:w="2092" w:type="dxa"/>
            <w:vMerge w:val="restart"/>
            <w:tcBorders>
              <w:top w:val="single" w:sz="6" w:space="0" w:color="000000"/>
              <w:left w:val="single" w:sz="6" w:space="0" w:color="000000"/>
              <w:bottom w:val="single" w:sz="6" w:space="0" w:color="000000"/>
              <w:right w:val="single" w:sz="6" w:space="0" w:color="000000"/>
            </w:tcBorders>
          </w:tcPr>
          <w:p w:rsidR="00152E40" w:rsidRPr="00AF0843" w:rsidRDefault="00152E40" w:rsidP="00152E40">
            <w:pPr>
              <w:spacing w:after="0" w:line="240" w:lineRule="auto"/>
              <w:rPr>
                <w:rFonts w:ascii="Times New Roman" w:hAnsi="Times New Roman" w:cs="Times New Roman"/>
                <w:i/>
                <w:color w:val="00B050"/>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AF0843" w:rsidRDefault="00152E40" w:rsidP="00C24FE3">
            <w:pPr>
              <w:spacing w:after="0" w:line="240" w:lineRule="auto"/>
              <w:jc w:val="both"/>
              <w:rPr>
                <w:rFonts w:ascii="Times New Roman" w:hAnsi="Times New Roman" w:cs="Times New Roman"/>
                <w:i/>
                <w:color w:val="00B050"/>
                <w:sz w:val="24"/>
                <w:szCs w:val="24"/>
              </w:rPr>
            </w:pPr>
            <w:r w:rsidRPr="00AF0843">
              <w:rPr>
                <w:rFonts w:ascii="Times New Roman" w:hAnsi="Times New Roman" w:cs="Times New Roman"/>
                <w:i/>
                <w:color w:val="00B050"/>
                <w:sz w:val="24"/>
                <w:szCs w:val="24"/>
              </w:rPr>
              <w:t>Изучение топографии и анатомии желудка на муляжах. Определение проекции желудка на поверхности передней брюшной стенки на фантоме.</w:t>
            </w:r>
          </w:p>
        </w:tc>
        <w:tc>
          <w:tcPr>
            <w:tcW w:w="1685" w:type="dxa"/>
            <w:tcBorders>
              <w:top w:val="single" w:sz="6" w:space="0" w:color="000000"/>
              <w:left w:val="single" w:sz="6" w:space="0" w:color="000000"/>
              <w:bottom w:val="single" w:sz="6" w:space="0" w:color="000000"/>
              <w:right w:val="single" w:sz="6" w:space="0" w:color="000000"/>
            </w:tcBorders>
          </w:tcPr>
          <w:p w:rsidR="00152E40" w:rsidRPr="00AF0843" w:rsidRDefault="00152E40" w:rsidP="00152E40">
            <w:pPr>
              <w:spacing w:after="0" w:line="240" w:lineRule="auto"/>
              <w:rPr>
                <w:rFonts w:ascii="Times New Roman" w:hAnsi="Times New Roman" w:cs="Times New Roman"/>
                <w:i/>
                <w:color w:val="00B050"/>
                <w:sz w:val="24"/>
                <w:szCs w:val="24"/>
              </w:rPr>
            </w:pPr>
          </w:p>
        </w:tc>
        <w:tc>
          <w:tcPr>
            <w:tcW w:w="1749" w:type="dxa"/>
            <w:vMerge w:val="restart"/>
            <w:tcBorders>
              <w:top w:val="single" w:sz="6" w:space="0" w:color="000000"/>
              <w:left w:val="single" w:sz="6" w:space="0" w:color="000000"/>
              <w:bottom w:val="single" w:sz="6" w:space="0" w:color="000000"/>
              <w:right w:val="single" w:sz="6" w:space="0" w:color="000000"/>
            </w:tcBorders>
          </w:tcPr>
          <w:p w:rsidR="00152E40" w:rsidRPr="00AF0843" w:rsidRDefault="00152E40" w:rsidP="00152E40">
            <w:pPr>
              <w:spacing w:after="0" w:line="240" w:lineRule="auto"/>
              <w:rPr>
                <w:rFonts w:ascii="Times New Roman" w:hAnsi="Times New Roman" w:cs="Times New Roman"/>
                <w:i/>
                <w:color w:val="00B050"/>
                <w:sz w:val="24"/>
                <w:szCs w:val="24"/>
              </w:rPr>
            </w:pPr>
          </w:p>
        </w:tc>
      </w:tr>
      <w:tr w:rsidR="00152E40" w:rsidRPr="00152E40" w:rsidTr="00596DB3">
        <w:trPr>
          <w:trHeight w:hRule="exact" w:val="866"/>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251B67"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F273AD" w:rsidRDefault="00152E40" w:rsidP="00C24FE3">
            <w:pPr>
              <w:spacing w:after="0" w:line="240" w:lineRule="auto"/>
              <w:jc w:val="both"/>
              <w:rPr>
                <w:rFonts w:ascii="Times New Roman" w:hAnsi="Times New Roman" w:cs="Times New Roman"/>
                <w:b/>
                <w:sz w:val="24"/>
                <w:szCs w:val="24"/>
              </w:rPr>
            </w:pPr>
            <w:r w:rsidRPr="00F273AD">
              <w:rPr>
                <w:rFonts w:ascii="Times New Roman" w:hAnsi="Times New Roman" w:cs="Times New Roman"/>
                <w:b/>
                <w:sz w:val="24"/>
                <w:szCs w:val="24"/>
              </w:rPr>
              <w:t>35. Изучение физиологии желудка.</w:t>
            </w:r>
          </w:p>
          <w:p w:rsidR="00152E40" w:rsidRPr="00152E40" w:rsidRDefault="00152E40" w:rsidP="00C24FE3">
            <w:pPr>
              <w:spacing w:after="0" w:line="240" w:lineRule="auto"/>
              <w:jc w:val="both"/>
              <w:rPr>
                <w:rFonts w:ascii="Times New Roman" w:hAnsi="Times New Roman" w:cs="Times New Roman"/>
                <w:sz w:val="24"/>
                <w:szCs w:val="24"/>
              </w:rPr>
            </w:pPr>
            <w:r w:rsidRPr="00152E40">
              <w:rPr>
                <w:rFonts w:ascii="Times New Roman" w:hAnsi="Times New Roman" w:cs="Times New Roman"/>
                <w:sz w:val="24"/>
                <w:szCs w:val="24"/>
              </w:rPr>
              <w:t>Изучение с</w:t>
            </w:r>
            <w:r w:rsidR="00C24FE3">
              <w:rPr>
                <w:rFonts w:ascii="Times New Roman" w:hAnsi="Times New Roman" w:cs="Times New Roman"/>
                <w:sz w:val="24"/>
                <w:szCs w:val="24"/>
              </w:rPr>
              <w:t xml:space="preserve"> и</w:t>
            </w:r>
            <w:r w:rsidRPr="00152E40">
              <w:rPr>
                <w:rFonts w:ascii="Times New Roman" w:hAnsi="Times New Roman" w:cs="Times New Roman"/>
                <w:sz w:val="24"/>
                <w:szCs w:val="24"/>
              </w:rPr>
              <w:t>спользованием</w:t>
            </w:r>
            <w:r w:rsidR="00C24FE3">
              <w:rPr>
                <w:rFonts w:ascii="Times New Roman" w:hAnsi="Times New Roman" w:cs="Times New Roman"/>
                <w:sz w:val="24"/>
                <w:szCs w:val="24"/>
              </w:rPr>
              <w:t xml:space="preserve"> </w:t>
            </w:r>
            <w:r w:rsidRPr="00152E40">
              <w:rPr>
                <w:rFonts w:ascii="Times New Roman" w:hAnsi="Times New Roman" w:cs="Times New Roman"/>
                <w:sz w:val="24"/>
                <w:szCs w:val="24"/>
              </w:rPr>
              <w:t>препаратов,</w:t>
            </w:r>
            <w:r w:rsidR="00C24FE3">
              <w:rPr>
                <w:rFonts w:ascii="Times New Roman" w:hAnsi="Times New Roman" w:cs="Times New Roman"/>
                <w:sz w:val="24"/>
                <w:szCs w:val="24"/>
              </w:rPr>
              <w:t xml:space="preserve"> </w:t>
            </w:r>
            <w:r w:rsidRPr="00152E40">
              <w:rPr>
                <w:rFonts w:ascii="Times New Roman" w:hAnsi="Times New Roman" w:cs="Times New Roman"/>
                <w:sz w:val="24"/>
                <w:szCs w:val="24"/>
              </w:rPr>
              <w:t>муляжей,</w:t>
            </w:r>
            <w:r w:rsidR="00C24FE3">
              <w:rPr>
                <w:rFonts w:ascii="Times New Roman" w:hAnsi="Times New Roman" w:cs="Times New Roman"/>
                <w:sz w:val="24"/>
                <w:szCs w:val="24"/>
              </w:rPr>
              <w:t xml:space="preserve"> </w:t>
            </w:r>
            <w:r w:rsidRPr="00152E40">
              <w:rPr>
                <w:rFonts w:ascii="Times New Roman" w:hAnsi="Times New Roman" w:cs="Times New Roman"/>
                <w:sz w:val="24"/>
                <w:szCs w:val="24"/>
              </w:rPr>
              <w:t>планшетов</w:t>
            </w:r>
            <w:r w:rsidR="00C24FE3">
              <w:rPr>
                <w:rFonts w:ascii="Times New Roman" w:hAnsi="Times New Roman" w:cs="Times New Roman"/>
                <w:sz w:val="24"/>
                <w:szCs w:val="24"/>
              </w:rPr>
              <w:t xml:space="preserve"> </w:t>
            </w:r>
            <w:r w:rsidRPr="00152E40">
              <w:rPr>
                <w:rFonts w:ascii="Times New Roman" w:hAnsi="Times New Roman" w:cs="Times New Roman"/>
                <w:sz w:val="24"/>
                <w:szCs w:val="24"/>
              </w:rPr>
              <w:t>желудка,</w:t>
            </w:r>
            <w:r w:rsidR="00C24FE3">
              <w:rPr>
                <w:rFonts w:ascii="Times New Roman" w:hAnsi="Times New Roman" w:cs="Times New Roman"/>
                <w:sz w:val="24"/>
                <w:szCs w:val="24"/>
              </w:rPr>
              <w:t xml:space="preserve"> </w:t>
            </w:r>
            <w:r w:rsidRPr="00152E40">
              <w:rPr>
                <w:rFonts w:ascii="Times New Roman" w:hAnsi="Times New Roman" w:cs="Times New Roman"/>
                <w:sz w:val="24"/>
                <w:szCs w:val="24"/>
              </w:rPr>
              <w:t>функции</w:t>
            </w:r>
            <w:r w:rsidR="00C24FE3">
              <w:rPr>
                <w:rFonts w:ascii="Times New Roman" w:hAnsi="Times New Roman" w:cs="Times New Roman"/>
                <w:sz w:val="24"/>
                <w:szCs w:val="24"/>
              </w:rPr>
              <w:t xml:space="preserve"> </w:t>
            </w:r>
            <w:r w:rsidRPr="00152E40">
              <w:rPr>
                <w:rFonts w:ascii="Times New Roman" w:hAnsi="Times New Roman" w:cs="Times New Roman"/>
                <w:sz w:val="24"/>
                <w:szCs w:val="24"/>
              </w:rPr>
              <w:t>органа.</w:t>
            </w:r>
            <w:r w:rsidR="00C24FE3">
              <w:rPr>
                <w:rFonts w:ascii="Times New Roman" w:hAnsi="Times New Roman" w:cs="Times New Roman"/>
                <w:sz w:val="24"/>
                <w:szCs w:val="24"/>
              </w:rPr>
              <w:t xml:space="preserve"> </w:t>
            </w:r>
            <w:r w:rsidRPr="00152E40">
              <w:rPr>
                <w:rFonts w:ascii="Times New Roman" w:hAnsi="Times New Roman" w:cs="Times New Roman"/>
                <w:sz w:val="24"/>
                <w:szCs w:val="24"/>
              </w:rPr>
              <w:t>Изучение состава и свойств желудочного сока.</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2</w:t>
            </w:r>
          </w:p>
        </w:tc>
        <w:tc>
          <w:tcPr>
            <w:tcW w:w="1749"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596DB3">
        <w:trPr>
          <w:trHeight w:val="286"/>
        </w:trPr>
        <w:tc>
          <w:tcPr>
            <w:tcW w:w="2092" w:type="dxa"/>
            <w:vMerge w:val="restart"/>
            <w:tcBorders>
              <w:top w:val="single" w:sz="6" w:space="0" w:color="000000"/>
              <w:left w:val="single" w:sz="6" w:space="0" w:color="000000"/>
              <w:bottom w:val="single" w:sz="6" w:space="0" w:color="000000"/>
              <w:right w:val="single" w:sz="6" w:space="0" w:color="000000"/>
            </w:tcBorders>
            <w:hideMark/>
          </w:tcPr>
          <w:p w:rsidR="00152E40" w:rsidRPr="00C24FE3" w:rsidRDefault="00152E40" w:rsidP="00152E40">
            <w:pPr>
              <w:spacing w:after="0" w:line="240" w:lineRule="auto"/>
              <w:rPr>
                <w:rFonts w:ascii="Times New Roman" w:hAnsi="Times New Roman" w:cs="Times New Roman"/>
                <w:b/>
                <w:sz w:val="24"/>
                <w:szCs w:val="24"/>
              </w:rPr>
            </w:pPr>
            <w:r w:rsidRPr="00C24FE3">
              <w:rPr>
                <w:rFonts w:ascii="Times New Roman" w:hAnsi="Times New Roman" w:cs="Times New Roman"/>
                <w:b/>
                <w:sz w:val="24"/>
                <w:szCs w:val="24"/>
              </w:rPr>
              <w:t>Тема 7.3. Кишечник: строение и пищеварение.</w:t>
            </w: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C24FE3" w:rsidRDefault="00152E40" w:rsidP="00C24FE3">
            <w:pPr>
              <w:spacing w:after="0" w:line="240" w:lineRule="auto"/>
              <w:jc w:val="both"/>
              <w:rPr>
                <w:rFonts w:ascii="Times New Roman" w:hAnsi="Times New Roman" w:cs="Times New Roman"/>
                <w:b/>
                <w:sz w:val="24"/>
                <w:szCs w:val="24"/>
                <w:lang w:val="en-US"/>
              </w:rPr>
            </w:pPr>
            <w:r w:rsidRPr="00C24FE3">
              <w:rPr>
                <w:rFonts w:ascii="Times New Roman" w:hAnsi="Times New Roman" w:cs="Times New Roman"/>
                <w:b/>
                <w:sz w:val="24"/>
                <w:szCs w:val="24"/>
              </w:rPr>
              <w:t>Содержание</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C24FE3" w:rsidRDefault="00152E40" w:rsidP="00152E40">
            <w:pPr>
              <w:spacing w:after="0" w:line="240" w:lineRule="auto"/>
              <w:rPr>
                <w:rFonts w:ascii="Times New Roman" w:hAnsi="Times New Roman" w:cs="Times New Roman"/>
                <w:b/>
                <w:sz w:val="24"/>
                <w:szCs w:val="24"/>
              </w:rPr>
            </w:pPr>
            <w:r w:rsidRPr="00C24FE3">
              <w:rPr>
                <w:rFonts w:ascii="Times New Roman" w:hAnsi="Times New Roman" w:cs="Times New Roman"/>
                <w:b/>
                <w:sz w:val="24"/>
                <w:szCs w:val="24"/>
              </w:rPr>
              <w:t>6</w:t>
            </w:r>
          </w:p>
        </w:tc>
        <w:tc>
          <w:tcPr>
            <w:tcW w:w="1749" w:type="dxa"/>
            <w:vMerge w:val="restart"/>
            <w:tcBorders>
              <w:top w:val="single" w:sz="6" w:space="0" w:color="000000"/>
              <w:left w:val="single" w:sz="6" w:space="0" w:color="000000"/>
              <w:bottom w:val="single" w:sz="6" w:space="0" w:color="000000"/>
              <w:right w:val="single" w:sz="6" w:space="0" w:color="000000"/>
            </w:tcBorders>
          </w:tcPr>
          <w:p w:rsidR="00152E40" w:rsidRPr="00152E40" w:rsidRDefault="00152E40" w:rsidP="00152E40">
            <w:pPr>
              <w:spacing w:after="0" w:line="240" w:lineRule="auto"/>
              <w:rPr>
                <w:rFonts w:ascii="Times New Roman" w:hAnsi="Times New Roman" w:cs="Times New Roman"/>
                <w:sz w:val="24"/>
                <w:szCs w:val="24"/>
              </w:rPr>
            </w:pPr>
          </w:p>
          <w:p w:rsidR="00596DB3" w:rsidRDefault="00596DB3" w:rsidP="00596DB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3.1.,ПК</w:t>
            </w:r>
            <w:r>
              <w:rPr>
                <w:rFonts w:ascii="Times New Roman" w:hAnsi="Times New Roman" w:cs="Times New Roman"/>
                <w:sz w:val="24"/>
                <w:szCs w:val="24"/>
              </w:rPr>
              <w:t xml:space="preserve"> </w:t>
            </w:r>
            <w:r w:rsidRPr="00152E40">
              <w:rPr>
                <w:rFonts w:ascii="Times New Roman" w:hAnsi="Times New Roman" w:cs="Times New Roman"/>
                <w:sz w:val="24"/>
                <w:szCs w:val="24"/>
              </w:rPr>
              <w:t>3.2</w:t>
            </w:r>
            <w:r>
              <w:rPr>
                <w:rFonts w:ascii="Times New Roman" w:hAnsi="Times New Roman" w:cs="Times New Roman"/>
                <w:sz w:val="24"/>
                <w:szCs w:val="24"/>
              </w:rPr>
              <w:t xml:space="preserve"> ПК 3.3.,</w:t>
            </w:r>
            <w:r w:rsidRPr="00152E40">
              <w:rPr>
                <w:rFonts w:ascii="Times New Roman" w:hAnsi="Times New Roman" w:cs="Times New Roman"/>
                <w:sz w:val="24"/>
                <w:szCs w:val="24"/>
              </w:rPr>
              <w:t>ПК</w:t>
            </w:r>
            <w:r>
              <w:rPr>
                <w:rFonts w:ascii="Times New Roman" w:hAnsi="Times New Roman" w:cs="Times New Roman"/>
                <w:sz w:val="24"/>
                <w:szCs w:val="24"/>
              </w:rPr>
              <w:t xml:space="preserve"> 4,1</w:t>
            </w:r>
          </w:p>
          <w:p w:rsidR="00596DB3" w:rsidRPr="00152E40" w:rsidRDefault="00596DB3" w:rsidP="00596DB3">
            <w:pPr>
              <w:spacing w:after="0" w:line="240" w:lineRule="auto"/>
              <w:rPr>
                <w:rFonts w:ascii="Times New Roman" w:hAnsi="Times New Roman" w:cs="Times New Roman"/>
                <w:sz w:val="24"/>
                <w:szCs w:val="24"/>
              </w:rPr>
            </w:pPr>
            <w:r>
              <w:rPr>
                <w:rFonts w:ascii="Times New Roman" w:hAnsi="Times New Roman" w:cs="Times New Roman"/>
                <w:sz w:val="24"/>
                <w:szCs w:val="24"/>
              </w:rPr>
              <w:t>ПК 4.2.,</w:t>
            </w:r>
            <w:r w:rsidRPr="00152E40">
              <w:rPr>
                <w:rFonts w:ascii="Times New Roman" w:hAnsi="Times New Roman" w:cs="Times New Roman"/>
                <w:sz w:val="24"/>
                <w:szCs w:val="24"/>
              </w:rPr>
              <w:t>ПК</w:t>
            </w:r>
            <w:r>
              <w:rPr>
                <w:rFonts w:ascii="Times New Roman" w:hAnsi="Times New Roman" w:cs="Times New Roman"/>
                <w:sz w:val="24"/>
                <w:szCs w:val="24"/>
              </w:rPr>
              <w:t xml:space="preserve"> 4.3</w:t>
            </w:r>
          </w:p>
          <w:p w:rsidR="00596DB3" w:rsidRDefault="00596DB3" w:rsidP="00596DB3">
            <w:pPr>
              <w:spacing w:after="0" w:line="240" w:lineRule="auto"/>
              <w:rPr>
                <w:rFonts w:ascii="Times New Roman" w:hAnsi="Times New Roman" w:cs="Times New Roman"/>
                <w:sz w:val="24"/>
                <w:szCs w:val="24"/>
              </w:rPr>
            </w:pPr>
            <w:r>
              <w:rPr>
                <w:rFonts w:ascii="Times New Roman" w:hAnsi="Times New Roman" w:cs="Times New Roman"/>
                <w:sz w:val="24"/>
                <w:szCs w:val="24"/>
              </w:rPr>
              <w:t>ПК 4.5.,</w:t>
            </w:r>
            <w:r w:rsidRPr="00152E40">
              <w:rPr>
                <w:rFonts w:ascii="Times New Roman" w:hAnsi="Times New Roman" w:cs="Times New Roman"/>
                <w:sz w:val="24"/>
                <w:szCs w:val="24"/>
              </w:rPr>
              <w:t>ПК</w:t>
            </w:r>
            <w:r>
              <w:rPr>
                <w:rFonts w:ascii="Times New Roman" w:hAnsi="Times New Roman" w:cs="Times New Roman"/>
                <w:sz w:val="24"/>
                <w:szCs w:val="24"/>
              </w:rPr>
              <w:t xml:space="preserve"> </w:t>
            </w:r>
            <w:r w:rsidRPr="00152E40">
              <w:rPr>
                <w:rFonts w:ascii="Times New Roman" w:hAnsi="Times New Roman" w:cs="Times New Roman"/>
                <w:sz w:val="24"/>
                <w:szCs w:val="24"/>
              </w:rPr>
              <w:t>4.6</w:t>
            </w:r>
          </w:p>
          <w:p w:rsidR="00596DB3" w:rsidRDefault="00596DB3" w:rsidP="00596DB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5.1.,ПК</w:t>
            </w:r>
            <w:r>
              <w:rPr>
                <w:rFonts w:ascii="Times New Roman" w:hAnsi="Times New Roman" w:cs="Times New Roman"/>
                <w:sz w:val="24"/>
                <w:szCs w:val="24"/>
              </w:rPr>
              <w:t xml:space="preserve"> 5.2</w:t>
            </w:r>
          </w:p>
          <w:p w:rsidR="00596DB3" w:rsidRPr="00152E40" w:rsidRDefault="00596DB3" w:rsidP="00596DB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5.3.,ПК</w:t>
            </w:r>
            <w:r>
              <w:rPr>
                <w:rFonts w:ascii="Times New Roman" w:hAnsi="Times New Roman" w:cs="Times New Roman"/>
                <w:sz w:val="24"/>
                <w:szCs w:val="24"/>
              </w:rPr>
              <w:t xml:space="preserve"> 5.4</w:t>
            </w:r>
          </w:p>
          <w:p w:rsidR="00596DB3" w:rsidRDefault="00596DB3" w:rsidP="00596DB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ОК01, ОК 02,</w:t>
            </w:r>
            <w:r>
              <w:rPr>
                <w:rFonts w:ascii="Times New Roman" w:hAnsi="Times New Roman" w:cs="Times New Roman"/>
                <w:sz w:val="24"/>
                <w:szCs w:val="24"/>
              </w:rPr>
              <w:t xml:space="preserve"> ОК 08</w:t>
            </w:r>
          </w:p>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596DB3">
        <w:trPr>
          <w:trHeight w:hRule="exact" w:val="1666"/>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C24FE3">
            <w:pPr>
              <w:spacing w:after="0" w:line="240" w:lineRule="auto"/>
              <w:jc w:val="both"/>
              <w:rPr>
                <w:rFonts w:ascii="Times New Roman" w:hAnsi="Times New Roman" w:cs="Times New Roman"/>
                <w:sz w:val="24"/>
                <w:szCs w:val="24"/>
              </w:rPr>
            </w:pPr>
            <w:r w:rsidRPr="00C24FE3">
              <w:rPr>
                <w:rFonts w:ascii="Times New Roman" w:hAnsi="Times New Roman" w:cs="Times New Roman"/>
                <w:b/>
                <w:sz w:val="24"/>
                <w:szCs w:val="24"/>
              </w:rPr>
              <w:t>1.Кишечник: строение и пищеварение</w:t>
            </w:r>
            <w:r w:rsidRPr="00152E40">
              <w:rPr>
                <w:rFonts w:ascii="Times New Roman" w:hAnsi="Times New Roman" w:cs="Times New Roman"/>
                <w:sz w:val="24"/>
                <w:szCs w:val="24"/>
              </w:rPr>
              <w:t>.</w:t>
            </w:r>
          </w:p>
          <w:p w:rsidR="00152E40" w:rsidRPr="00152E40" w:rsidRDefault="00152E40" w:rsidP="00C24FE3">
            <w:pPr>
              <w:spacing w:after="0" w:line="240" w:lineRule="auto"/>
              <w:jc w:val="both"/>
              <w:rPr>
                <w:rFonts w:ascii="Times New Roman" w:hAnsi="Times New Roman" w:cs="Times New Roman"/>
                <w:sz w:val="24"/>
                <w:szCs w:val="24"/>
              </w:rPr>
            </w:pPr>
            <w:r w:rsidRPr="00152E40">
              <w:rPr>
                <w:rFonts w:ascii="Times New Roman" w:hAnsi="Times New Roman" w:cs="Times New Roman"/>
                <w:sz w:val="24"/>
                <w:szCs w:val="24"/>
              </w:rPr>
              <w:t>Процессы пищеварения на уровне тонкой и толстой кишки. Механическая и химическая обработка пищи. Состав пищеварительных соков, деятельность ферментов. Полостное и пристеночное пищеварение. Всасывание. Регуляция процессов пищеварения со стороны эндокринной и нервной систем. Роль микроорганизмов в процессе пищеварения в толстой кишке.</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2</w:t>
            </w:r>
          </w:p>
        </w:tc>
        <w:tc>
          <w:tcPr>
            <w:tcW w:w="1749"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596DB3">
        <w:trPr>
          <w:trHeight w:hRule="exact" w:val="287"/>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152E40" w:rsidRDefault="00C24FE3" w:rsidP="00152E40">
            <w:pPr>
              <w:spacing w:after="0" w:line="240" w:lineRule="auto"/>
              <w:rPr>
                <w:rFonts w:ascii="Times New Roman" w:hAnsi="Times New Roman" w:cs="Times New Roman"/>
                <w:sz w:val="24"/>
                <w:szCs w:val="24"/>
              </w:rPr>
            </w:pPr>
            <w:r w:rsidRPr="00DD38BC">
              <w:rPr>
                <w:rFonts w:ascii="Times New Roman" w:hAnsi="Times New Roman" w:cs="Times New Roman"/>
                <w:b/>
                <w:sz w:val="24"/>
                <w:szCs w:val="24"/>
              </w:rPr>
              <w:t>В том числе практических и лабораторных занятий</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4</w:t>
            </w:r>
          </w:p>
        </w:tc>
        <w:tc>
          <w:tcPr>
            <w:tcW w:w="1749"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596DB3">
        <w:trPr>
          <w:trHeight w:hRule="exact" w:val="1151"/>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C24FE3">
            <w:pPr>
              <w:spacing w:after="0" w:line="240" w:lineRule="auto"/>
              <w:jc w:val="both"/>
              <w:rPr>
                <w:rFonts w:ascii="Times New Roman" w:hAnsi="Times New Roman" w:cs="Times New Roman"/>
                <w:sz w:val="24"/>
                <w:szCs w:val="24"/>
              </w:rPr>
            </w:pPr>
            <w:r w:rsidRPr="00F273AD">
              <w:rPr>
                <w:rFonts w:ascii="Times New Roman" w:hAnsi="Times New Roman" w:cs="Times New Roman"/>
                <w:b/>
                <w:sz w:val="24"/>
                <w:szCs w:val="24"/>
              </w:rPr>
              <w:t>36. Изучение анатомии и физиологии тонкого кишечника</w:t>
            </w:r>
          </w:p>
          <w:p w:rsidR="00152E40" w:rsidRPr="00152E40" w:rsidRDefault="00152E40" w:rsidP="00C24FE3">
            <w:pPr>
              <w:spacing w:after="0" w:line="240" w:lineRule="auto"/>
              <w:jc w:val="both"/>
              <w:rPr>
                <w:rFonts w:ascii="Times New Roman" w:hAnsi="Times New Roman" w:cs="Times New Roman"/>
                <w:sz w:val="24"/>
                <w:szCs w:val="24"/>
              </w:rPr>
            </w:pPr>
            <w:r w:rsidRPr="00152E40">
              <w:rPr>
                <w:rFonts w:ascii="Times New Roman" w:hAnsi="Times New Roman" w:cs="Times New Roman"/>
                <w:sz w:val="24"/>
                <w:szCs w:val="24"/>
              </w:rPr>
              <w:t>Изучение с использованием препаратов, муляжей, планшетов строения и функций кишечника. Тонкая кишка – расположение, проекция на переднюю брюшную стенку. Изучение пищеварения в тонкой кишке.</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2</w:t>
            </w:r>
          </w:p>
        </w:tc>
        <w:tc>
          <w:tcPr>
            <w:tcW w:w="1749"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596DB3">
        <w:trPr>
          <w:trHeight w:hRule="exact" w:val="2273"/>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C24FE3">
            <w:pPr>
              <w:spacing w:after="0" w:line="240" w:lineRule="auto"/>
              <w:jc w:val="both"/>
              <w:rPr>
                <w:rFonts w:ascii="Times New Roman" w:hAnsi="Times New Roman" w:cs="Times New Roman"/>
                <w:sz w:val="24"/>
                <w:szCs w:val="24"/>
              </w:rPr>
            </w:pPr>
            <w:r w:rsidRPr="00FB264C">
              <w:rPr>
                <w:rFonts w:ascii="Times New Roman" w:hAnsi="Times New Roman" w:cs="Times New Roman"/>
                <w:b/>
                <w:sz w:val="24"/>
                <w:szCs w:val="24"/>
              </w:rPr>
              <w:t>37. Изучение анатомии и физиологии толстого кишечника</w:t>
            </w:r>
          </w:p>
          <w:p w:rsidR="00152E40" w:rsidRPr="00152E40" w:rsidRDefault="00152E40" w:rsidP="00C24FE3">
            <w:pPr>
              <w:spacing w:after="0" w:line="240" w:lineRule="auto"/>
              <w:jc w:val="both"/>
              <w:rPr>
                <w:rFonts w:ascii="Times New Roman" w:hAnsi="Times New Roman" w:cs="Times New Roman"/>
                <w:sz w:val="24"/>
                <w:szCs w:val="24"/>
              </w:rPr>
            </w:pPr>
            <w:r w:rsidRPr="00152E40">
              <w:rPr>
                <w:rFonts w:ascii="Times New Roman" w:hAnsi="Times New Roman" w:cs="Times New Roman"/>
                <w:sz w:val="24"/>
                <w:szCs w:val="24"/>
              </w:rPr>
              <w:t>Изучение строения толстой кишки с использованием муляжей,</w:t>
            </w:r>
            <w:r w:rsidR="00C24FE3">
              <w:rPr>
                <w:rFonts w:ascii="Times New Roman" w:hAnsi="Times New Roman" w:cs="Times New Roman"/>
                <w:sz w:val="24"/>
                <w:szCs w:val="24"/>
              </w:rPr>
              <w:t xml:space="preserve"> </w:t>
            </w:r>
            <w:r w:rsidRPr="00152E40">
              <w:rPr>
                <w:rFonts w:ascii="Times New Roman" w:hAnsi="Times New Roman" w:cs="Times New Roman"/>
                <w:sz w:val="24"/>
                <w:szCs w:val="24"/>
              </w:rPr>
              <w:t>атласов,</w:t>
            </w:r>
            <w:r w:rsidR="00C24FE3">
              <w:rPr>
                <w:rFonts w:ascii="Times New Roman" w:hAnsi="Times New Roman" w:cs="Times New Roman"/>
                <w:sz w:val="24"/>
                <w:szCs w:val="24"/>
              </w:rPr>
              <w:t xml:space="preserve"> </w:t>
            </w:r>
            <w:r w:rsidRPr="00152E40">
              <w:rPr>
                <w:rFonts w:ascii="Times New Roman" w:hAnsi="Times New Roman" w:cs="Times New Roman"/>
                <w:sz w:val="24"/>
                <w:szCs w:val="24"/>
              </w:rPr>
              <w:t>планшетов,</w:t>
            </w:r>
            <w:r w:rsidR="00C24FE3">
              <w:rPr>
                <w:rFonts w:ascii="Times New Roman" w:hAnsi="Times New Roman" w:cs="Times New Roman"/>
                <w:sz w:val="24"/>
                <w:szCs w:val="24"/>
              </w:rPr>
              <w:t xml:space="preserve"> </w:t>
            </w:r>
            <w:r w:rsidRPr="00152E40">
              <w:rPr>
                <w:rFonts w:ascii="Times New Roman" w:hAnsi="Times New Roman" w:cs="Times New Roman"/>
                <w:sz w:val="24"/>
                <w:szCs w:val="24"/>
              </w:rPr>
              <w:t>макропрепаратов.</w:t>
            </w:r>
            <w:r w:rsidR="00C24FE3">
              <w:rPr>
                <w:rFonts w:ascii="Times New Roman" w:hAnsi="Times New Roman" w:cs="Times New Roman"/>
                <w:sz w:val="24"/>
                <w:szCs w:val="24"/>
              </w:rPr>
              <w:t xml:space="preserve"> </w:t>
            </w:r>
            <w:r w:rsidRPr="00152E40">
              <w:rPr>
                <w:rFonts w:ascii="Times New Roman" w:hAnsi="Times New Roman" w:cs="Times New Roman"/>
                <w:sz w:val="24"/>
                <w:szCs w:val="24"/>
              </w:rPr>
              <w:t>Проекция</w:t>
            </w:r>
            <w:r w:rsidR="00C24FE3">
              <w:rPr>
                <w:rFonts w:ascii="Times New Roman" w:hAnsi="Times New Roman" w:cs="Times New Roman"/>
                <w:sz w:val="24"/>
                <w:szCs w:val="24"/>
              </w:rPr>
              <w:t xml:space="preserve"> </w:t>
            </w:r>
            <w:r w:rsidRPr="00152E40">
              <w:rPr>
                <w:rFonts w:ascii="Times New Roman" w:hAnsi="Times New Roman" w:cs="Times New Roman"/>
                <w:sz w:val="24"/>
                <w:szCs w:val="24"/>
              </w:rPr>
              <w:t>отделов</w:t>
            </w:r>
            <w:r w:rsidR="00C24FE3">
              <w:rPr>
                <w:rFonts w:ascii="Times New Roman" w:hAnsi="Times New Roman" w:cs="Times New Roman"/>
                <w:sz w:val="24"/>
                <w:szCs w:val="24"/>
              </w:rPr>
              <w:t xml:space="preserve"> </w:t>
            </w:r>
            <w:r w:rsidRPr="00152E40">
              <w:rPr>
                <w:rFonts w:ascii="Times New Roman" w:hAnsi="Times New Roman" w:cs="Times New Roman"/>
                <w:sz w:val="24"/>
                <w:szCs w:val="24"/>
              </w:rPr>
              <w:t>толстой</w:t>
            </w:r>
            <w:r w:rsidR="00C24FE3">
              <w:rPr>
                <w:rFonts w:ascii="Times New Roman" w:hAnsi="Times New Roman" w:cs="Times New Roman"/>
                <w:sz w:val="24"/>
                <w:szCs w:val="24"/>
              </w:rPr>
              <w:t xml:space="preserve"> </w:t>
            </w:r>
            <w:r w:rsidRPr="00152E40">
              <w:rPr>
                <w:rFonts w:ascii="Times New Roman" w:hAnsi="Times New Roman" w:cs="Times New Roman"/>
                <w:sz w:val="24"/>
                <w:szCs w:val="24"/>
              </w:rPr>
              <w:t>кишки на брюшную стенку. Изучение пищеварения в толстой кишке под действием ферментов кишечного сока и бактерий. Формирование каловых масс. Состав каловых масс. Акт дефекации, его регуляция. Составление сравнительной характеристики строения стенки желудка, тонкой и толстой кишки и характеристики процессов пищеварения в различных отделах пищеварительного тракта.</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2</w:t>
            </w:r>
          </w:p>
        </w:tc>
        <w:tc>
          <w:tcPr>
            <w:tcW w:w="1749"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596DB3">
        <w:trPr>
          <w:trHeight w:val="287"/>
        </w:trPr>
        <w:tc>
          <w:tcPr>
            <w:tcW w:w="2092" w:type="dxa"/>
            <w:vMerge w:val="restart"/>
            <w:tcBorders>
              <w:top w:val="single" w:sz="6" w:space="0" w:color="000000"/>
              <w:left w:val="single" w:sz="6" w:space="0" w:color="000000"/>
              <w:bottom w:val="single" w:sz="6" w:space="0" w:color="000000"/>
              <w:right w:val="single" w:sz="6" w:space="0" w:color="000000"/>
            </w:tcBorders>
            <w:hideMark/>
          </w:tcPr>
          <w:p w:rsidR="00152E40" w:rsidRPr="00C24FE3" w:rsidRDefault="00152E40" w:rsidP="00152E40">
            <w:pPr>
              <w:spacing w:after="0" w:line="240" w:lineRule="auto"/>
              <w:rPr>
                <w:rFonts w:ascii="Times New Roman" w:hAnsi="Times New Roman" w:cs="Times New Roman"/>
                <w:b/>
                <w:sz w:val="24"/>
                <w:szCs w:val="24"/>
              </w:rPr>
            </w:pPr>
            <w:r w:rsidRPr="00C24FE3">
              <w:rPr>
                <w:rFonts w:ascii="Times New Roman" w:hAnsi="Times New Roman" w:cs="Times New Roman"/>
                <w:b/>
                <w:sz w:val="24"/>
                <w:szCs w:val="24"/>
              </w:rPr>
              <w:t>Тема 7.4. Анатомия больших пищеварительн</w:t>
            </w:r>
            <w:r w:rsidR="00596DB3">
              <w:rPr>
                <w:rFonts w:ascii="Times New Roman" w:hAnsi="Times New Roman" w:cs="Times New Roman"/>
                <w:b/>
                <w:sz w:val="24"/>
                <w:szCs w:val="24"/>
              </w:rPr>
              <w:t>ых желез</w:t>
            </w: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C24FE3" w:rsidRDefault="00152E40" w:rsidP="00152E40">
            <w:pPr>
              <w:spacing w:after="0" w:line="240" w:lineRule="auto"/>
              <w:rPr>
                <w:rFonts w:ascii="Times New Roman" w:hAnsi="Times New Roman" w:cs="Times New Roman"/>
                <w:b/>
                <w:sz w:val="24"/>
                <w:szCs w:val="24"/>
              </w:rPr>
            </w:pPr>
            <w:r w:rsidRPr="00C24FE3">
              <w:rPr>
                <w:rFonts w:ascii="Times New Roman" w:hAnsi="Times New Roman" w:cs="Times New Roman"/>
                <w:b/>
                <w:sz w:val="24"/>
                <w:szCs w:val="24"/>
              </w:rPr>
              <w:t>Содержание</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C24FE3" w:rsidRDefault="00152E40" w:rsidP="00152E40">
            <w:pPr>
              <w:spacing w:after="0" w:line="240" w:lineRule="auto"/>
              <w:rPr>
                <w:rFonts w:ascii="Times New Roman" w:hAnsi="Times New Roman" w:cs="Times New Roman"/>
                <w:b/>
                <w:sz w:val="24"/>
                <w:szCs w:val="24"/>
              </w:rPr>
            </w:pPr>
            <w:r w:rsidRPr="00C24FE3">
              <w:rPr>
                <w:rFonts w:ascii="Times New Roman" w:hAnsi="Times New Roman" w:cs="Times New Roman"/>
                <w:b/>
                <w:sz w:val="24"/>
                <w:szCs w:val="24"/>
              </w:rPr>
              <w:t>4</w:t>
            </w:r>
          </w:p>
        </w:tc>
        <w:tc>
          <w:tcPr>
            <w:tcW w:w="1749" w:type="dxa"/>
            <w:vMerge w:val="restart"/>
            <w:tcBorders>
              <w:top w:val="single" w:sz="6" w:space="0" w:color="000000"/>
              <w:left w:val="single" w:sz="6" w:space="0" w:color="000000"/>
              <w:bottom w:val="single" w:sz="6" w:space="0" w:color="000000"/>
              <w:right w:val="single" w:sz="6" w:space="0" w:color="000000"/>
            </w:tcBorders>
          </w:tcPr>
          <w:p w:rsidR="00152E40" w:rsidRDefault="00152E40" w:rsidP="00152E40">
            <w:pPr>
              <w:spacing w:after="0" w:line="240" w:lineRule="auto"/>
              <w:rPr>
                <w:rFonts w:ascii="Times New Roman" w:hAnsi="Times New Roman" w:cs="Times New Roman"/>
                <w:sz w:val="24"/>
                <w:szCs w:val="24"/>
              </w:rPr>
            </w:pPr>
          </w:p>
          <w:p w:rsidR="00F06773" w:rsidRDefault="00F06773" w:rsidP="00F0677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3.1.,ПК</w:t>
            </w:r>
            <w:r>
              <w:rPr>
                <w:rFonts w:ascii="Times New Roman" w:hAnsi="Times New Roman" w:cs="Times New Roman"/>
                <w:sz w:val="24"/>
                <w:szCs w:val="24"/>
              </w:rPr>
              <w:t xml:space="preserve"> </w:t>
            </w:r>
            <w:r w:rsidRPr="00152E40">
              <w:rPr>
                <w:rFonts w:ascii="Times New Roman" w:hAnsi="Times New Roman" w:cs="Times New Roman"/>
                <w:sz w:val="24"/>
                <w:szCs w:val="24"/>
              </w:rPr>
              <w:t>3.2</w:t>
            </w:r>
            <w:r>
              <w:rPr>
                <w:rFonts w:ascii="Times New Roman" w:hAnsi="Times New Roman" w:cs="Times New Roman"/>
                <w:sz w:val="24"/>
                <w:szCs w:val="24"/>
              </w:rPr>
              <w:t xml:space="preserve"> ПК 3.3.,</w:t>
            </w:r>
            <w:r w:rsidRPr="00152E40">
              <w:rPr>
                <w:rFonts w:ascii="Times New Roman" w:hAnsi="Times New Roman" w:cs="Times New Roman"/>
                <w:sz w:val="24"/>
                <w:szCs w:val="24"/>
              </w:rPr>
              <w:t>ПК</w:t>
            </w:r>
            <w:r>
              <w:rPr>
                <w:rFonts w:ascii="Times New Roman" w:hAnsi="Times New Roman" w:cs="Times New Roman"/>
                <w:sz w:val="24"/>
                <w:szCs w:val="24"/>
              </w:rPr>
              <w:t xml:space="preserve"> 4,1</w:t>
            </w:r>
          </w:p>
          <w:p w:rsidR="00F06773" w:rsidRPr="00152E40" w:rsidRDefault="00F06773" w:rsidP="00F06773">
            <w:pPr>
              <w:spacing w:after="0" w:line="240" w:lineRule="auto"/>
              <w:rPr>
                <w:rFonts w:ascii="Times New Roman" w:hAnsi="Times New Roman" w:cs="Times New Roman"/>
                <w:sz w:val="24"/>
                <w:szCs w:val="24"/>
              </w:rPr>
            </w:pPr>
            <w:r>
              <w:rPr>
                <w:rFonts w:ascii="Times New Roman" w:hAnsi="Times New Roman" w:cs="Times New Roman"/>
                <w:sz w:val="24"/>
                <w:szCs w:val="24"/>
              </w:rPr>
              <w:t>ПК 4.2.,</w:t>
            </w:r>
            <w:r w:rsidRPr="00152E40">
              <w:rPr>
                <w:rFonts w:ascii="Times New Roman" w:hAnsi="Times New Roman" w:cs="Times New Roman"/>
                <w:sz w:val="24"/>
                <w:szCs w:val="24"/>
              </w:rPr>
              <w:t>ПК</w:t>
            </w:r>
            <w:r>
              <w:rPr>
                <w:rFonts w:ascii="Times New Roman" w:hAnsi="Times New Roman" w:cs="Times New Roman"/>
                <w:sz w:val="24"/>
                <w:szCs w:val="24"/>
              </w:rPr>
              <w:t xml:space="preserve"> 4.3</w:t>
            </w:r>
          </w:p>
          <w:p w:rsidR="00F06773" w:rsidRPr="00152E40" w:rsidRDefault="00F06773" w:rsidP="00152E40">
            <w:pPr>
              <w:spacing w:after="0" w:line="240" w:lineRule="auto"/>
              <w:rPr>
                <w:rFonts w:ascii="Times New Roman" w:hAnsi="Times New Roman" w:cs="Times New Roman"/>
                <w:sz w:val="24"/>
                <w:szCs w:val="24"/>
              </w:rPr>
            </w:pPr>
          </w:p>
          <w:p w:rsidR="00152E40" w:rsidRPr="00152E40" w:rsidRDefault="00152E40" w:rsidP="00F06773">
            <w:pPr>
              <w:spacing w:after="0" w:line="240" w:lineRule="auto"/>
              <w:rPr>
                <w:rFonts w:ascii="Times New Roman" w:hAnsi="Times New Roman" w:cs="Times New Roman"/>
                <w:sz w:val="24"/>
                <w:szCs w:val="24"/>
              </w:rPr>
            </w:pPr>
          </w:p>
        </w:tc>
      </w:tr>
      <w:tr w:rsidR="00152E40" w:rsidRPr="00152E40" w:rsidTr="00F06773">
        <w:trPr>
          <w:trHeight w:hRule="exact" w:val="1105"/>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251B67"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C24FE3" w:rsidRDefault="00152E40" w:rsidP="00152E40">
            <w:pPr>
              <w:spacing w:after="0" w:line="240" w:lineRule="auto"/>
              <w:rPr>
                <w:rFonts w:ascii="Times New Roman" w:hAnsi="Times New Roman" w:cs="Times New Roman"/>
                <w:b/>
                <w:sz w:val="24"/>
                <w:szCs w:val="24"/>
              </w:rPr>
            </w:pPr>
            <w:r w:rsidRPr="00C24FE3">
              <w:rPr>
                <w:rFonts w:ascii="Times New Roman" w:hAnsi="Times New Roman" w:cs="Times New Roman"/>
                <w:b/>
                <w:sz w:val="24"/>
                <w:szCs w:val="24"/>
              </w:rPr>
              <w:t>1.Анатомия больших пищеварительных желез</w:t>
            </w:r>
          </w:p>
          <w:p w:rsidR="00152E40" w:rsidRPr="00152E40" w:rsidRDefault="00152E40" w:rsidP="00FB264C">
            <w:pPr>
              <w:spacing w:after="0" w:line="240" w:lineRule="auto"/>
              <w:jc w:val="both"/>
              <w:rPr>
                <w:rFonts w:ascii="Times New Roman" w:hAnsi="Times New Roman" w:cs="Times New Roman"/>
                <w:sz w:val="24"/>
                <w:szCs w:val="24"/>
                <w:lang w:val="en-US"/>
              </w:rPr>
            </w:pPr>
            <w:r w:rsidRPr="00152E40">
              <w:rPr>
                <w:rFonts w:ascii="Times New Roman" w:hAnsi="Times New Roman" w:cs="Times New Roman"/>
                <w:sz w:val="24"/>
                <w:szCs w:val="24"/>
              </w:rPr>
              <w:t xml:space="preserve">Печень как пищеварительная железа. Функции печени как жизненно-важного органа. Желчь, ее состав. Пути </w:t>
            </w:r>
            <w:proofErr w:type="spellStart"/>
            <w:r w:rsidRPr="00152E40">
              <w:rPr>
                <w:rFonts w:ascii="Times New Roman" w:hAnsi="Times New Roman" w:cs="Times New Roman"/>
                <w:sz w:val="24"/>
                <w:szCs w:val="24"/>
              </w:rPr>
              <w:t>желчевыведения</w:t>
            </w:r>
            <w:proofErr w:type="spellEnd"/>
            <w:r w:rsidRPr="00152E40">
              <w:rPr>
                <w:rFonts w:ascii="Times New Roman" w:hAnsi="Times New Roman" w:cs="Times New Roman"/>
                <w:sz w:val="24"/>
                <w:szCs w:val="24"/>
              </w:rPr>
              <w:t>. Регуляция выработки желчи.</w:t>
            </w:r>
            <w:r w:rsidR="00596DB3">
              <w:rPr>
                <w:rFonts w:ascii="Times New Roman" w:hAnsi="Times New Roman" w:cs="Times New Roman"/>
                <w:sz w:val="24"/>
                <w:szCs w:val="24"/>
              </w:rPr>
              <w:t xml:space="preserve"> </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2</w:t>
            </w:r>
          </w:p>
        </w:tc>
        <w:tc>
          <w:tcPr>
            <w:tcW w:w="1749"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bl>
    <w:p w:rsidR="00152E40" w:rsidRPr="00152E40" w:rsidRDefault="00152E40" w:rsidP="00152E40">
      <w:pPr>
        <w:spacing w:after="0" w:line="240" w:lineRule="auto"/>
        <w:rPr>
          <w:rFonts w:ascii="Times New Roman" w:hAnsi="Times New Roman" w:cs="Times New Roman"/>
          <w:sz w:val="24"/>
          <w:szCs w:val="24"/>
        </w:rPr>
        <w:sectPr w:rsidR="00152E40" w:rsidRPr="00152E40">
          <w:pgSz w:w="16840" w:h="11910" w:orient="landscape"/>
          <w:pgMar w:top="1060" w:right="860" w:bottom="280" w:left="920" w:header="720" w:footer="720" w:gutter="0"/>
          <w:cols w:space="720"/>
        </w:sectPr>
      </w:pPr>
    </w:p>
    <w:p w:rsidR="00152E40" w:rsidRPr="00152E40" w:rsidRDefault="00152E40" w:rsidP="00152E40">
      <w:pPr>
        <w:spacing w:after="0" w:line="240" w:lineRule="auto"/>
        <w:rPr>
          <w:rFonts w:ascii="Times New Roman" w:hAnsi="Times New Roman" w:cs="Times New Roman"/>
          <w:sz w:val="24"/>
          <w:szCs w:val="24"/>
          <w:lang w:val="en-US"/>
        </w:rPr>
      </w:pPr>
    </w:p>
    <w:tbl>
      <w:tblPr>
        <w:tblW w:w="0" w:type="auto"/>
        <w:tblInd w:w="100" w:type="dxa"/>
        <w:tblLayout w:type="fixed"/>
        <w:tblLook w:val="01E0" w:firstRow="1" w:lastRow="1" w:firstColumn="1" w:lastColumn="1" w:noHBand="0" w:noVBand="0"/>
      </w:tblPr>
      <w:tblGrid>
        <w:gridCol w:w="2092"/>
        <w:gridCol w:w="9108"/>
        <w:gridCol w:w="1685"/>
        <w:gridCol w:w="1966"/>
      </w:tblGrid>
      <w:tr w:rsidR="00152E40" w:rsidRPr="00152E40" w:rsidTr="00FB264C">
        <w:trPr>
          <w:trHeight w:val="573"/>
        </w:trPr>
        <w:tc>
          <w:tcPr>
            <w:tcW w:w="2092" w:type="dxa"/>
            <w:vMerge w:val="restart"/>
            <w:tcBorders>
              <w:top w:val="single" w:sz="6" w:space="0" w:color="000000"/>
              <w:left w:val="single" w:sz="6" w:space="0" w:color="000000"/>
              <w:bottom w:val="single" w:sz="6" w:space="0" w:color="000000"/>
              <w:right w:val="single" w:sz="6" w:space="0" w:color="000000"/>
            </w:tcBorders>
            <w:hideMark/>
          </w:tcPr>
          <w:p w:rsidR="00152E40" w:rsidRPr="00C24FE3" w:rsidRDefault="00152E40" w:rsidP="00152E40">
            <w:pPr>
              <w:spacing w:after="0" w:line="240" w:lineRule="auto"/>
              <w:rPr>
                <w:rFonts w:ascii="Times New Roman" w:hAnsi="Times New Roman" w:cs="Times New Roman"/>
                <w:b/>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Желчевыводящие пути. Поджелудочная железа. Поджелудочный сок: состав и значение. Регуляция выработки поджелудочного сока</w:t>
            </w:r>
          </w:p>
        </w:tc>
        <w:tc>
          <w:tcPr>
            <w:tcW w:w="1685" w:type="dxa"/>
            <w:tcBorders>
              <w:top w:val="single" w:sz="6" w:space="0" w:color="000000"/>
              <w:left w:val="single" w:sz="6" w:space="0" w:color="000000"/>
              <w:bottom w:val="single" w:sz="6" w:space="0" w:color="000000"/>
              <w:right w:val="single" w:sz="6" w:space="0" w:color="000000"/>
            </w:tcBorders>
          </w:tcPr>
          <w:p w:rsidR="00152E40" w:rsidRPr="00152E40" w:rsidRDefault="00152E40" w:rsidP="00152E40">
            <w:pPr>
              <w:spacing w:after="0" w:line="240" w:lineRule="auto"/>
              <w:rPr>
                <w:rFonts w:ascii="Times New Roman" w:hAnsi="Times New Roman" w:cs="Times New Roman"/>
                <w:sz w:val="24"/>
                <w:szCs w:val="24"/>
              </w:rPr>
            </w:pPr>
          </w:p>
        </w:tc>
        <w:tc>
          <w:tcPr>
            <w:tcW w:w="1966" w:type="dxa"/>
            <w:vMerge w:val="restart"/>
            <w:tcBorders>
              <w:top w:val="single" w:sz="6" w:space="0" w:color="000000"/>
              <w:left w:val="single" w:sz="6" w:space="0" w:color="000000"/>
              <w:bottom w:val="single" w:sz="6" w:space="0" w:color="000000"/>
              <w:right w:val="single" w:sz="6" w:space="0" w:color="000000"/>
            </w:tcBorders>
            <w:hideMark/>
          </w:tcPr>
          <w:p w:rsidR="00596DB3" w:rsidRDefault="00596DB3" w:rsidP="00596DB3">
            <w:pPr>
              <w:spacing w:after="0" w:line="240" w:lineRule="auto"/>
              <w:rPr>
                <w:rFonts w:ascii="Times New Roman" w:hAnsi="Times New Roman" w:cs="Times New Roman"/>
                <w:sz w:val="24"/>
                <w:szCs w:val="24"/>
              </w:rPr>
            </w:pPr>
            <w:r>
              <w:rPr>
                <w:rFonts w:ascii="Times New Roman" w:hAnsi="Times New Roman" w:cs="Times New Roman"/>
                <w:sz w:val="24"/>
                <w:szCs w:val="24"/>
              </w:rPr>
              <w:t>ПК 4.5.,</w:t>
            </w:r>
            <w:r w:rsidRPr="00152E40">
              <w:rPr>
                <w:rFonts w:ascii="Times New Roman" w:hAnsi="Times New Roman" w:cs="Times New Roman"/>
                <w:sz w:val="24"/>
                <w:szCs w:val="24"/>
              </w:rPr>
              <w:t>ПК</w:t>
            </w:r>
            <w:r>
              <w:rPr>
                <w:rFonts w:ascii="Times New Roman" w:hAnsi="Times New Roman" w:cs="Times New Roman"/>
                <w:sz w:val="24"/>
                <w:szCs w:val="24"/>
              </w:rPr>
              <w:t xml:space="preserve"> </w:t>
            </w:r>
            <w:r w:rsidRPr="00152E40">
              <w:rPr>
                <w:rFonts w:ascii="Times New Roman" w:hAnsi="Times New Roman" w:cs="Times New Roman"/>
                <w:sz w:val="24"/>
                <w:szCs w:val="24"/>
              </w:rPr>
              <w:t>4.6</w:t>
            </w:r>
          </w:p>
          <w:p w:rsidR="00596DB3" w:rsidRDefault="00596DB3" w:rsidP="00596DB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5.1.,ПК</w:t>
            </w:r>
            <w:r>
              <w:rPr>
                <w:rFonts w:ascii="Times New Roman" w:hAnsi="Times New Roman" w:cs="Times New Roman"/>
                <w:sz w:val="24"/>
                <w:szCs w:val="24"/>
              </w:rPr>
              <w:t xml:space="preserve"> 5.2</w:t>
            </w:r>
          </w:p>
          <w:p w:rsidR="00596DB3" w:rsidRPr="00152E40" w:rsidRDefault="00596DB3" w:rsidP="00596DB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5.3.,ПК</w:t>
            </w:r>
            <w:r>
              <w:rPr>
                <w:rFonts w:ascii="Times New Roman" w:hAnsi="Times New Roman" w:cs="Times New Roman"/>
                <w:sz w:val="24"/>
                <w:szCs w:val="24"/>
              </w:rPr>
              <w:t xml:space="preserve"> 5.4</w:t>
            </w:r>
          </w:p>
          <w:p w:rsidR="00596DB3" w:rsidRDefault="00596DB3" w:rsidP="00596DB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ОК01, ОК 02,</w:t>
            </w:r>
            <w:r>
              <w:rPr>
                <w:rFonts w:ascii="Times New Roman" w:hAnsi="Times New Roman" w:cs="Times New Roman"/>
                <w:sz w:val="24"/>
                <w:szCs w:val="24"/>
              </w:rPr>
              <w:t xml:space="preserve"> ОК 08</w:t>
            </w:r>
          </w:p>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152E40">
        <w:trPr>
          <w:trHeight w:hRule="exact" w:val="286"/>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251B67"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FB264C" w:rsidRDefault="00C24FE3" w:rsidP="00152E40">
            <w:pPr>
              <w:spacing w:after="0" w:line="240" w:lineRule="auto"/>
              <w:rPr>
                <w:rFonts w:ascii="Times New Roman" w:hAnsi="Times New Roman" w:cs="Times New Roman"/>
                <w:b/>
                <w:sz w:val="24"/>
                <w:szCs w:val="24"/>
              </w:rPr>
            </w:pPr>
            <w:r w:rsidRPr="00FB264C">
              <w:rPr>
                <w:rFonts w:ascii="Times New Roman" w:hAnsi="Times New Roman" w:cs="Times New Roman"/>
                <w:b/>
                <w:sz w:val="24"/>
                <w:szCs w:val="24"/>
              </w:rPr>
              <w:t>В том числе практических и лабораторных занятий</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FB264C" w:rsidRDefault="00152E40" w:rsidP="00152E40">
            <w:pPr>
              <w:spacing w:after="0" w:line="240" w:lineRule="auto"/>
              <w:rPr>
                <w:rFonts w:ascii="Times New Roman" w:hAnsi="Times New Roman" w:cs="Times New Roman"/>
                <w:b/>
                <w:sz w:val="24"/>
                <w:szCs w:val="24"/>
                <w:lang w:val="en-US"/>
              </w:rPr>
            </w:pPr>
            <w:r w:rsidRPr="00FB264C">
              <w:rPr>
                <w:rFonts w:ascii="Times New Roman" w:hAnsi="Times New Roman" w:cs="Times New Roman"/>
                <w:b/>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FB264C">
        <w:trPr>
          <w:trHeight w:hRule="exact" w:val="1139"/>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FB264C" w:rsidRDefault="00152E40" w:rsidP="00152E40">
            <w:pPr>
              <w:spacing w:after="0" w:line="240" w:lineRule="auto"/>
              <w:rPr>
                <w:rFonts w:ascii="Times New Roman" w:hAnsi="Times New Roman" w:cs="Times New Roman"/>
                <w:b/>
                <w:sz w:val="24"/>
                <w:szCs w:val="24"/>
              </w:rPr>
            </w:pPr>
            <w:r w:rsidRPr="00FB264C">
              <w:rPr>
                <w:rFonts w:ascii="Times New Roman" w:hAnsi="Times New Roman" w:cs="Times New Roman"/>
                <w:b/>
                <w:sz w:val="24"/>
                <w:szCs w:val="24"/>
              </w:rPr>
              <w:t>38. Изучение анатомии больших пищеварительных желез.</w:t>
            </w:r>
          </w:p>
          <w:p w:rsidR="00152E40" w:rsidRPr="00152E40" w:rsidRDefault="00152E40" w:rsidP="00FB264C">
            <w:pPr>
              <w:spacing w:after="0" w:line="240" w:lineRule="auto"/>
              <w:jc w:val="both"/>
              <w:rPr>
                <w:rFonts w:ascii="Times New Roman" w:hAnsi="Times New Roman" w:cs="Times New Roman"/>
                <w:sz w:val="24"/>
                <w:szCs w:val="24"/>
              </w:rPr>
            </w:pPr>
            <w:r w:rsidRPr="00152E40">
              <w:rPr>
                <w:rFonts w:ascii="Times New Roman" w:hAnsi="Times New Roman" w:cs="Times New Roman"/>
                <w:sz w:val="24"/>
                <w:szCs w:val="24"/>
              </w:rPr>
              <w:t>Определение проекции поджелудочной железы, печени, желчного пузыря на поверхности передней брюшной стенки на фантоме. Изучение с использованием препаратов, муляжей, планшетов поджелудочной железы, печени, желчного пузыря.</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152E40">
        <w:trPr>
          <w:trHeight w:hRule="exact" w:val="286"/>
        </w:trPr>
        <w:tc>
          <w:tcPr>
            <w:tcW w:w="2092" w:type="dxa"/>
            <w:vMerge w:val="restart"/>
            <w:tcBorders>
              <w:top w:val="single" w:sz="6" w:space="0" w:color="000000"/>
              <w:left w:val="single" w:sz="6" w:space="0" w:color="000000"/>
              <w:bottom w:val="single" w:sz="6" w:space="0" w:color="000000"/>
              <w:right w:val="single" w:sz="6" w:space="0" w:color="000000"/>
            </w:tcBorders>
            <w:hideMark/>
          </w:tcPr>
          <w:p w:rsidR="00152E40" w:rsidRPr="00C24FE3" w:rsidRDefault="00152E40" w:rsidP="00152E40">
            <w:pPr>
              <w:spacing w:after="0" w:line="240" w:lineRule="auto"/>
              <w:rPr>
                <w:rFonts w:ascii="Times New Roman" w:hAnsi="Times New Roman" w:cs="Times New Roman"/>
                <w:b/>
                <w:sz w:val="24"/>
                <w:szCs w:val="24"/>
              </w:rPr>
            </w:pPr>
            <w:r w:rsidRPr="00C24FE3">
              <w:rPr>
                <w:rFonts w:ascii="Times New Roman" w:hAnsi="Times New Roman" w:cs="Times New Roman"/>
                <w:b/>
                <w:sz w:val="24"/>
                <w:szCs w:val="24"/>
              </w:rPr>
              <w:t>Тема 7.5</w:t>
            </w:r>
          </w:p>
          <w:p w:rsidR="00152E40" w:rsidRPr="00C24FE3" w:rsidRDefault="00152E40" w:rsidP="00152E40">
            <w:pPr>
              <w:spacing w:after="0" w:line="240" w:lineRule="auto"/>
              <w:rPr>
                <w:rFonts w:ascii="Times New Roman" w:hAnsi="Times New Roman" w:cs="Times New Roman"/>
                <w:b/>
                <w:sz w:val="24"/>
                <w:szCs w:val="24"/>
              </w:rPr>
            </w:pPr>
            <w:r w:rsidRPr="00C24FE3">
              <w:rPr>
                <w:rFonts w:ascii="Times New Roman" w:hAnsi="Times New Roman" w:cs="Times New Roman"/>
                <w:b/>
                <w:sz w:val="24"/>
                <w:szCs w:val="24"/>
              </w:rPr>
              <w:t>Обмен веществ и энергии.</w:t>
            </w: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C24FE3" w:rsidRDefault="00152E40" w:rsidP="00152E40">
            <w:pPr>
              <w:spacing w:after="0" w:line="240" w:lineRule="auto"/>
              <w:rPr>
                <w:rFonts w:ascii="Times New Roman" w:hAnsi="Times New Roman" w:cs="Times New Roman"/>
                <w:b/>
                <w:sz w:val="24"/>
                <w:szCs w:val="24"/>
                <w:lang w:val="en-US"/>
              </w:rPr>
            </w:pPr>
            <w:r w:rsidRPr="00C24FE3">
              <w:rPr>
                <w:rFonts w:ascii="Times New Roman" w:hAnsi="Times New Roman" w:cs="Times New Roman"/>
                <w:b/>
                <w:sz w:val="24"/>
                <w:szCs w:val="24"/>
              </w:rPr>
              <w:t>Содержание</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C24FE3" w:rsidRDefault="00152E40" w:rsidP="00152E40">
            <w:pPr>
              <w:spacing w:after="0" w:line="240" w:lineRule="auto"/>
              <w:rPr>
                <w:rFonts w:ascii="Times New Roman" w:hAnsi="Times New Roman" w:cs="Times New Roman"/>
                <w:b/>
                <w:sz w:val="24"/>
                <w:szCs w:val="24"/>
              </w:rPr>
            </w:pPr>
            <w:r w:rsidRPr="00C24FE3">
              <w:rPr>
                <w:rFonts w:ascii="Times New Roman" w:hAnsi="Times New Roman" w:cs="Times New Roman"/>
                <w:b/>
                <w:sz w:val="24"/>
                <w:szCs w:val="24"/>
              </w:rPr>
              <w:t>6</w:t>
            </w:r>
          </w:p>
        </w:tc>
        <w:tc>
          <w:tcPr>
            <w:tcW w:w="1966" w:type="dxa"/>
            <w:tcBorders>
              <w:top w:val="single" w:sz="6" w:space="0" w:color="000000"/>
              <w:left w:val="single" w:sz="6" w:space="0" w:color="000000"/>
              <w:bottom w:val="single" w:sz="6" w:space="0" w:color="000000"/>
              <w:right w:val="single" w:sz="6" w:space="0" w:color="000000"/>
            </w:tcBorders>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152E40">
        <w:trPr>
          <w:trHeight w:val="1942"/>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C24FE3" w:rsidRDefault="00152E40" w:rsidP="00C24FE3">
            <w:pPr>
              <w:spacing w:after="0" w:line="240" w:lineRule="auto"/>
              <w:jc w:val="both"/>
              <w:rPr>
                <w:rFonts w:ascii="Times New Roman" w:hAnsi="Times New Roman" w:cs="Times New Roman"/>
                <w:b/>
                <w:sz w:val="24"/>
                <w:szCs w:val="24"/>
              </w:rPr>
            </w:pPr>
            <w:r w:rsidRPr="00C24FE3">
              <w:rPr>
                <w:rFonts w:ascii="Times New Roman" w:hAnsi="Times New Roman" w:cs="Times New Roman"/>
                <w:b/>
                <w:sz w:val="24"/>
                <w:szCs w:val="24"/>
              </w:rPr>
              <w:t>1.Обмен веществ и энергии</w:t>
            </w:r>
          </w:p>
          <w:p w:rsidR="00152E40" w:rsidRPr="00152E40" w:rsidRDefault="00152E40" w:rsidP="00C24FE3">
            <w:pPr>
              <w:spacing w:after="0" w:line="240" w:lineRule="auto"/>
              <w:jc w:val="both"/>
              <w:rPr>
                <w:rFonts w:ascii="Times New Roman" w:hAnsi="Times New Roman" w:cs="Times New Roman"/>
                <w:sz w:val="24"/>
                <w:szCs w:val="24"/>
              </w:rPr>
            </w:pPr>
            <w:r w:rsidRPr="00152E40">
              <w:rPr>
                <w:rFonts w:ascii="Times New Roman" w:hAnsi="Times New Roman" w:cs="Times New Roman"/>
                <w:sz w:val="24"/>
                <w:szCs w:val="24"/>
              </w:rPr>
              <w:t>Общее понятие об обмене веществ в организме. Обмен веществ между организмом и внешней средой как основное условие жизни и сохранение гомеостаза. Пластическая и энергетическая роль питательных веществ. Общее представление об обмене и специфическом синтезе в организме белков, жиров, углеводов. Азотистое равновесие. Положительный и отрицательный азотистый баланс. Значение минеральных веществ и микроэлементов.</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2</w:t>
            </w:r>
          </w:p>
        </w:tc>
        <w:tc>
          <w:tcPr>
            <w:tcW w:w="1966" w:type="dxa"/>
            <w:vMerge w:val="restart"/>
            <w:tcBorders>
              <w:top w:val="single" w:sz="6" w:space="0" w:color="000000"/>
              <w:left w:val="single" w:sz="6" w:space="0" w:color="000000"/>
              <w:bottom w:val="single" w:sz="6" w:space="0" w:color="000000"/>
              <w:right w:val="single" w:sz="6" w:space="0" w:color="000000"/>
            </w:tcBorders>
          </w:tcPr>
          <w:p w:rsidR="00152E40" w:rsidRPr="00152E40" w:rsidRDefault="00152E40" w:rsidP="00152E40">
            <w:pPr>
              <w:spacing w:after="0" w:line="240" w:lineRule="auto"/>
              <w:rPr>
                <w:rFonts w:ascii="Times New Roman" w:hAnsi="Times New Roman" w:cs="Times New Roman"/>
                <w:sz w:val="24"/>
                <w:szCs w:val="24"/>
              </w:rPr>
            </w:pPr>
          </w:p>
          <w:p w:rsidR="00F06773" w:rsidRDefault="00F06773" w:rsidP="00F0677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3.1.,ПК</w:t>
            </w:r>
            <w:r>
              <w:rPr>
                <w:rFonts w:ascii="Times New Roman" w:hAnsi="Times New Roman" w:cs="Times New Roman"/>
                <w:sz w:val="24"/>
                <w:szCs w:val="24"/>
              </w:rPr>
              <w:t xml:space="preserve"> </w:t>
            </w:r>
            <w:r w:rsidRPr="00152E40">
              <w:rPr>
                <w:rFonts w:ascii="Times New Roman" w:hAnsi="Times New Roman" w:cs="Times New Roman"/>
                <w:sz w:val="24"/>
                <w:szCs w:val="24"/>
              </w:rPr>
              <w:t>3.2</w:t>
            </w:r>
            <w:r>
              <w:rPr>
                <w:rFonts w:ascii="Times New Roman" w:hAnsi="Times New Roman" w:cs="Times New Roman"/>
                <w:sz w:val="24"/>
                <w:szCs w:val="24"/>
              </w:rPr>
              <w:t xml:space="preserve"> ПК 3.3.,</w:t>
            </w:r>
            <w:r w:rsidRPr="00152E40">
              <w:rPr>
                <w:rFonts w:ascii="Times New Roman" w:hAnsi="Times New Roman" w:cs="Times New Roman"/>
                <w:sz w:val="24"/>
                <w:szCs w:val="24"/>
              </w:rPr>
              <w:t>ПК</w:t>
            </w:r>
            <w:r>
              <w:rPr>
                <w:rFonts w:ascii="Times New Roman" w:hAnsi="Times New Roman" w:cs="Times New Roman"/>
                <w:sz w:val="24"/>
                <w:szCs w:val="24"/>
              </w:rPr>
              <w:t xml:space="preserve"> 4,1</w:t>
            </w:r>
          </w:p>
          <w:p w:rsidR="00F06773" w:rsidRPr="00152E40" w:rsidRDefault="00F06773" w:rsidP="00F06773">
            <w:pPr>
              <w:spacing w:after="0" w:line="240" w:lineRule="auto"/>
              <w:rPr>
                <w:rFonts w:ascii="Times New Roman" w:hAnsi="Times New Roman" w:cs="Times New Roman"/>
                <w:sz w:val="24"/>
                <w:szCs w:val="24"/>
              </w:rPr>
            </w:pPr>
            <w:r>
              <w:rPr>
                <w:rFonts w:ascii="Times New Roman" w:hAnsi="Times New Roman" w:cs="Times New Roman"/>
                <w:sz w:val="24"/>
                <w:szCs w:val="24"/>
              </w:rPr>
              <w:t>ПК 4.2.,</w:t>
            </w:r>
            <w:r w:rsidRPr="00152E40">
              <w:rPr>
                <w:rFonts w:ascii="Times New Roman" w:hAnsi="Times New Roman" w:cs="Times New Roman"/>
                <w:sz w:val="24"/>
                <w:szCs w:val="24"/>
              </w:rPr>
              <w:t>ПК</w:t>
            </w:r>
            <w:r>
              <w:rPr>
                <w:rFonts w:ascii="Times New Roman" w:hAnsi="Times New Roman" w:cs="Times New Roman"/>
                <w:sz w:val="24"/>
                <w:szCs w:val="24"/>
              </w:rPr>
              <w:t xml:space="preserve"> 4.3</w:t>
            </w:r>
          </w:p>
          <w:p w:rsidR="00F06773" w:rsidRDefault="00F06773" w:rsidP="00F06773">
            <w:pPr>
              <w:spacing w:after="0" w:line="240" w:lineRule="auto"/>
              <w:rPr>
                <w:rFonts w:ascii="Times New Roman" w:hAnsi="Times New Roman" w:cs="Times New Roman"/>
                <w:sz w:val="24"/>
                <w:szCs w:val="24"/>
              </w:rPr>
            </w:pPr>
            <w:r>
              <w:rPr>
                <w:rFonts w:ascii="Times New Roman" w:hAnsi="Times New Roman" w:cs="Times New Roman"/>
                <w:sz w:val="24"/>
                <w:szCs w:val="24"/>
              </w:rPr>
              <w:t>ПК 4.5.,</w:t>
            </w:r>
            <w:r w:rsidRPr="00152E40">
              <w:rPr>
                <w:rFonts w:ascii="Times New Roman" w:hAnsi="Times New Roman" w:cs="Times New Roman"/>
                <w:sz w:val="24"/>
                <w:szCs w:val="24"/>
              </w:rPr>
              <w:t>ПК</w:t>
            </w:r>
            <w:r>
              <w:rPr>
                <w:rFonts w:ascii="Times New Roman" w:hAnsi="Times New Roman" w:cs="Times New Roman"/>
                <w:sz w:val="24"/>
                <w:szCs w:val="24"/>
              </w:rPr>
              <w:t xml:space="preserve"> </w:t>
            </w:r>
            <w:r w:rsidRPr="00152E40">
              <w:rPr>
                <w:rFonts w:ascii="Times New Roman" w:hAnsi="Times New Roman" w:cs="Times New Roman"/>
                <w:sz w:val="24"/>
                <w:szCs w:val="24"/>
              </w:rPr>
              <w:t>4.6</w:t>
            </w:r>
          </w:p>
          <w:p w:rsidR="00F06773" w:rsidRDefault="00F06773" w:rsidP="00F0677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5.1.,ПК</w:t>
            </w:r>
            <w:r>
              <w:rPr>
                <w:rFonts w:ascii="Times New Roman" w:hAnsi="Times New Roman" w:cs="Times New Roman"/>
                <w:sz w:val="24"/>
                <w:szCs w:val="24"/>
              </w:rPr>
              <w:t xml:space="preserve"> 5.2</w:t>
            </w:r>
          </w:p>
          <w:p w:rsidR="00F06773" w:rsidRPr="00152E40" w:rsidRDefault="00F06773" w:rsidP="00F0677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5.3.,ПК</w:t>
            </w:r>
            <w:r>
              <w:rPr>
                <w:rFonts w:ascii="Times New Roman" w:hAnsi="Times New Roman" w:cs="Times New Roman"/>
                <w:sz w:val="24"/>
                <w:szCs w:val="24"/>
              </w:rPr>
              <w:t xml:space="preserve"> 5.4</w:t>
            </w:r>
          </w:p>
          <w:p w:rsidR="00F06773" w:rsidRDefault="00F06773" w:rsidP="00F0677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ОК01, ОК 02,</w:t>
            </w:r>
            <w:r>
              <w:rPr>
                <w:rFonts w:ascii="Times New Roman" w:hAnsi="Times New Roman" w:cs="Times New Roman"/>
                <w:sz w:val="24"/>
                <w:szCs w:val="24"/>
              </w:rPr>
              <w:t xml:space="preserve"> ОК 08</w:t>
            </w:r>
          </w:p>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152E40">
        <w:trPr>
          <w:trHeight w:hRule="exact" w:val="287"/>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152E40" w:rsidRDefault="00C24FE3" w:rsidP="00C24FE3">
            <w:pPr>
              <w:spacing w:after="0" w:line="240" w:lineRule="auto"/>
              <w:jc w:val="both"/>
              <w:rPr>
                <w:rFonts w:ascii="Times New Roman" w:hAnsi="Times New Roman" w:cs="Times New Roman"/>
                <w:sz w:val="24"/>
                <w:szCs w:val="24"/>
              </w:rPr>
            </w:pPr>
            <w:r w:rsidRPr="00DD38BC">
              <w:rPr>
                <w:rFonts w:ascii="Times New Roman" w:hAnsi="Times New Roman" w:cs="Times New Roman"/>
                <w:b/>
                <w:sz w:val="24"/>
                <w:szCs w:val="24"/>
              </w:rPr>
              <w:t>В том числе практических и лабораторных занятий</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4</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596DB3">
        <w:trPr>
          <w:trHeight w:hRule="exact" w:val="596"/>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596DB3">
            <w:pPr>
              <w:spacing w:after="0" w:line="240" w:lineRule="auto"/>
              <w:jc w:val="both"/>
              <w:rPr>
                <w:rFonts w:ascii="Times New Roman" w:hAnsi="Times New Roman" w:cs="Times New Roman"/>
                <w:sz w:val="24"/>
                <w:szCs w:val="24"/>
              </w:rPr>
            </w:pPr>
            <w:r w:rsidRPr="00FB264C">
              <w:rPr>
                <w:rFonts w:ascii="Times New Roman" w:hAnsi="Times New Roman" w:cs="Times New Roman"/>
                <w:b/>
                <w:sz w:val="24"/>
                <w:szCs w:val="24"/>
              </w:rPr>
              <w:t>39. Изучение обмена веществ.</w:t>
            </w:r>
            <w:r w:rsidR="00596DB3">
              <w:rPr>
                <w:rFonts w:ascii="Times New Roman" w:hAnsi="Times New Roman" w:cs="Times New Roman"/>
                <w:b/>
                <w:sz w:val="24"/>
                <w:szCs w:val="24"/>
              </w:rPr>
              <w:t xml:space="preserve"> </w:t>
            </w:r>
            <w:r w:rsidRPr="00152E40">
              <w:rPr>
                <w:rFonts w:ascii="Times New Roman" w:hAnsi="Times New Roman" w:cs="Times New Roman"/>
                <w:sz w:val="24"/>
                <w:szCs w:val="24"/>
              </w:rPr>
              <w:t>Изучение обмена веществ. Оценка пищевого рациона. Заслушивание подготовленных сообщений и рекомендаций по диетотерапии.</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596DB3">
        <w:trPr>
          <w:trHeight w:hRule="exact" w:val="845"/>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AF0843" w:rsidRDefault="00152E40" w:rsidP="00596DB3">
            <w:pPr>
              <w:spacing w:after="0" w:line="240" w:lineRule="auto"/>
              <w:jc w:val="both"/>
              <w:rPr>
                <w:rFonts w:ascii="Times New Roman" w:hAnsi="Times New Roman" w:cs="Times New Roman"/>
                <w:i/>
                <w:color w:val="00B050"/>
                <w:sz w:val="24"/>
                <w:szCs w:val="24"/>
              </w:rPr>
            </w:pPr>
            <w:r w:rsidRPr="00AF0843">
              <w:rPr>
                <w:rFonts w:ascii="Times New Roman" w:hAnsi="Times New Roman" w:cs="Times New Roman"/>
                <w:b/>
                <w:i/>
                <w:color w:val="00B050"/>
                <w:sz w:val="24"/>
                <w:szCs w:val="24"/>
              </w:rPr>
              <w:t xml:space="preserve">40. Изучение витаминов, макро и микроэлементов. </w:t>
            </w:r>
            <w:r w:rsidR="00596DB3" w:rsidRPr="00AF0843">
              <w:rPr>
                <w:rFonts w:ascii="Times New Roman" w:hAnsi="Times New Roman" w:cs="Times New Roman"/>
                <w:b/>
                <w:i/>
                <w:color w:val="00B050"/>
                <w:sz w:val="24"/>
                <w:szCs w:val="24"/>
              </w:rPr>
              <w:t xml:space="preserve"> </w:t>
            </w:r>
            <w:r w:rsidRPr="00AF0843">
              <w:rPr>
                <w:rFonts w:ascii="Times New Roman" w:hAnsi="Times New Roman" w:cs="Times New Roman"/>
                <w:i/>
                <w:color w:val="00B050"/>
                <w:sz w:val="24"/>
                <w:szCs w:val="24"/>
              </w:rPr>
              <w:t>Изучение витаминов, макро и микроэлементов, входящих в состав организма человека. Изучения патологических состояний, связанных с дефицитов или избытком основных элементов.</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AF0843" w:rsidRDefault="00152E40" w:rsidP="00152E40">
            <w:pPr>
              <w:spacing w:after="0" w:line="240" w:lineRule="auto"/>
              <w:rPr>
                <w:rFonts w:ascii="Times New Roman" w:hAnsi="Times New Roman" w:cs="Times New Roman"/>
                <w:i/>
                <w:color w:val="00B050"/>
                <w:sz w:val="24"/>
                <w:szCs w:val="24"/>
                <w:lang w:val="en-US"/>
              </w:rPr>
            </w:pPr>
            <w:r w:rsidRPr="00AF0843">
              <w:rPr>
                <w:rFonts w:ascii="Times New Roman" w:hAnsi="Times New Roman" w:cs="Times New Roman"/>
                <w:i/>
                <w:color w:val="00B050"/>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152E40">
        <w:trPr>
          <w:trHeight w:val="287"/>
        </w:trPr>
        <w:tc>
          <w:tcPr>
            <w:tcW w:w="2092" w:type="dxa"/>
            <w:vMerge w:val="restart"/>
            <w:tcBorders>
              <w:top w:val="single" w:sz="6" w:space="0" w:color="000000"/>
              <w:left w:val="single" w:sz="6" w:space="0" w:color="000000"/>
              <w:bottom w:val="single" w:sz="6" w:space="0" w:color="000000"/>
              <w:right w:val="single" w:sz="6" w:space="0" w:color="000000"/>
            </w:tcBorders>
            <w:hideMark/>
          </w:tcPr>
          <w:p w:rsidR="00152E40" w:rsidRPr="00C24FE3" w:rsidRDefault="00152E40" w:rsidP="00152E40">
            <w:pPr>
              <w:spacing w:after="0" w:line="240" w:lineRule="auto"/>
              <w:rPr>
                <w:rFonts w:ascii="Times New Roman" w:hAnsi="Times New Roman" w:cs="Times New Roman"/>
                <w:b/>
                <w:sz w:val="24"/>
                <w:szCs w:val="24"/>
              </w:rPr>
            </w:pPr>
            <w:r w:rsidRPr="00C24FE3">
              <w:rPr>
                <w:rFonts w:ascii="Times New Roman" w:hAnsi="Times New Roman" w:cs="Times New Roman"/>
                <w:b/>
                <w:sz w:val="24"/>
                <w:szCs w:val="24"/>
              </w:rPr>
              <w:t>Тема 7.6</w:t>
            </w:r>
          </w:p>
          <w:p w:rsidR="00152E40" w:rsidRPr="00C24FE3" w:rsidRDefault="00152E40" w:rsidP="00152E40">
            <w:pPr>
              <w:spacing w:after="0" w:line="240" w:lineRule="auto"/>
              <w:rPr>
                <w:rFonts w:ascii="Times New Roman" w:hAnsi="Times New Roman" w:cs="Times New Roman"/>
                <w:b/>
                <w:sz w:val="24"/>
                <w:szCs w:val="24"/>
              </w:rPr>
            </w:pPr>
            <w:r w:rsidRPr="00C24FE3">
              <w:rPr>
                <w:rFonts w:ascii="Times New Roman" w:hAnsi="Times New Roman" w:cs="Times New Roman"/>
                <w:b/>
                <w:sz w:val="24"/>
                <w:szCs w:val="24"/>
              </w:rPr>
              <w:t>Обмен энергии и тепла</w:t>
            </w: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C24FE3" w:rsidRDefault="00152E40" w:rsidP="00152E40">
            <w:pPr>
              <w:spacing w:after="0" w:line="240" w:lineRule="auto"/>
              <w:rPr>
                <w:rFonts w:ascii="Times New Roman" w:hAnsi="Times New Roman" w:cs="Times New Roman"/>
                <w:b/>
                <w:sz w:val="24"/>
                <w:szCs w:val="24"/>
                <w:lang w:val="en-US"/>
              </w:rPr>
            </w:pPr>
            <w:r w:rsidRPr="00C24FE3">
              <w:rPr>
                <w:rFonts w:ascii="Times New Roman" w:hAnsi="Times New Roman" w:cs="Times New Roman"/>
                <w:b/>
                <w:sz w:val="24"/>
                <w:szCs w:val="24"/>
              </w:rPr>
              <w:t>Содержание</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C24FE3" w:rsidRDefault="00152E40" w:rsidP="00152E40">
            <w:pPr>
              <w:spacing w:after="0" w:line="240" w:lineRule="auto"/>
              <w:rPr>
                <w:rFonts w:ascii="Times New Roman" w:hAnsi="Times New Roman" w:cs="Times New Roman"/>
                <w:b/>
                <w:sz w:val="24"/>
                <w:szCs w:val="24"/>
              </w:rPr>
            </w:pPr>
            <w:r w:rsidRPr="00C24FE3">
              <w:rPr>
                <w:rFonts w:ascii="Times New Roman" w:hAnsi="Times New Roman" w:cs="Times New Roman"/>
                <w:b/>
                <w:sz w:val="24"/>
                <w:szCs w:val="24"/>
              </w:rPr>
              <w:t>4</w:t>
            </w:r>
          </w:p>
        </w:tc>
        <w:tc>
          <w:tcPr>
            <w:tcW w:w="1966" w:type="dxa"/>
            <w:vMerge w:val="restart"/>
            <w:tcBorders>
              <w:top w:val="single" w:sz="6" w:space="0" w:color="000000"/>
              <w:left w:val="single" w:sz="6" w:space="0" w:color="000000"/>
              <w:bottom w:val="single" w:sz="6" w:space="0" w:color="000000"/>
              <w:right w:val="single" w:sz="6" w:space="0" w:color="000000"/>
            </w:tcBorders>
          </w:tcPr>
          <w:p w:rsidR="00152E40" w:rsidRPr="00152E40" w:rsidRDefault="00152E40" w:rsidP="00152E40">
            <w:pPr>
              <w:spacing w:after="0" w:line="240" w:lineRule="auto"/>
              <w:rPr>
                <w:rFonts w:ascii="Times New Roman" w:hAnsi="Times New Roman" w:cs="Times New Roman"/>
                <w:sz w:val="24"/>
                <w:szCs w:val="24"/>
              </w:rPr>
            </w:pPr>
          </w:p>
          <w:p w:rsidR="00F06773" w:rsidRDefault="00F06773" w:rsidP="00F0677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3.1.,ПК</w:t>
            </w:r>
            <w:r>
              <w:rPr>
                <w:rFonts w:ascii="Times New Roman" w:hAnsi="Times New Roman" w:cs="Times New Roman"/>
                <w:sz w:val="24"/>
                <w:szCs w:val="24"/>
              </w:rPr>
              <w:t xml:space="preserve"> </w:t>
            </w:r>
            <w:r w:rsidRPr="00152E40">
              <w:rPr>
                <w:rFonts w:ascii="Times New Roman" w:hAnsi="Times New Roman" w:cs="Times New Roman"/>
                <w:sz w:val="24"/>
                <w:szCs w:val="24"/>
              </w:rPr>
              <w:t>3.2</w:t>
            </w:r>
            <w:r>
              <w:rPr>
                <w:rFonts w:ascii="Times New Roman" w:hAnsi="Times New Roman" w:cs="Times New Roman"/>
                <w:sz w:val="24"/>
                <w:szCs w:val="24"/>
              </w:rPr>
              <w:t xml:space="preserve"> ПК 3.3.,</w:t>
            </w:r>
            <w:r w:rsidRPr="00152E40">
              <w:rPr>
                <w:rFonts w:ascii="Times New Roman" w:hAnsi="Times New Roman" w:cs="Times New Roman"/>
                <w:sz w:val="24"/>
                <w:szCs w:val="24"/>
              </w:rPr>
              <w:t>ПК</w:t>
            </w:r>
            <w:r>
              <w:rPr>
                <w:rFonts w:ascii="Times New Roman" w:hAnsi="Times New Roman" w:cs="Times New Roman"/>
                <w:sz w:val="24"/>
                <w:szCs w:val="24"/>
              </w:rPr>
              <w:t xml:space="preserve"> 4,1</w:t>
            </w:r>
          </w:p>
          <w:p w:rsidR="00F06773" w:rsidRPr="00152E40" w:rsidRDefault="00F06773" w:rsidP="00F06773">
            <w:pPr>
              <w:spacing w:after="0" w:line="240" w:lineRule="auto"/>
              <w:rPr>
                <w:rFonts w:ascii="Times New Roman" w:hAnsi="Times New Roman" w:cs="Times New Roman"/>
                <w:sz w:val="24"/>
                <w:szCs w:val="24"/>
              </w:rPr>
            </w:pPr>
            <w:r>
              <w:rPr>
                <w:rFonts w:ascii="Times New Roman" w:hAnsi="Times New Roman" w:cs="Times New Roman"/>
                <w:sz w:val="24"/>
                <w:szCs w:val="24"/>
              </w:rPr>
              <w:t>ПК 4.2.,</w:t>
            </w:r>
            <w:r w:rsidRPr="00152E40">
              <w:rPr>
                <w:rFonts w:ascii="Times New Roman" w:hAnsi="Times New Roman" w:cs="Times New Roman"/>
                <w:sz w:val="24"/>
                <w:szCs w:val="24"/>
              </w:rPr>
              <w:t>ПК</w:t>
            </w:r>
            <w:r>
              <w:rPr>
                <w:rFonts w:ascii="Times New Roman" w:hAnsi="Times New Roman" w:cs="Times New Roman"/>
                <w:sz w:val="24"/>
                <w:szCs w:val="24"/>
              </w:rPr>
              <w:t xml:space="preserve"> 4.3</w:t>
            </w:r>
          </w:p>
          <w:p w:rsidR="00F06773" w:rsidRDefault="00F06773" w:rsidP="00F06773">
            <w:pPr>
              <w:spacing w:after="0" w:line="240" w:lineRule="auto"/>
              <w:rPr>
                <w:rFonts w:ascii="Times New Roman" w:hAnsi="Times New Roman" w:cs="Times New Roman"/>
                <w:sz w:val="24"/>
                <w:szCs w:val="24"/>
              </w:rPr>
            </w:pPr>
            <w:r>
              <w:rPr>
                <w:rFonts w:ascii="Times New Roman" w:hAnsi="Times New Roman" w:cs="Times New Roman"/>
                <w:sz w:val="24"/>
                <w:szCs w:val="24"/>
              </w:rPr>
              <w:t>ПК 4.5.,</w:t>
            </w:r>
            <w:r w:rsidRPr="00152E40">
              <w:rPr>
                <w:rFonts w:ascii="Times New Roman" w:hAnsi="Times New Roman" w:cs="Times New Roman"/>
                <w:sz w:val="24"/>
                <w:szCs w:val="24"/>
              </w:rPr>
              <w:t>ПК</w:t>
            </w:r>
            <w:r>
              <w:rPr>
                <w:rFonts w:ascii="Times New Roman" w:hAnsi="Times New Roman" w:cs="Times New Roman"/>
                <w:sz w:val="24"/>
                <w:szCs w:val="24"/>
              </w:rPr>
              <w:t xml:space="preserve"> </w:t>
            </w:r>
            <w:r w:rsidRPr="00152E40">
              <w:rPr>
                <w:rFonts w:ascii="Times New Roman" w:hAnsi="Times New Roman" w:cs="Times New Roman"/>
                <w:sz w:val="24"/>
                <w:szCs w:val="24"/>
              </w:rPr>
              <w:t>4.6</w:t>
            </w:r>
          </w:p>
          <w:p w:rsidR="00F06773" w:rsidRDefault="00F06773" w:rsidP="00F0677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5.1.,ПК</w:t>
            </w:r>
            <w:r>
              <w:rPr>
                <w:rFonts w:ascii="Times New Roman" w:hAnsi="Times New Roman" w:cs="Times New Roman"/>
                <w:sz w:val="24"/>
                <w:szCs w:val="24"/>
              </w:rPr>
              <w:t xml:space="preserve"> 5.2</w:t>
            </w:r>
          </w:p>
          <w:p w:rsidR="00F06773" w:rsidRPr="00152E40" w:rsidRDefault="00F06773" w:rsidP="00F0677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5.3.,ПК</w:t>
            </w:r>
            <w:r>
              <w:rPr>
                <w:rFonts w:ascii="Times New Roman" w:hAnsi="Times New Roman" w:cs="Times New Roman"/>
                <w:sz w:val="24"/>
                <w:szCs w:val="24"/>
              </w:rPr>
              <w:t xml:space="preserve"> 5.4</w:t>
            </w:r>
          </w:p>
          <w:p w:rsidR="00F06773" w:rsidRDefault="00F06773" w:rsidP="00F0677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ОК01, ОК 02,</w:t>
            </w:r>
            <w:r>
              <w:rPr>
                <w:rFonts w:ascii="Times New Roman" w:hAnsi="Times New Roman" w:cs="Times New Roman"/>
                <w:sz w:val="24"/>
                <w:szCs w:val="24"/>
              </w:rPr>
              <w:t xml:space="preserve"> ОК 08</w:t>
            </w:r>
          </w:p>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596DB3">
        <w:trPr>
          <w:trHeight w:hRule="exact" w:val="2806"/>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FB264C" w:rsidRDefault="00152E40" w:rsidP="00596DB3">
            <w:pPr>
              <w:spacing w:after="0" w:line="240" w:lineRule="auto"/>
              <w:rPr>
                <w:rFonts w:ascii="Times New Roman" w:hAnsi="Times New Roman" w:cs="Times New Roman"/>
                <w:sz w:val="24"/>
                <w:szCs w:val="24"/>
              </w:rPr>
            </w:pPr>
            <w:r w:rsidRPr="00C24FE3">
              <w:rPr>
                <w:rFonts w:ascii="Times New Roman" w:hAnsi="Times New Roman" w:cs="Times New Roman"/>
                <w:b/>
                <w:sz w:val="24"/>
                <w:szCs w:val="24"/>
              </w:rPr>
              <w:t>1.Обмен энергии и тепла</w:t>
            </w:r>
            <w:r w:rsidR="00596DB3">
              <w:rPr>
                <w:rFonts w:ascii="Times New Roman" w:hAnsi="Times New Roman" w:cs="Times New Roman"/>
                <w:b/>
                <w:sz w:val="24"/>
                <w:szCs w:val="24"/>
              </w:rPr>
              <w:t xml:space="preserve">. </w:t>
            </w:r>
            <w:r w:rsidRPr="00152E40">
              <w:rPr>
                <w:rFonts w:ascii="Times New Roman" w:hAnsi="Times New Roman" w:cs="Times New Roman"/>
                <w:sz w:val="24"/>
                <w:szCs w:val="24"/>
              </w:rPr>
              <w:t>Постоянство температуры внутренней среды организма как необходимое условие нормального протекания метаболических процессов. Температура человека и ее суточное колебание. Температура различных участков кожных покровов и внутренних органов человека. Физическая и химическая терморегуляция. Обмен веществ как источник образования теплоты. Роль отдельных органов в</w:t>
            </w:r>
            <w:r w:rsidR="00FB264C">
              <w:rPr>
                <w:rFonts w:ascii="Times New Roman" w:hAnsi="Times New Roman" w:cs="Times New Roman"/>
                <w:sz w:val="24"/>
                <w:szCs w:val="24"/>
              </w:rPr>
              <w:t xml:space="preserve"> </w:t>
            </w:r>
            <w:r w:rsidR="00FB264C" w:rsidRPr="00152E40">
              <w:rPr>
                <w:rFonts w:ascii="Times New Roman" w:hAnsi="Times New Roman" w:cs="Times New Roman"/>
                <w:sz w:val="24"/>
                <w:szCs w:val="24"/>
              </w:rPr>
              <w:t>терморегуляции. Теплоотдача. Способы отдачи теплоты с поверхности тела (излучение, испарение, проведение). Физиологические механизмы теплоотдачи. Центр терморегуляции. Нервные и гуморальные механизмы терморегуляции. Функциональная система, обеспечивающая поддержание температуры внешней среды при изменении внешней среды.</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bl>
    <w:p w:rsidR="00152E40" w:rsidRPr="00152E40" w:rsidRDefault="00152E40" w:rsidP="00152E40">
      <w:pPr>
        <w:spacing w:after="0" w:line="240" w:lineRule="auto"/>
        <w:rPr>
          <w:rFonts w:ascii="Times New Roman" w:hAnsi="Times New Roman" w:cs="Times New Roman"/>
          <w:sz w:val="24"/>
          <w:szCs w:val="24"/>
        </w:rPr>
        <w:sectPr w:rsidR="00152E40" w:rsidRPr="00152E40">
          <w:pgSz w:w="16840" w:h="11910" w:orient="landscape"/>
          <w:pgMar w:top="1060" w:right="860" w:bottom="280" w:left="920" w:header="720" w:footer="720" w:gutter="0"/>
          <w:cols w:space="720"/>
        </w:sectPr>
      </w:pPr>
    </w:p>
    <w:p w:rsidR="00152E40" w:rsidRPr="00152E40" w:rsidRDefault="00152E40" w:rsidP="00152E40">
      <w:pPr>
        <w:spacing w:after="0" w:line="240" w:lineRule="auto"/>
        <w:rPr>
          <w:rFonts w:ascii="Times New Roman" w:hAnsi="Times New Roman" w:cs="Times New Roman"/>
          <w:sz w:val="24"/>
          <w:szCs w:val="24"/>
          <w:lang w:val="en-US"/>
        </w:rPr>
      </w:pPr>
    </w:p>
    <w:tbl>
      <w:tblPr>
        <w:tblW w:w="0" w:type="auto"/>
        <w:tblInd w:w="100" w:type="dxa"/>
        <w:tblLayout w:type="fixed"/>
        <w:tblLook w:val="01E0" w:firstRow="1" w:lastRow="1" w:firstColumn="1" w:lastColumn="1" w:noHBand="0" w:noVBand="0"/>
      </w:tblPr>
      <w:tblGrid>
        <w:gridCol w:w="2092"/>
        <w:gridCol w:w="9108"/>
        <w:gridCol w:w="1685"/>
        <w:gridCol w:w="1966"/>
      </w:tblGrid>
      <w:tr w:rsidR="00152E40" w:rsidRPr="00152E40" w:rsidTr="00C24FE3">
        <w:trPr>
          <w:trHeight w:hRule="exact" w:val="287"/>
        </w:trPr>
        <w:tc>
          <w:tcPr>
            <w:tcW w:w="2092" w:type="dxa"/>
            <w:vMerge w:val="restart"/>
            <w:tcBorders>
              <w:top w:val="single" w:sz="6" w:space="0" w:color="000000"/>
              <w:left w:val="single" w:sz="6" w:space="0" w:color="000000"/>
              <w:bottom w:val="single" w:sz="6" w:space="0" w:color="000000"/>
              <w:right w:val="single" w:sz="6" w:space="0" w:color="000000"/>
            </w:tcBorders>
            <w:vAlign w:val="center"/>
            <w:hideMark/>
          </w:tcPr>
          <w:p w:rsidR="00152E40" w:rsidRPr="00251B67"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152E40" w:rsidRDefault="00C24FE3" w:rsidP="00152E40">
            <w:pPr>
              <w:spacing w:after="0" w:line="240" w:lineRule="auto"/>
              <w:rPr>
                <w:rFonts w:ascii="Times New Roman" w:hAnsi="Times New Roman" w:cs="Times New Roman"/>
                <w:sz w:val="24"/>
                <w:szCs w:val="24"/>
              </w:rPr>
            </w:pPr>
            <w:r w:rsidRPr="00DD38BC">
              <w:rPr>
                <w:rFonts w:ascii="Times New Roman" w:hAnsi="Times New Roman" w:cs="Times New Roman"/>
                <w:b/>
                <w:sz w:val="24"/>
                <w:szCs w:val="24"/>
              </w:rPr>
              <w:t>В том числе практических и лабораторных занятий</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596DB3" w:rsidRDefault="00152E40" w:rsidP="00152E40">
            <w:pPr>
              <w:spacing w:after="0" w:line="240" w:lineRule="auto"/>
              <w:rPr>
                <w:rFonts w:ascii="Times New Roman" w:hAnsi="Times New Roman" w:cs="Times New Roman"/>
                <w:b/>
                <w:sz w:val="24"/>
                <w:szCs w:val="24"/>
                <w:lang w:val="en-US"/>
              </w:rPr>
            </w:pPr>
            <w:r w:rsidRPr="00596DB3">
              <w:rPr>
                <w:rFonts w:ascii="Times New Roman" w:hAnsi="Times New Roman" w:cs="Times New Roman"/>
                <w:b/>
                <w:sz w:val="24"/>
                <w:szCs w:val="24"/>
              </w:rPr>
              <w:t>2</w:t>
            </w:r>
          </w:p>
        </w:tc>
        <w:tc>
          <w:tcPr>
            <w:tcW w:w="1966" w:type="dxa"/>
            <w:vMerge w:val="restart"/>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596DB3">
        <w:trPr>
          <w:trHeight w:hRule="exact" w:val="891"/>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596DB3" w:rsidRDefault="00152E40" w:rsidP="00C24FE3">
            <w:pPr>
              <w:spacing w:after="0" w:line="240" w:lineRule="auto"/>
              <w:jc w:val="both"/>
              <w:rPr>
                <w:rFonts w:ascii="Times New Roman" w:hAnsi="Times New Roman" w:cs="Times New Roman"/>
                <w:b/>
                <w:sz w:val="24"/>
                <w:szCs w:val="24"/>
              </w:rPr>
            </w:pPr>
            <w:r w:rsidRPr="00596DB3">
              <w:rPr>
                <w:rFonts w:ascii="Times New Roman" w:hAnsi="Times New Roman" w:cs="Times New Roman"/>
                <w:b/>
                <w:sz w:val="24"/>
                <w:szCs w:val="24"/>
              </w:rPr>
              <w:t>41.Изучение обмена энергии и тепла.</w:t>
            </w:r>
          </w:p>
          <w:p w:rsidR="00152E40" w:rsidRDefault="00152E40" w:rsidP="00C24FE3">
            <w:pPr>
              <w:spacing w:after="0" w:line="240" w:lineRule="auto"/>
              <w:jc w:val="both"/>
              <w:rPr>
                <w:rFonts w:ascii="Times New Roman" w:hAnsi="Times New Roman" w:cs="Times New Roman"/>
                <w:sz w:val="24"/>
                <w:szCs w:val="24"/>
              </w:rPr>
            </w:pPr>
            <w:r w:rsidRPr="00152E40">
              <w:rPr>
                <w:rFonts w:ascii="Times New Roman" w:hAnsi="Times New Roman" w:cs="Times New Roman"/>
                <w:sz w:val="24"/>
                <w:szCs w:val="24"/>
              </w:rPr>
              <w:t>Изучение терморегуляции, теплоотдачи. Функционирование органов, поддерживающих температуру тела при изменении температуры внешней среды.</w:t>
            </w:r>
          </w:p>
          <w:p w:rsidR="00596DB3" w:rsidRPr="00152E40" w:rsidRDefault="00596DB3" w:rsidP="00C24FE3">
            <w:pPr>
              <w:spacing w:after="0" w:line="240" w:lineRule="auto"/>
              <w:jc w:val="both"/>
              <w:rPr>
                <w:rFonts w:ascii="Times New Roman" w:hAnsi="Times New Roman" w:cs="Times New Roman"/>
                <w:sz w:val="24"/>
                <w:szCs w:val="24"/>
              </w:rPr>
            </w:pP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152E40">
        <w:trPr>
          <w:trHeight w:hRule="exact" w:val="286"/>
        </w:trPr>
        <w:tc>
          <w:tcPr>
            <w:tcW w:w="11200" w:type="dxa"/>
            <w:gridSpan w:val="2"/>
            <w:tcBorders>
              <w:top w:val="single" w:sz="6" w:space="0" w:color="000000"/>
              <w:left w:val="single" w:sz="6" w:space="0" w:color="000000"/>
              <w:bottom w:val="single" w:sz="6" w:space="0" w:color="000000"/>
              <w:right w:val="single" w:sz="6" w:space="0" w:color="000000"/>
            </w:tcBorders>
            <w:hideMark/>
          </w:tcPr>
          <w:p w:rsidR="00152E40" w:rsidRPr="00C24FE3" w:rsidRDefault="00152E40" w:rsidP="00152E40">
            <w:pPr>
              <w:spacing w:after="0" w:line="240" w:lineRule="auto"/>
              <w:rPr>
                <w:rFonts w:ascii="Times New Roman" w:hAnsi="Times New Roman" w:cs="Times New Roman"/>
                <w:b/>
                <w:sz w:val="24"/>
                <w:szCs w:val="24"/>
              </w:rPr>
            </w:pPr>
            <w:r w:rsidRPr="00C24FE3">
              <w:rPr>
                <w:rFonts w:ascii="Times New Roman" w:hAnsi="Times New Roman" w:cs="Times New Roman"/>
                <w:b/>
                <w:sz w:val="24"/>
                <w:szCs w:val="24"/>
              </w:rPr>
              <w:t>Раздел 8. Мочеполовая система</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C24FE3" w:rsidRDefault="00152E40" w:rsidP="00152E40">
            <w:pPr>
              <w:spacing w:after="0" w:line="240" w:lineRule="auto"/>
              <w:rPr>
                <w:rFonts w:ascii="Times New Roman" w:hAnsi="Times New Roman" w:cs="Times New Roman"/>
                <w:b/>
                <w:sz w:val="24"/>
                <w:szCs w:val="24"/>
              </w:rPr>
            </w:pPr>
            <w:r w:rsidRPr="00C24FE3">
              <w:rPr>
                <w:rFonts w:ascii="Times New Roman" w:hAnsi="Times New Roman" w:cs="Times New Roman"/>
                <w:b/>
                <w:sz w:val="24"/>
                <w:szCs w:val="24"/>
              </w:rPr>
              <w:t>20 / 14</w:t>
            </w:r>
          </w:p>
        </w:tc>
        <w:tc>
          <w:tcPr>
            <w:tcW w:w="1966" w:type="dxa"/>
            <w:tcBorders>
              <w:top w:val="single" w:sz="6" w:space="0" w:color="000000"/>
              <w:left w:val="single" w:sz="6" w:space="0" w:color="000000"/>
              <w:bottom w:val="single" w:sz="6" w:space="0" w:color="000000"/>
              <w:right w:val="single" w:sz="6" w:space="0" w:color="000000"/>
            </w:tcBorders>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152E40">
        <w:trPr>
          <w:trHeight w:val="287"/>
        </w:trPr>
        <w:tc>
          <w:tcPr>
            <w:tcW w:w="2092" w:type="dxa"/>
            <w:vMerge w:val="restart"/>
            <w:tcBorders>
              <w:top w:val="single" w:sz="6" w:space="0" w:color="000000"/>
              <w:left w:val="single" w:sz="6" w:space="0" w:color="000000"/>
              <w:bottom w:val="single" w:sz="6" w:space="0" w:color="000000"/>
              <w:right w:val="single" w:sz="6" w:space="0" w:color="000000"/>
            </w:tcBorders>
            <w:hideMark/>
          </w:tcPr>
          <w:p w:rsidR="00152E40" w:rsidRPr="00C24FE3" w:rsidRDefault="00152E40" w:rsidP="00152E40">
            <w:pPr>
              <w:spacing w:after="0" w:line="240" w:lineRule="auto"/>
              <w:rPr>
                <w:rFonts w:ascii="Times New Roman" w:hAnsi="Times New Roman" w:cs="Times New Roman"/>
                <w:b/>
                <w:sz w:val="24"/>
                <w:szCs w:val="24"/>
              </w:rPr>
            </w:pPr>
            <w:r w:rsidRPr="00C24FE3">
              <w:rPr>
                <w:rFonts w:ascii="Times New Roman" w:hAnsi="Times New Roman" w:cs="Times New Roman"/>
                <w:b/>
                <w:sz w:val="24"/>
                <w:szCs w:val="24"/>
              </w:rPr>
              <w:t xml:space="preserve">Тема 8.1 Анатомия органов </w:t>
            </w:r>
            <w:proofErr w:type="spellStart"/>
            <w:r w:rsidRPr="00C24FE3">
              <w:rPr>
                <w:rFonts w:ascii="Times New Roman" w:hAnsi="Times New Roman" w:cs="Times New Roman"/>
                <w:b/>
                <w:sz w:val="24"/>
                <w:szCs w:val="24"/>
              </w:rPr>
              <w:t>мочевыделитель</w:t>
            </w:r>
            <w:proofErr w:type="spellEnd"/>
            <w:r w:rsidRPr="00C24FE3">
              <w:rPr>
                <w:rFonts w:ascii="Times New Roman" w:hAnsi="Times New Roman" w:cs="Times New Roman"/>
                <w:b/>
                <w:sz w:val="24"/>
                <w:szCs w:val="24"/>
              </w:rPr>
              <w:t xml:space="preserve"> ной системы.</w:t>
            </w: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C24FE3" w:rsidRDefault="00152E40" w:rsidP="00152E40">
            <w:pPr>
              <w:spacing w:after="0" w:line="240" w:lineRule="auto"/>
              <w:rPr>
                <w:rFonts w:ascii="Times New Roman" w:hAnsi="Times New Roman" w:cs="Times New Roman"/>
                <w:b/>
                <w:sz w:val="24"/>
                <w:szCs w:val="24"/>
                <w:lang w:val="en-US"/>
              </w:rPr>
            </w:pPr>
            <w:r w:rsidRPr="00C24FE3">
              <w:rPr>
                <w:rFonts w:ascii="Times New Roman" w:hAnsi="Times New Roman" w:cs="Times New Roman"/>
                <w:b/>
                <w:sz w:val="24"/>
                <w:szCs w:val="24"/>
              </w:rPr>
              <w:t>Содержание</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C24FE3" w:rsidRDefault="00152E40" w:rsidP="00152E40">
            <w:pPr>
              <w:spacing w:after="0" w:line="240" w:lineRule="auto"/>
              <w:rPr>
                <w:rFonts w:ascii="Times New Roman" w:hAnsi="Times New Roman" w:cs="Times New Roman"/>
                <w:b/>
                <w:sz w:val="24"/>
                <w:szCs w:val="24"/>
              </w:rPr>
            </w:pPr>
            <w:r w:rsidRPr="00C24FE3">
              <w:rPr>
                <w:rFonts w:ascii="Times New Roman" w:hAnsi="Times New Roman" w:cs="Times New Roman"/>
                <w:b/>
                <w:sz w:val="24"/>
                <w:szCs w:val="24"/>
              </w:rPr>
              <w:t>6</w:t>
            </w:r>
          </w:p>
        </w:tc>
        <w:tc>
          <w:tcPr>
            <w:tcW w:w="1966" w:type="dxa"/>
            <w:vMerge w:val="restart"/>
            <w:tcBorders>
              <w:top w:val="single" w:sz="6" w:space="0" w:color="000000"/>
              <w:left w:val="single" w:sz="6" w:space="0" w:color="000000"/>
              <w:bottom w:val="single" w:sz="6" w:space="0" w:color="000000"/>
              <w:right w:val="single" w:sz="6" w:space="0" w:color="000000"/>
            </w:tcBorders>
          </w:tcPr>
          <w:p w:rsidR="00152E40" w:rsidRPr="00152E40" w:rsidRDefault="00152E40" w:rsidP="00152E40">
            <w:pPr>
              <w:spacing w:after="0" w:line="240" w:lineRule="auto"/>
              <w:rPr>
                <w:rFonts w:ascii="Times New Roman" w:hAnsi="Times New Roman" w:cs="Times New Roman"/>
                <w:sz w:val="24"/>
                <w:szCs w:val="24"/>
              </w:rPr>
            </w:pPr>
          </w:p>
          <w:p w:rsidR="00F06773" w:rsidRDefault="00F06773" w:rsidP="00F0677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3.1.,ПК</w:t>
            </w:r>
            <w:r>
              <w:rPr>
                <w:rFonts w:ascii="Times New Roman" w:hAnsi="Times New Roman" w:cs="Times New Roman"/>
                <w:sz w:val="24"/>
                <w:szCs w:val="24"/>
              </w:rPr>
              <w:t xml:space="preserve"> </w:t>
            </w:r>
            <w:r w:rsidRPr="00152E40">
              <w:rPr>
                <w:rFonts w:ascii="Times New Roman" w:hAnsi="Times New Roman" w:cs="Times New Roman"/>
                <w:sz w:val="24"/>
                <w:szCs w:val="24"/>
              </w:rPr>
              <w:t>3.2</w:t>
            </w:r>
            <w:r>
              <w:rPr>
                <w:rFonts w:ascii="Times New Roman" w:hAnsi="Times New Roman" w:cs="Times New Roman"/>
                <w:sz w:val="24"/>
                <w:szCs w:val="24"/>
              </w:rPr>
              <w:t xml:space="preserve"> ПК 3.3.,</w:t>
            </w:r>
            <w:r w:rsidRPr="00152E40">
              <w:rPr>
                <w:rFonts w:ascii="Times New Roman" w:hAnsi="Times New Roman" w:cs="Times New Roman"/>
                <w:sz w:val="24"/>
                <w:szCs w:val="24"/>
              </w:rPr>
              <w:t>ПК</w:t>
            </w:r>
            <w:r>
              <w:rPr>
                <w:rFonts w:ascii="Times New Roman" w:hAnsi="Times New Roman" w:cs="Times New Roman"/>
                <w:sz w:val="24"/>
                <w:szCs w:val="24"/>
              </w:rPr>
              <w:t xml:space="preserve"> 4,1</w:t>
            </w:r>
          </w:p>
          <w:p w:rsidR="00F06773" w:rsidRPr="00152E40" w:rsidRDefault="00F06773" w:rsidP="00F06773">
            <w:pPr>
              <w:spacing w:after="0" w:line="240" w:lineRule="auto"/>
              <w:rPr>
                <w:rFonts w:ascii="Times New Roman" w:hAnsi="Times New Roman" w:cs="Times New Roman"/>
                <w:sz w:val="24"/>
                <w:szCs w:val="24"/>
              </w:rPr>
            </w:pPr>
            <w:r>
              <w:rPr>
                <w:rFonts w:ascii="Times New Roman" w:hAnsi="Times New Roman" w:cs="Times New Roman"/>
                <w:sz w:val="24"/>
                <w:szCs w:val="24"/>
              </w:rPr>
              <w:t>ПК 4.2.,</w:t>
            </w:r>
            <w:r w:rsidRPr="00152E40">
              <w:rPr>
                <w:rFonts w:ascii="Times New Roman" w:hAnsi="Times New Roman" w:cs="Times New Roman"/>
                <w:sz w:val="24"/>
                <w:szCs w:val="24"/>
              </w:rPr>
              <w:t>ПК</w:t>
            </w:r>
            <w:r>
              <w:rPr>
                <w:rFonts w:ascii="Times New Roman" w:hAnsi="Times New Roman" w:cs="Times New Roman"/>
                <w:sz w:val="24"/>
                <w:szCs w:val="24"/>
              </w:rPr>
              <w:t xml:space="preserve"> 4.3</w:t>
            </w:r>
          </w:p>
          <w:p w:rsidR="00F06773" w:rsidRDefault="00F06773" w:rsidP="00F06773">
            <w:pPr>
              <w:spacing w:after="0" w:line="240" w:lineRule="auto"/>
              <w:rPr>
                <w:rFonts w:ascii="Times New Roman" w:hAnsi="Times New Roman" w:cs="Times New Roman"/>
                <w:sz w:val="24"/>
                <w:szCs w:val="24"/>
              </w:rPr>
            </w:pPr>
            <w:r>
              <w:rPr>
                <w:rFonts w:ascii="Times New Roman" w:hAnsi="Times New Roman" w:cs="Times New Roman"/>
                <w:sz w:val="24"/>
                <w:szCs w:val="24"/>
              </w:rPr>
              <w:t>ПК 4.5.,</w:t>
            </w:r>
            <w:r w:rsidRPr="00152E40">
              <w:rPr>
                <w:rFonts w:ascii="Times New Roman" w:hAnsi="Times New Roman" w:cs="Times New Roman"/>
                <w:sz w:val="24"/>
                <w:szCs w:val="24"/>
              </w:rPr>
              <w:t>ПК</w:t>
            </w:r>
            <w:r>
              <w:rPr>
                <w:rFonts w:ascii="Times New Roman" w:hAnsi="Times New Roman" w:cs="Times New Roman"/>
                <w:sz w:val="24"/>
                <w:szCs w:val="24"/>
              </w:rPr>
              <w:t xml:space="preserve"> </w:t>
            </w:r>
            <w:r w:rsidRPr="00152E40">
              <w:rPr>
                <w:rFonts w:ascii="Times New Roman" w:hAnsi="Times New Roman" w:cs="Times New Roman"/>
                <w:sz w:val="24"/>
                <w:szCs w:val="24"/>
              </w:rPr>
              <w:t>4.6</w:t>
            </w:r>
          </w:p>
          <w:p w:rsidR="00F06773" w:rsidRDefault="00F06773" w:rsidP="00F0677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5.1.,ПК</w:t>
            </w:r>
            <w:r>
              <w:rPr>
                <w:rFonts w:ascii="Times New Roman" w:hAnsi="Times New Roman" w:cs="Times New Roman"/>
                <w:sz w:val="24"/>
                <w:szCs w:val="24"/>
              </w:rPr>
              <w:t xml:space="preserve"> 5.2</w:t>
            </w:r>
          </w:p>
          <w:p w:rsidR="00F06773" w:rsidRPr="00152E40" w:rsidRDefault="00F06773" w:rsidP="00F0677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5.3.,ПК</w:t>
            </w:r>
            <w:r>
              <w:rPr>
                <w:rFonts w:ascii="Times New Roman" w:hAnsi="Times New Roman" w:cs="Times New Roman"/>
                <w:sz w:val="24"/>
                <w:szCs w:val="24"/>
              </w:rPr>
              <w:t xml:space="preserve"> 5.4</w:t>
            </w:r>
          </w:p>
          <w:p w:rsidR="00F06773" w:rsidRDefault="00F06773" w:rsidP="00F0677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ОК01, ОК 02,</w:t>
            </w:r>
            <w:r>
              <w:rPr>
                <w:rFonts w:ascii="Times New Roman" w:hAnsi="Times New Roman" w:cs="Times New Roman"/>
                <w:sz w:val="24"/>
                <w:szCs w:val="24"/>
              </w:rPr>
              <w:t xml:space="preserve"> ОК 08</w:t>
            </w:r>
          </w:p>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C24FE3">
        <w:trPr>
          <w:trHeight w:hRule="exact" w:val="2770"/>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C24FE3" w:rsidRDefault="00152E40" w:rsidP="00152E40">
            <w:pPr>
              <w:spacing w:after="0" w:line="240" w:lineRule="auto"/>
              <w:rPr>
                <w:rFonts w:ascii="Times New Roman" w:hAnsi="Times New Roman" w:cs="Times New Roman"/>
                <w:b/>
                <w:sz w:val="24"/>
                <w:szCs w:val="24"/>
              </w:rPr>
            </w:pPr>
            <w:r w:rsidRPr="00C24FE3">
              <w:rPr>
                <w:rFonts w:ascii="Times New Roman" w:hAnsi="Times New Roman" w:cs="Times New Roman"/>
                <w:b/>
                <w:sz w:val="24"/>
                <w:szCs w:val="24"/>
              </w:rPr>
              <w:t>1.Анатомия органов мочевыделительной системы.</w:t>
            </w:r>
          </w:p>
          <w:p w:rsidR="00152E40" w:rsidRPr="00152E40" w:rsidRDefault="00152E40" w:rsidP="00C24FE3">
            <w:pPr>
              <w:spacing w:after="0" w:line="240" w:lineRule="auto"/>
              <w:jc w:val="both"/>
              <w:rPr>
                <w:rFonts w:ascii="Times New Roman" w:hAnsi="Times New Roman" w:cs="Times New Roman"/>
                <w:sz w:val="24"/>
                <w:szCs w:val="24"/>
              </w:rPr>
            </w:pPr>
            <w:r w:rsidRPr="00152E40">
              <w:rPr>
                <w:rFonts w:ascii="Times New Roman" w:hAnsi="Times New Roman" w:cs="Times New Roman"/>
                <w:sz w:val="24"/>
                <w:szCs w:val="24"/>
              </w:rPr>
              <w:t>Процесс выделения. Роль выделительных органов в поддержании постоянства внутренней среды. Выделительная функция других систем организма. Топография и строение органов мочевыделительной системы. Строение мочевыводящих путей: мочеточники, мочевой пузырь, мочеиспускательный канал. Критерии оценки деятельности мочевыделительной системы. Механизм образования мочи. Состав и свойства первичной и вторичной мочи в норме.</w:t>
            </w:r>
          </w:p>
          <w:p w:rsidR="00152E40" w:rsidRPr="00152E40" w:rsidRDefault="00152E40" w:rsidP="00C24FE3">
            <w:pPr>
              <w:spacing w:after="0" w:line="240" w:lineRule="auto"/>
              <w:jc w:val="both"/>
              <w:rPr>
                <w:rFonts w:ascii="Times New Roman" w:hAnsi="Times New Roman" w:cs="Times New Roman"/>
                <w:sz w:val="24"/>
                <w:szCs w:val="24"/>
              </w:rPr>
            </w:pPr>
            <w:r w:rsidRPr="00152E40">
              <w:rPr>
                <w:rFonts w:ascii="Times New Roman" w:hAnsi="Times New Roman" w:cs="Times New Roman"/>
                <w:sz w:val="24"/>
                <w:szCs w:val="24"/>
              </w:rPr>
              <w:t xml:space="preserve">Регуляция деятельности почек нервной и эндокринной системами. Адаптивные изменения функции почек при различных условиях внешней среды. Клиническое значение исследования мочи. Понятие о полиурии, анурии, </w:t>
            </w:r>
            <w:proofErr w:type="spellStart"/>
            <w:r w:rsidRPr="00152E40">
              <w:rPr>
                <w:rFonts w:ascii="Times New Roman" w:hAnsi="Times New Roman" w:cs="Times New Roman"/>
                <w:sz w:val="24"/>
                <w:szCs w:val="24"/>
              </w:rPr>
              <w:t>олигурии</w:t>
            </w:r>
            <w:proofErr w:type="spellEnd"/>
            <w:r w:rsidRPr="00152E40">
              <w:rPr>
                <w:rFonts w:ascii="Times New Roman" w:hAnsi="Times New Roman" w:cs="Times New Roman"/>
                <w:sz w:val="24"/>
                <w:szCs w:val="24"/>
              </w:rPr>
              <w:t>, гематурии.</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C24FE3">
        <w:trPr>
          <w:trHeight w:hRule="exact" w:val="286"/>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152E40" w:rsidRDefault="00C24FE3" w:rsidP="00152E40">
            <w:pPr>
              <w:spacing w:after="0" w:line="240" w:lineRule="auto"/>
              <w:rPr>
                <w:rFonts w:ascii="Times New Roman" w:hAnsi="Times New Roman" w:cs="Times New Roman"/>
                <w:sz w:val="24"/>
                <w:szCs w:val="24"/>
              </w:rPr>
            </w:pPr>
            <w:r w:rsidRPr="00DD38BC">
              <w:rPr>
                <w:rFonts w:ascii="Times New Roman" w:hAnsi="Times New Roman" w:cs="Times New Roman"/>
                <w:b/>
                <w:sz w:val="24"/>
                <w:szCs w:val="24"/>
              </w:rPr>
              <w:t>В том числе практических и лабораторных занятий</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4</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C24FE3">
        <w:trPr>
          <w:trHeight w:hRule="exact" w:val="838"/>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596DB3" w:rsidRDefault="00152E40" w:rsidP="00C24FE3">
            <w:pPr>
              <w:spacing w:after="0" w:line="240" w:lineRule="auto"/>
              <w:jc w:val="both"/>
              <w:rPr>
                <w:rFonts w:ascii="Times New Roman" w:hAnsi="Times New Roman" w:cs="Times New Roman"/>
                <w:sz w:val="24"/>
                <w:szCs w:val="24"/>
              </w:rPr>
            </w:pPr>
            <w:r w:rsidRPr="00596DB3">
              <w:rPr>
                <w:rFonts w:ascii="Times New Roman" w:hAnsi="Times New Roman" w:cs="Times New Roman"/>
                <w:b/>
                <w:sz w:val="24"/>
                <w:szCs w:val="24"/>
              </w:rPr>
              <w:t>42. Изучение топографии органов мочевыделения.</w:t>
            </w:r>
            <w:r w:rsidRPr="00152E40">
              <w:rPr>
                <w:rFonts w:ascii="Times New Roman" w:hAnsi="Times New Roman" w:cs="Times New Roman"/>
                <w:sz w:val="24"/>
                <w:szCs w:val="24"/>
              </w:rPr>
              <w:t xml:space="preserve"> </w:t>
            </w:r>
          </w:p>
          <w:p w:rsidR="00152E40" w:rsidRPr="00152E40" w:rsidRDefault="00152E40" w:rsidP="00C24FE3">
            <w:pPr>
              <w:spacing w:after="0" w:line="240" w:lineRule="auto"/>
              <w:jc w:val="both"/>
              <w:rPr>
                <w:rFonts w:ascii="Times New Roman" w:hAnsi="Times New Roman" w:cs="Times New Roman"/>
                <w:sz w:val="24"/>
                <w:szCs w:val="24"/>
              </w:rPr>
            </w:pPr>
            <w:r w:rsidRPr="00152E40">
              <w:rPr>
                <w:rFonts w:ascii="Times New Roman" w:hAnsi="Times New Roman" w:cs="Times New Roman"/>
                <w:sz w:val="24"/>
                <w:szCs w:val="24"/>
              </w:rPr>
              <w:t>Определение топографии органов мочевыделительной системы на муляжах, таблицах с указанием функциональной особенностей каждого органа.</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596DB3">
        <w:trPr>
          <w:trHeight w:hRule="exact" w:val="1504"/>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596DB3" w:rsidRDefault="00152E40" w:rsidP="00C24FE3">
            <w:pPr>
              <w:spacing w:after="0" w:line="240" w:lineRule="auto"/>
              <w:jc w:val="both"/>
              <w:rPr>
                <w:rFonts w:ascii="Times New Roman" w:hAnsi="Times New Roman" w:cs="Times New Roman"/>
                <w:sz w:val="24"/>
                <w:szCs w:val="24"/>
              </w:rPr>
            </w:pPr>
            <w:r w:rsidRPr="00596DB3">
              <w:rPr>
                <w:rFonts w:ascii="Times New Roman" w:hAnsi="Times New Roman" w:cs="Times New Roman"/>
                <w:b/>
                <w:sz w:val="24"/>
                <w:szCs w:val="24"/>
              </w:rPr>
              <w:t>43. Изучение анатомии и физиологии почек</w:t>
            </w:r>
            <w:r w:rsidRPr="00152E40">
              <w:rPr>
                <w:rFonts w:ascii="Times New Roman" w:hAnsi="Times New Roman" w:cs="Times New Roman"/>
                <w:sz w:val="24"/>
                <w:szCs w:val="24"/>
              </w:rPr>
              <w:t xml:space="preserve">. </w:t>
            </w:r>
          </w:p>
          <w:p w:rsidR="00152E40" w:rsidRPr="00152E40" w:rsidRDefault="00152E40" w:rsidP="00C24FE3">
            <w:pPr>
              <w:spacing w:after="0" w:line="240" w:lineRule="auto"/>
              <w:jc w:val="both"/>
              <w:rPr>
                <w:rFonts w:ascii="Times New Roman" w:hAnsi="Times New Roman" w:cs="Times New Roman"/>
                <w:sz w:val="24"/>
                <w:szCs w:val="24"/>
              </w:rPr>
            </w:pPr>
            <w:r w:rsidRPr="00152E40">
              <w:rPr>
                <w:rFonts w:ascii="Times New Roman" w:hAnsi="Times New Roman" w:cs="Times New Roman"/>
                <w:sz w:val="24"/>
                <w:szCs w:val="24"/>
              </w:rPr>
              <w:t>Определение проекции почек на поверхности поясничной области (на фантоме, друг на друге).</w:t>
            </w:r>
            <w:r w:rsidR="00C24FE3">
              <w:rPr>
                <w:rFonts w:ascii="Times New Roman" w:hAnsi="Times New Roman" w:cs="Times New Roman"/>
                <w:sz w:val="24"/>
                <w:szCs w:val="24"/>
              </w:rPr>
              <w:t xml:space="preserve"> </w:t>
            </w:r>
            <w:r w:rsidRPr="00152E40">
              <w:rPr>
                <w:rFonts w:ascii="Times New Roman" w:hAnsi="Times New Roman" w:cs="Times New Roman"/>
                <w:sz w:val="24"/>
                <w:szCs w:val="24"/>
              </w:rPr>
              <w:t>Изучение строения</w:t>
            </w:r>
            <w:r w:rsidR="00C24FE3">
              <w:rPr>
                <w:rFonts w:ascii="Times New Roman" w:hAnsi="Times New Roman" w:cs="Times New Roman"/>
                <w:sz w:val="24"/>
                <w:szCs w:val="24"/>
              </w:rPr>
              <w:t xml:space="preserve"> </w:t>
            </w:r>
            <w:r w:rsidRPr="00152E40">
              <w:rPr>
                <w:rFonts w:ascii="Times New Roman" w:hAnsi="Times New Roman" w:cs="Times New Roman"/>
                <w:sz w:val="24"/>
                <w:szCs w:val="24"/>
              </w:rPr>
              <w:t>почек.</w:t>
            </w:r>
            <w:r w:rsidR="00C24FE3">
              <w:rPr>
                <w:rFonts w:ascii="Times New Roman" w:hAnsi="Times New Roman" w:cs="Times New Roman"/>
                <w:sz w:val="24"/>
                <w:szCs w:val="24"/>
              </w:rPr>
              <w:t xml:space="preserve"> </w:t>
            </w:r>
            <w:r w:rsidRPr="00152E40">
              <w:rPr>
                <w:rFonts w:ascii="Times New Roman" w:hAnsi="Times New Roman" w:cs="Times New Roman"/>
                <w:sz w:val="24"/>
                <w:szCs w:val="24"/>
              </w:rPr>
              <w:t>Фиксирующий</w:t>
            </w:r>
            <w:r w:rsidR="00C24FE3">
              <w:rPr>
                <w:rFonts w:ascii="Times New Roman" w:hAnsi="Times New Roman" w:cs="Times New Roman"/>
                <w:sz w:val="24"/>
                <w:szCs w:val="24"/>
              </w:rPr>
              <w:t xml:space="preserve"> </w:t>
            </w:r>
            <w:r w:rsidRPr="00152E40">
              <w:rPr>
                <w:rFonts w:ascii="Times New Roman" w:hAnsi="Times New Roman" w:cs="Times New Roman"/>
                <w:sz w:val="24"/>
                <w:szCs w:val="24"/>
              </w:rPr>
              <w:t>аппарат,</w:t>
            </w:r>
            <w:r w:rsidR="00C24FE3">
              <w:rPr>
                <w:rFonts w:ascii="Times New Roman" w:hAnsi="Times New Roman" w:cs="Times New Roman"/>
                <w:sz w:val="24"/>
                <w:szCs w:val="24"/>
              </w:rPr>
              <w:t xml:space="preserve"> </w:t>
            </w:r>
            <w:r w:rsidRPr="00152E40">
              <w:rPr>
                <w:rFonts w:ascii="Times New Roman" w:hAnsi="Times New Roman" w:cs="Times New Roman"/>
                <w:sz w:val="24"/>
                <w:szCs w:val="24"/>
              </w:rPr>
              <w:t>структурно- функциональная</w:t>
            </w:r>
            <w:r w:rsidR="00C24FE3">
              <w:rPr>
                <w:rFonts w:ascii="Times New Roman" w:hAnsi="Times New Roman" w:cs="Times New Roman"/>
                <w:sz w:val="24"/>
                <w:szCs w:val="24"/>
              </w:rPr>
              <w:t xml:space="preserve"> </w:t>
            </w:r>
            <w:r w:rsidRPr="00152E40">
              <w:rPr>
                <w:rFonts w:ascii="Times New Roman" w:hAnsi="Times New Roman" w:cs="Times New Roman"/>
                <w:sz w:val="24"/>
                <w:szCs w:val="24"/>
              </w:rPr>
              <w:t>единица</w:t>
            </w:r>
            <w:r w:rsidR="00C24FE3">
              <w:rPr>
                <w:rFonts w:ascii="Times New Roman" w:hAnsi="Times New Roman" w:cs="Times New Roman"/>
                <w:sz w:val="24"/>
                <w:szCs w:val="24"/>
              </w:rPr>
              <w:t xml:space="preserve"> </w:t>
            </w:r>
            <w:r w:rsidRPr="00152E40">
              <w:rPr>
                <w:rFonts w:ascii="Times New Roman" w:hAnsi="Times New Roman" w:cs="Times New Roman"/>
                <w:sz w:val="24"/>
                <w:szCs w:val="24"/>
              </w:rPr>
              <w:t>почки–нефрон. Изучение особенностей кровоснабжения почки.</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152E40">
        <w:trPr>
          <w:trHeight w:val="286"/>
        </w:trPr>
        <w:tc>
          <w:tcPr>
            <w:tcW w:w="2092" w:type="dxa"/>
            <w:vMerge w:val="restart"/>
            <w:tcBorders>
              <w:top w:val="single" w:sz="6" w:space="0" w:color="000000"/>
              <w:left w:val="single" w:sz="6" w:space="0" w:color="000000"/>
              <w:bottom w:val="single" w:sz="6" w:space="0" w:color="000000"/>
              <w:right w:val="single" w:sz="6" w:space="0" w:color="000000"/>
            </w:tcBorders>
            <w:hideMark/>
          </w:tcPr>
          <w:p w:rsidR="00152E40" w:rsidRPr="00596DB3" w:rsidRDefault="00152E40" w:rsidP="00152E40">
            <w:pPr>
              <w:spacing w:after="0" w:line="240" w:lineRule="auto"/>
              <w:rPr>
                <w:rFonts w:ascii="Times New Roman" w:hAnsi="Times New Roman" w:cs="Times New Roman"/>
                <w:b/>
                <w:sz w:val="24"/>
                <w:szCs w:val="24"/>
              </w:rPr>
            </w:pPr>
            <w:r w:rsidRPr="00596DB3">
              <w:rPr>
                <w:rFonts w:ascii="Times New Roman" w:hAnsi="Times New Roman" w:cs="Times New Roman"/>
                <w:b/>
                <w:sz w:val="24"/>
                <w:szCs w:val="24"/>
              </w:rPr>
              <w:t>Тема 8.2 Анатомия и</w:t>
            </w: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C24FE3" w:rsidRDefault="00152E40" w:rsidP="00152E40">
            <w:pPr>
              <w:spacing w:after="0" w:line="240" w:lineRule="auto"/>
              <w:rPr>
                <w:rFonts w:ascii="Times New Roman" w:hAnsi="Times New Roman" w:cs="Times New Roman"/>
                <w:b/>
                <w:sz w:val="24"/>
                <w:szCs w:val="24"/>
              </w:rPr>
            </w:pPr>
            <w:r w:rsidRPr="00C24FE3">
              <w:rPr>
                <w:rFonts w:ascii="Times New Roman" w:hAnsi="Times New Roman" w:cs="Times New Roman"/>
                <w:b/>
                <w:sz w:val="24"/>
                <w:szCs w:val="24"/>
              </w:rPr>
              <w:t>Содержание</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C24FE3" w:rsidRDefault="00152E40" w:rsidP="00152E40">
            <w:pPr>
              <w:spacing w:after="0" w:line="240" w:lineRule="auto"/>
              <w:rPr>
                <w:rFonts w:ascii="Times New Roman" w:hAnsi="Times New Roman" w:cs="Times New Roman"/>
                <w:b/>
                <w:sz w:val="24"/>
                <w:szCs w:val="24"/>
              </w:rPr>
            </w:pPr>
            <w:r w:rsidRPr="00C24FE3">
              <w:rPr>
                <w:rFonts w:ascii="Times New Roman" w:hAnsi="Times New Roman" w:cs="Times New Roman"/>
                <w:b/>
                <w:sz w:val="24"/>
                <w:szCs w:val="24"/>
              </w:rPr>
              <w:t>4</w:t>
            </w:r>
          </w:p>
        </w:tc>
        <w:tc>
          <w:tcPr>
            <w:tcW w:w="1966" w:type="dxa"/>
            <w:vMerge w:val="restart"/>
            <w:tcBorders>
              <w:top w:val="single" w:sz="6" w:space="0" w:color="000000"/>
              <w:left w:val="single" w:sz="6" w:space="0" w:color="000000"/>
              <w:bottom w:val="single" w:sz="6" w:space="0" w:color="000000"/>
              <w:right w:val="single" w:sz="6" w:space="0" w:color="000000"/>
            </w:tcBorders>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A618F9">
        <w:trPr>
          <w:trHeight w:hRule="exact" w:val="287"/>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 xml:space="preserve">1. Анатомия и физиология органов </w:t>
            </w:r>
            <w:proofErr w:type="spellStart"/>
            <w:r w:rsidRPr="00152E40">
              <w:rPr>
                <w:rFonts w:ascii="Times New Roman" w:hAnsi="Times New Roman" w:cs="Times New Roman"/>
                <w:sz w:val="24"/>
                <w:szCs w:val="24"/>
              </w:rPr>
              <w:t>мочевыведения</w:t>
            </w:r>
            <w:proofErr w:type="spellEnd"/>
            <w:r w:rsidRPr="00152E40">
              <w:rPr>
                <w:rFonts w:ascii="Times New Roman" w:hAnsi="Times New Roman" w:cs="Times New Roman"/>
                <w:sz w:val="24"/>
                <w:szCs w:val="24"/>
              </w:rPr>
              <w:t>.</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w:t>
            </w:r>
          </w:p>
        </w:tc>
        <w:tc>
          <w:tcPr>
            <w:tcW w:w="1966" w:type="dxa"/>
            <w:vMerge/>
            <w:tcBorders>
              <w:top w:val="single" w:sz="6" w:space="0" w:color="000000"/>
              <w:left w:val="single" w:sz="6" w:space="0" w:color="000000"/>
              <w:bottom w:val="single" w:sz="6" w:space="0" w:color="000000"/>
              <w:right w:val="single" w:sz="6" w:space="0" w:color="000000"/>
            </w:tcBorders>
            <w:vAlign w:val="center"/>
          </w:tcPr>
          <w:p w:rsidR="00152E40" w:rsidRPr="00152E40" w:rsidRDefault="00152E40" w:rsidP="00152E40">
            <w:pPr>
              <w:spacing w:after="0" w:line="240" w:lineRule="auto"/>
              <w:rPr>
                <w:rFonts w:ascii="Times New Roman" w:hAnsi="Times New Roman" w:cs="Times New Roman"/>
                <w:sz w:val="24"/>
                <w:szCs w:val="24"/>
                <w:lang w:val="en-US"/>
              </w:rPr>
            </w:pPr>
          </w:p>
        </w:tc>
      </w:tr>
    </w:tbl>
    <w:p w:rsidR="00152E40" w:rsidRPr="00152E40" w:rsidRDefault="00152E40" w:rsidP="00152E40">
      <w:pPr>
        <w:spacing w:after="0" w:line="240" w:lineRule="auto"/>
        <w:rPr>
          <w:rFonts w:ascii="Times New Roman" w:hAnsi="Times New Roman" w:cs="Times New Roman"/>
          <w:sz w:val="24"/>
          <w:szCs w:val="24"/>
        </w:rPr>
        <w:sectPr w:rsidR="00152E40" w:rsidRPr="00152E40">
          <w:pgSz w:w="16840" w:h="11910" w:orient="landscape"/>
          <w:pgMar w:top="1060" w:right="860" w:bottom="280" w:left="920" w:header="720" w:footer="720" w:gutter="0"/>
          <w:cols w:space="720"/>
        </w:sectPr>
      </w:pPr>
    </w:p>
    <w:p w:rsidR="00152E40" w:rsidRPr="00152E40" w:rsidRDefault="00152E40" w:rsidP="00152E40">
      <w:pPr>
        <w:spacing w:after="0" w:line="240" w:lineRule="auto"/>
        <w:rPr>
          <w:rFonts w:ascii="Times New Roman" w:hAnsi="Times New Roman" w:cs="Times New Roman"/>
          <w:sz w:val="24"/>
          <w:szCs w:val="24"/>
          <w:lang w:val="en-US"/>
        </w:rPr>
      </w:pPr>
    </w:p>
    <w:tbl>
      <w:tblPr>
        <w:tblW w:w="0" w:type="auto"/>
        <w:tblInd w:w="100" w:type="dxa"/>
        <w:tblLayout w:type="fixed"/>
        <w:tblLook w:val="01E0" w:firstRow="1" w:lastRow="1" w:firstColumn="1" w:lastColumn="1" w:noHBand="0" w:noVBand="0"/>
      </w:tblPr>
      <w:tblGrid>
        <w:gridCol w:w="2092"/>
        <w:gridCol w:w="9108"/>
        <w:gridCol w:w="1685"/>
        <w:gridCol w:w="1966"/>
      </w:tblGrid>
      <w:tr w:rsidR="00152E40" w:rsidRPr="00152E40" w:rsidTr="00152E40">
        <w:trPr>
          <w:trHeight w:val="562"/>
        </w:trPr>
        <w:tc>
          <w:tcPr>
            <w:tcW w:w="2092" w:type="dxa"/>
            <w:vMerge w:val="restart"/>
            <w:tcBorders>
              <w:top w:val="single" w:sz="6" w:space="0" w:color="000000"/>
              <w:left w:val="single" w:sz="6" w:space="0" w:color="000000"/>
              <w:bottom w:val="single" w:sz="6" w:space="0" w:color="000000"/>
              <w:right w:val="single" w:sz="6" w:space="0" w:color="000000"/>
            </w:tcBorders>
            <w:hideMark/>
          </w:tcPr>
          <w:p w:rsidR="00152E40" w:rsidRPr="00596DB3" w:rsidRDefault="00152E40" w:rsidP="00152E40">
            <w:pPr>
              <w:spacing w:after="0" w:line="240" w:lineRule="auto"/>
              <w:rPr>
                <w:rFonts w:ascii="Times New Roman" w:hAnsi="Times New Roman" w:cs="Times New Roman"/>
                <w:b/>
                <w:sz w:val="24"/>
                <w:szCs w:val="24"/>
              </w:rPr>
            </w:pPr>
            <w:r w:rsidRPr="00596DB3">
              <w:rPr>
                <w:rFonts w:ascii="Times New Roman" w:hAnsi="Times New Roman" w:cs="Times New Roman"/>
                <w:b/>
                <w:sz w:val="24"/>
                <w:szCs w:val="24"/>
              </w:rPr>
              <w:t xml:space="preserve">физиология органов </w:t>
            </w:r>
            <w:proofErr w:type="spellStart"/>
            <w:r w:rsidRPr="00596DB3">
              <w:rPr>
                <w:rFonts w:ascii="Times New Roman" w:hAnsi="Times New Roman" w:cs="Times New Roman"/>
                <w:b/>
                <w:sz w:val="24"/>
                <w:szCs w:val="24"/>
              </w:rPr>
              <w:t>мочевыведения</w:t>
            </w:r>
            <w:proofErr w:type="spellEnd"/>
          </w:p>
        </w:tc>
        <w:tc>
          <w:tcPr>
            <w:tcW w:w="9108"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Строение мочевыводящих путей: мочеточники, мочевой пузырь, мочеиспускательный канал.</w:t>
            </w:r>
          </w:p>
        </w:tc>
        <w:tc>
          <w:tcPr>
            <w:tcW w:w="1685" w:type="dxa"/>
            <w:tcBorders>
              <w:top w:val="single" w:sz="6" w:space="0" w:color="000000"/>
              <w:left w:val="single" w:sz="6" w:space="0" w:color="000000"/>
              <w:bottom w:val="single" w:sz="6" w:space="0" w:color="000000"/>
              <w:right w:val="single" w:sz="6" w:space="0" w:color="000000"/>
            </w:tcBorders>
          </w:tcPr>
          <w:p w:rsidR="00152E40" w:rsidRPr="00152E40" w:rsidRDefault="00152E40" w:rsidP="00152E40">
            <w:pPr>
              <w:spacing w:after="0" w:line="240" w:lineRule="auto"/>
              <w:rPr>
                <w:rFonts w:ascii="Times New Roman" w:hAnsi="Times New Roman" w:cs="Times New Roman"/>
                <w:sz w:val="24"/>
                <w:szCs w:val="24"/>
              </w:rPr>
            </w:pPr>
          </w:p>
        </w:tc>
        <w:tc>
          <w:tcPr>
            <w:tcW w:w="1966" w:type="dxa"/>
            <w:vMerge w:val="restart"/>
            <w:tcBorders>
              <w:top w:val="single" w:sz="6" w:space="0" w:color="000000"/>
              <w:left w:val="single" w:sz="6" w:space="0" w:color="000000"/>
              <w:bottom w:val="single" w:sz="6" w:space="0" w:color="000000"/>
              <w:right w:val="single" w:sz="6" w:space="0" w:color="000000"/>
            </w:tcBorders>
            <w:hideMark/>
          </w:tcPr>
          <w:p w:rsidR="00A618F9" w:rsidRDefault="00A618F9" w:rsidP="00F0677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3.1., ПК 3.2.,</w:t>
            </w:r>
          </w:p>
          <w:p w:rsidR="00F06773" w:rsidRDefault="00F06773" w:rsidP="00F06773">
            <w:pPr>
              <w:spacing w:after="0" w:line="240" w:lineRule="auto"/>
              <w:rPr>
                <w:rFonts w:ascii="Times New Roman" w:hAnsi="Times New Roman" w:cs="Times New Roman"/>
                <w:sz w:val="24"/>
                <w:szCs w:val="24"/>
              </w:rPr>
            </w:pPr>
            <w:r>
              <w:rPr>
                <w:rFonts w:ascii="Times New Roman" w:hAnsi="Times New Roman" w:cs="Times New Roman"/>
                <w:sz w:val="24"/>
                <w:szCs w:val="24"/>
              </w:rPr>
              <w:t>ПК 3.3.,</w:t>
            </w:r>
            <w:r w:rsidRPr="00152E40">
              <w:rPr>
                <w:rFonts w:ascii="Times New Roman" w:hAnsi="Times New Roman" w:cs="Times New Roman"/>
                <w:sz w:val="24"/>
                <w:szCs w:val="24"/>
              </w:rPr>
              <w:t>ПК</w:t>
            </w:r>
            <w:r>
              <w:rPr>
                <w:rFonts w:ascii="Times New Roman" w:hAnsi="Times New Roman" w:cs="Times New Roman"/>
                <w:sz w:val="24"/>
                <w:szCs w:val="24"/>
              </w:rPr>
              <w:t xml:space="preserve"> 4,1</w:t>
            </w:r>
          </w:p>
          <w:p w:rsidR="00F06773" w:rsidRPr="00152E40" w:rsidRDefault="00F06773" w:rsidP="00F06773">
            <w:pPr>
              <w:spacing w:after="0" w:line="240" w:lineRule="auto"/>
              <w:rPr>
                <w:rFonts w:ascii="Times New Roman" w:hAnsi="Times New Roman" w:cs="Times New Roman"/>
                <w:sz w:val="24"/>
                <w:szCs w:val="24"/>
              </w:rPr>
            </w:pPr>
            <w:r>
              <w:rPr>
                <w:rFonts w:ascii="Times New Roman" w:hAnsi="Times New Roman" w:cs="Times New Roman"/>
                <w:sz w:val="24"/>
                <w:szCs w:val="24"/>
              </w:rPr>
              <w:t>ПК 4.2.,</w:t>
            </w:r>
            <w:r w:rsidRPr="00152E40">
              <w:rPr>
                <w:rFonts w:ascii="Times New Roman" w:hAnsi="Times New Roman" w:cs="Times New Roman"/>
                <w:sz w:val="24"/>
                <w:szCs w:val="24"/>
              </w:rPr>
              <w:t>ПК</w:t>
            </w:r>
            <w:r>
              <w:rPr>
                <w:rFonts w:ascii="Times New Roman" w:hAnsi="Times New Roman" w:cs="Times New Roman"/>
                <w:sz w:val="24"/>
                <w:szCs w:val="24"/>
              </w:rPr>
              <w:t xml:space="preserve"> 4.3</w:t>
            </w:r>
          </w:p>
          <w:p w:rsidR="00F06773" w:rsidRDefault="00F06773" w:rsidP="00F06773">
            <w:pPr>
              <w:spacing w:after="0" w:line="240" w:lineRule="auto"/>
              <w:rPr>
                <w:rFonts w:ascii="Times New Roman" w:hAnsi="Times New Roman" w:cs="Times New Roman"/>
                <w:sz w:val="24"/>
                <w:szCs w:val="24"/>
              </w:rPr>
            </w:pPr>
            <w:r>
              <w:rPr>
                <w:rFonts w:ascii="Times New Roman" w:hAnsi="Times New Roman" w:cs="Times New Roman"/>
                <w:sz w:val="24"/>
                <w:szCs w:val="24"/>
              </w:rPr>
              <w:t>ПК 4.5.,</w:t>
            </w:r>
            <w:r w:rsidRPr="00152E40">
              <w:rPr>
                <w:rFonts w:ascii="Times New Roman" w:hAnsi="Times New Roman" w:cs="Times New Roman"/>
                <w:sz w:val="24"/>
                <w:szCs w:val="24"/>
              </w:rPr>
              <w:t>ПК</w:t>
            </w:r>
            <w:r>
              <w:rPr>
                <w:rFonts w:ascii="Times New Roman" w:hAnsi="Times New Roman" w:cs="Times New Roman"/>
                <w:sz w:val="24"/>
                <w:szCs w:val="24"/>
              </w:rPr>
              <w:t xml:space="preserve"> </w:t>
            </w:r>
            <w:r w:rsidRPr="00152E40">
              <w:rPr>
                <w:rFonts w:ascii="Times New Roman" w:hAnsi="Times New Roman" w:cs="Times New Roman"/>
                <w:sz w:val="24"/>
                <w:szCs w:val="24"/>
              </w:rPr>
              <w:t>4.6</w:t>
            </w:r>
          </w:p>
          <w:p w:rsidR="00F06773" w:rsidRDefault="00F06773" w:rsidP="00F0677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5.1.,ПК</w:t>
            </w:r>
            <w:r>
              <w:rPr>
                <w:rFonts w:ascii="Times New Roman" w:hAnsi="Times New Roman" w:cs="Times New Roman"/>
                <w:sz w:val="24"/>
                <w:szCs w:val="24"/>
              </w:rPr>
              <w:t xml:space="preserve"> 5.2</w:t>
            </w:r>
          </w:p>
          <w:p w:rsidR="00F06773" w:rsidRPr="00152E40" w:rsidRDefault="00F06773" w:rsidP="00F0677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5.3.,ПК</w:t>
            </w:r>
            <w:r>
              <w:rPr>
                <w:rFonts w:ascii="Times New Roman" w:hAnsi="Times New Roman" w:cs="Times New Roman"/>
                <w:sz w:val="24"/>
                <w:szCs w:val="24"/>
              </w:rPr>
              <w:t xml:space="preserve"> 5.4</w:t>
            </w:r>
          </w:p>
          <w:p w:rsidR="00F06773" w:rsidRDefault="00F06773" w:rsidP="00F0677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ОК01, ОК 02,</w:t>
            </w:r>
            <w:r>
              <w:rPr>
                <w:rFonts w:ascii="Times New Roman" w:hAnsi="Times New Roman" w:cs="Times New Roman"/>
                <w:sz w:val="24"/>
                <w:szCs w:val="24"/>
              </w:rPr>
              <w:t xml:space="preserve"> ОК 08</w:t>
            </w:r>
          </w:p>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152E40">
        <w:trPr>
          <w:trHeight w:hRule="exact" w:val="287"/>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251B67"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152E40" w:rsidRDefault="00C24FE3" w:rsidP="00152E40">
            <w:pPr>
              <w:spacing w:after="0" w:line="240" w:lineRule="auto"/>
              <w:rPr>
                <w:rFonts w:ascii="Times New Roman" w:hAnsi="Times New Roman" w:cs="Times New Roman"/>
                <w:sz w:val="24"/>
                <w:szCs w:val="24"/>
              </w:rPr>
            </w:pPr>
            <w:r w:rsidRPr="00DD38BC">
              <w:rPr>
                <w:rFonts w:ascii="Times New Roman" w:hAnsi="Times New Roman" w:cs="Times New Roman"/>
                <w:b/>
                <w:sz w:val="24"/>
                <w:szCs w:val="24"/>
              </w:rPr>
              <w:t>В том числе практических и лабораторных занятий</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C24FE3" w:rsidRDefault="00152E40" w:rsidP="00152E40">
            <w:pPr>
              <w:spacing w:after="0" w:line="240" w:lineRule="auto"/>
              <w:rPr>
                <w:rFonts w:ascii="Times New Roman" w:hAnsi="Times New Roman" w:cs="Times New Roman"/>
                <w:b/>
                <w:sz w:val="24"/>
                <w:szCs w:val="24"/>
                <w:lang w:val="en-US"/>
              </w:rPr>
            </w:pPr>
            <w:r w:rsidRPr="00C24FE3">
              <w:rPr>
                <w:rFonts w:ascii="Times New Roman" w:hAnsi="Times New Roman" w:cs="Times New Roman"/>
                <w:b/>
                <w:sz w:val="24"/>
                <w:szCs w:val="24"/>
              </w:rPr>
              <w:t>4</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152E40">
        <w:trPr>
          <w:trHeight w:hRule="exact" w:val="838"/>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c>
          <w:tcPr>
            <w:tcW w:w="9108" w:type="dxa"/>
            <w:tcBorders>
              <w:top w:val="single" w:sz="6" w:space="0" w:color="000000"/>
              <w:left w:val="single" w:sz="6" w:space="0" w:color="000000"/>
              <w:bottom w:val="single" w:sz="6" w:space="0" w:color="000000"/>
              <w:right w:val="single" w:sz="6" w:space="0" w:color="000000"/>
            </w:tcBorders>
            <w:hideMark/>
          </w:tcPr>
          <w:p w:rsidR="00596DB3" w:rsidRDefault="00152E40" w:rsidP="00596DB3">
            <w:pPr>
              <w:spacing w:after="0" w:line="240" w:lineRule="auto"/>
              <w:jc w:val="both"/>
              <w:rPr>
                <w:rFonts w:ascii="Times New Roman" w:hAnsi="Times New Roman" w:cs="Times New Roman"/>
                <w:sz w:val="24"/>
                <w:szCs w:val="24"/>
              </w:rPr>
            </w:pPr>
            <w:r w:rsidRPr="00596DB3">
              <w:rPr>
                <w:rFonts w:ascii="Times New Roman" w:hAnsi="Times New Roman" w:cs="Times New Roman"/>
                <w:b/>
                <w:sz w:val="24"/>
                <w:szCs w:val="24"/>
              </w:rPr>
              <w:t xml:space="preserve">44. Изучение анатомии органов </w:t>
            </w:r>
            <w:proofErr w:type="spellStart"/>
            <w:r w:rsidRPr="00596DB3">
              <w:rPr>
                <w:rFonts w:ascii="Times New Roman" w:hAnsi="Times New Roman" w:cs="Times New Roman"/>
                <w:b/>
                <w:sz w:val="24"/>
                <w:szCs w:val="24"/>
              </w:rPr>
              <w:t>мочевыведения</w:t>
            </w:r>
            <w:proofErr w:type="spellEnd"/>
            <w:r w:rsidRPr="00596DB3">
              <w:rPr>
                <w:rFonts w:ascii="Times New Roman" w:hAnsi="Times New Roman" w:cs="Times New Roman"/>
                <w:b/>
                <w:sz w:val="24"/>
                <w:szCs w:val="24"/>
              </w:rPr>
              <w:t>.</w:t>
            </w:r>
            <w:r w:rsidRPr="00152E40">
              <w:rPr>
                <w:rFonts w:ascii="Times New Roman" w:hAnsi="Times New Roman" w:cs="Times New Roman"/>
                <w:sz w:val="24"/>
                <w:szCs w:val="24"/>
              </w:rPr>
              <w:t xml:space="preserve"> </w:t>
            </w:r>
            <w:r w:rsidR="00596DB3">
              <w:rPr>
                <w:rFonts w:ascii="Times New Roman" w:hAnsi="Times New Roman" w:cs="Times New Roman"/>
                <w:sz w:val="24"/>
                <w:szCs w:val="24"/>
              </w:rPr>
              <w:t xml:space="preserve"> </w:t>
            </w:r>
          </w:p>
          <w:p w:rsidR="00152E40" w:rsidRPr="00152E40" w:rsidRDefault="00152E40" w:rsidP="00596DB3">
            <w:pPr>
              <w:spacing w:after="0" w:line="240" w:lineRule="auto"/>
              <w:jc w:val="both"/>
              <w:rPr>
                <w:rFonts w:ascii="Times New Roman" w:hAnsi="Times New Roman" w:cs="Times New Roman"/>
                <w:sz w:val="24"/>
                <w:szCs w:val="24"/>
              </w:rPr>
            </w:pPr>
            <w:r w:rsidRPr="00152E40">
              <w:rPr>
                <w:rFonts w:ascii="Times New Roman" w:hAnsi="Times New Roman" w:cs="Times New Roman"/>
                <w:sz w:val="24"/>
                <w:szCs w:val="24"/>
              </w:rPr>
              <w:t>Изучение с использованием препаратов, муляжей, планшетов мочеточников, мочевого пузыря, мочеиспускательного канала: мужского и женского.</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152E40">
        <w:trPr>
          <w:trHeight w:hRule="exact" w:val="1114"/>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c>
          <w:tcPr>
            <w:tcW w:w="9108" w:type="dxa"/>
            <w:tcBorders>
              <w:top w:val="single" w:sz="6" w:space="0" w:color="000000"/>
              <w:left w:val="single" w:sz="6" w:space="0" w:color="000000"/>
              <w:bottom w:val="single" w:sz="6" w:space="0" w:color="000000"/>
              <w:right w:val="single" w:sz="6" w:space="0" w:color="000000"/>
            </w:tcBorders>
            <w:hideMark/>
          </w:tcPr>
          <w:p w:rsidR="00596DB3" w:rsidRPr="00596DB3" w:rsidRDefault="00152E40" w:rsidP="00596DB3">
            <w:pPr>
              <w:spacing w:after="0" w:line="240" w:lineRule="auto"/>
              <w:jc w:val="both"/>
              <w:rPr>
                <w:rFonts w:ascii="Times New Roman" w:hAnsi="Times New Roman" w:cs="Times New Roman"/>
                <w:b/>
                <w:sz w:val="24"/>
                <w:szCs w:val="24"/>
              </w:rPr>
            </w:pPr>
            <w:r w:rsidRPr="00596DB3">
              <w:rPr>
                <w:rFonts w:ascii="Times New Roman" w:hAnsi="Times New Roman" w:cs="Times New Roman"/>
                <w:b/>
                <w:sz w:val="24"/>
                <w:szCs w:val="24"/>
              </w:rPr>
              <w:t xml:space="preserve">45. Изучение физиологии органов </w:t>
            </w:r>
            <w:proofErr w:type="spellStart"/>
            <w:r w:rsidRPr="00596DB3">
              <w:rPr>
                <w:rFonts w:ascii="Times New Roman" w:hAnsi="Times New Roman" w:cs="Times New Roman"/>
                <w:b/>
                <w:sz w:val="24"/>
                <w:szCs w:val="24"/>
              </w:rPr>
              <w:t>мочевыведения</w:t>
            </w:r>
            <w:proofErr w:type="spellEnd"/>
            <w:r w:rsidRPr="00596DB3">
              <w:rPr>
                <w:rFonts w:ascii="Times New Roman" w:hAnsi="Times New Roman" w:cs="Times New Roman"/>
                <w:b/>
                <w:sz w:val="24"/>
                <w:szCs w:val="24"/>
              </w:rPr>
              <w:t xml:space="preserve">. </w:t>
            </w:r>
          </w:p>
          <w:p w:rsidR="00152E40" w:rsidRPr="00152E40" w:rsidRDefault="00152E40" w:rsidP="00596DB3">
            <w:pPr>
              <w:spacing w:after="0" w:line="240" w:lineRule="auto"/>
              <w:jc w:val="both"/>
              <w:rPr>
                <w:rFonts w:ascii="Times New Roman" w:hAnsi="Times New Roman" w:cs="Times New Roman"/>
                <w:sz w:val="24"/>
                <w:szCs w:val="24"/>
              </w:rPr>
            </w:pPr>
            <w:r w:rsidRPr="00152E40">
              <w:rPr>
                <w:rFonts w:ascii="Times New Roman" w:hAnsi="Times New Roman" w:cs="Times New Roman"/>
                <w:sz w:val="24"/>
                <w:szCs w:val="24"/>
              </w:rPr>
              <w:t>Критерии оценки процесса выделения. Изучение клинических анализов мочи. Наличие клеток эпителия, лейкоцитов, эритроцитов, белка, сахара как свидетельство патологических процессов в организме.</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152E40">
        <w:trPr>
          <w:trHeight w:val="287"/>
        </w:trPr>
        <w:tc>
          <w:tcPr>
            <w:tcW w:w="2092" w:type="dxa"/>
            <w:vMerge w:val="restart"/>
            <w:tcBorders>
              <w:top w:val="single" w:sz="6" w:space="0" w:color="000000"/>
              <w:left w:val="single" w:sz="6" w:space="0" w:color="000000"/>
              <w:bottom w:val="single" w:sz="6" w:space="0" w:color="000000"/>
              <w:right w:val="single" w:sz="6" w:space="0" w:color="000000"/>
            </w:tcBorders>
            <w:hideMark/>
          </w:tcPr>
          <w:p w:rsidR="00152E40" w:rsidRPr="00832EFF" w:rsidRDefault="00152E40" w:rsidP="00152E40">
            <w:pPr>
              <w:spacing w:after="0" w:line="240" w:lineRule="auto"/>
              <w:rPr>
                <w:rFonts w:ascii="Times New Roman" w:hAnsi="Times New Roman" w:cs="Times New Roman"/>
                <w:b/>
                <w:sz w:val="24"/>
                <w:szCs w:val="24"/>
              </w:rPr>
            </w:pPr>
            <w:r w:rsidRPr="00832EFF">
              <w:rPr>
                <w:rFonts w:ascii="Times New Roman" w:hAnsi="Times New Roman" w:cs="Times New Roman"/>
                <w:b/>
                <w:sz w:val="24"/>
                <w:szCs w:val="24"/>
              </w:rPr>
              <w:t>Тема 8.3 Мужская половая система</w:t>
            </w: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832EFF" w:rsidRDefault="00152E40" w:rsidP="00596DB3">
            <w:pPr>
              <w:spacing w:after="0" w:line="240" w:lineRule="auto"/>
              <w:jc w:val="both"/>
              <w:rPr>
                <w:rFonts w:ascii="Times New Roman" w:hAnsi="Times New Roman" w:cs="Times New Roman"/>
                <w:b/>
                <w:sz w:val="24"/>
                <w:szCs w:val="24"/>
              </w:rPr>
            </w:pPr>
            <w:r w:rsidRPr="00832EFF">
              <w:rPr>
                <w:rFonts w:ascii="Times New Roman" w:hAnsi="Times New Roman" w:cs="Times New Roman"/>
                <w:b/>
                <w:sz w:val="24"/>
                <w:szCs w:val="24"/>
              </w:rPr>
              <w:t>Содержание</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832EFF" w:rsidRDefault="00152E40" w:rsidP="00152E40">
            <w:pPr>
              <w:spacing w:after="0" w:line="240" w:lineRule="auto"/>
              <w:rPr>
                <w:rFonts w:ascii="Times New Roman" w:hAnsi="Times New Roman" w:cs="Times New Roman"/>
                <w:b/>
                <w:sz w:val="24"/>
                <w:szCs w:val="24"/>
              </w:rPr>
            </w:pPr>
            <w:r w:rsidRPr="00832EFF">
              <w:rPr>
                <w:rFonts w:ascii="Times New Roman" w:hAnsi="Times New Roman" w:cs="Times New Roman"/>
                <w:b/>
                <w:sz w:val="24"/>
                <w:szCs w:val="24"/>
              </w:rPr>
              <w:t>4</w:t>
            </w:r>
          </w:p>
        </w:tc>
        <w:tc>
          <w:tcPr>
            <w:tcW w:w="1966" w:type="dxa"/>
            <w:vMerge w:val="restart"/>
            <w:tcBorders>
              <w:top w:val="single" w:sz="6" w:space="0" w:color="000000"/>
              <w:left w:val="single" w:sz="6" w:space="0" w:color="000000"/>
              <w:bottom w:val="single" w:sz="6" w:space="0" w:color="000000"/>
              <w:right w:val="single" w:sz="6" w:space="0" w:color="000000"/>
            </w:tcBorders>
          </w:tcPr>
          <w:p w:rsidR="00152E40" w:rsidRPr="00152E40" w:rsidRDefault="00152E40" w:rsidP="00152E40">
            <w:pPr>
              <w:spacing w:after="0" w:line="240" w:lineRule="auto"/>
              <w:rPr>
                <w:rFonts w:ascii="Times New Roman" w:hAnsi="Times New Roman" w:cs="Times New Roman"/>
                <w:sz w:val="24"/>
                <w:szCs w:val="24"/>
              </w:rPr>
            </w:pPr>
          </w:p>
          <w:p w:rsidR="00F06773" w:rsidRDefault="00F06773" w:rsidP="00F0677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3.1.,ПК</w:t>
            </w:r>
            <w:r>
              <w:rPr>
                <w:rFonts w:ascii="Times New Roman" w:hAnsi="Times New Roman" w:cs="Times New Roman"/>
                <w:sz w:val="24"/>
                <w:szCs w:val="24"/>
              </w:rPr>
              <w:t xml:space="preserve"> </w:t>
            </w:r>
            <w:r w:rsidRPr="00152E40">
              <w:rPr>
                <w:rFonts w:ascii="Times New Roman" w:hAnsi="Times New Roman" w:cs="Times New Roman"/>
                <w:sz w:val="24"/>
                <w:szCs w:val="24"/>
              </w:rPr>
              <w:t>3.2</w:t>
            </w:r>
            <w:r>
              <w:rPr>
                <w:rFonts w:ascii="Times New Roman" w:hAnsi="Times New Roman" w:cs="Times New Roman"/>
                <w:sz w:val="24"/>
                <w:szCs w:val="24"/>
              </w:rPr>
              <w:t xml:space="preserve"> ПК 3.3.,</w:t>
            </w:r>
            <w:r w:rsidRPr="00152E40">
              <w:rPr>
                <w:rFonts w:ascii="Times New Roman" w:hAnsi="Times New Roman" w:cs="Times New Roman"/>
                <w:sz w:val="24"/>
                <w:szCs w:val="24"/>
              </w:rPr>
              <w:t>ПК</w:t>
            </w:r>
            <w:r>
              <w:rPr>
                <w:rFonts w:ascii="Times New Roman" w:hAnsi="Times New Roman" w:cs="Times New Roman"/>
                <w:sz w:val="24"/>
                <w:szCs w:val="24"/>
              </w:rPr>
              <w:t xml:space="preserve"> 4,1</w:t>
            </w:r>
          </w:p>
          <w:p w:rsidR="00F06773" w:rsidRPr="00152E40" w:rsidRDefault="00F06773" w:rsidP="00F06773">
            <w:pPr>
              <w:spacing w:after="0" w:line="240" w:lineRule="auto"/>
              <w:rPr>
                <w:rFonts w:ascii="Times New Roman" w:hAnsi="Times New Roman" w:cs="Times New Roman"/>
                <w:sz w:val="24"/>
                <w:szCs w:val="24"/>
              </w:rPr>
            </w:pPr>
            <w:r>
              <w:rPr>
                <w:rFonts w:ascii="Times New Roman" w:hAnsi="Times New Roman" w:cs="Times New Roman"/>
                <w:sz w:val="24"/>
                <w:szCs w:val="24"/>
              </w:rPr>
              <w:t>ПК 4.2.,</w:t>
            </w:r>
            <w:r w:rsidRPr="00152E40">
              <w:rPr>
                <w:rFonts w:ascii="Times New Roman" w:hAnsi="Times New Roman" w:cs="Times New Roman"/>
                <w:sz w:val="24"/>
                <w:szCs w:val="24"/>
              </w:rPr>
              <w:t>ПК</w:t>
            </w:r>
            <w:r>
              <w:rPr>
                <w:rFonts w:ascii="Times New Roman" w:hAnsi="Times New Roman" w:cs="Times New Roman"/>
                <w:sz w:val="24"/>
                <w:szCs w:val="24"/>
              </w:rPr>
              <w:t xml:space="preserve"> 4.3</w:t>
            </w:r>
          </w:p>
          <w:p w:rsidR="00F06773" w:rsidRDefault="00F06773" w:rsidP="00F06773">
            <w:pPr>
              <w:spacing w:after="0" w:line="240" w:lineRule="auto"/>
              <w:rPr>
                <w:rFonts w:ascii="Times New Roman" w:hAnsi="Times New Roman" w:cs="Times New Roman"/>
                <w:sz w:val="24"/>
                <w:szCs w:val="24"/>
              </w:rPr>
            </w:pPr>
            <w:r>
              <w:rPr>
                <w:rFonts w:ascii="Times New Roman" w:hAnsi="Times New Roman" w:cs="Times New Roman"/>
                <w:sz w:val="24"/>
                <w:szCs w:val="24"/>
              </w:rPr>
              <w:t>ПК 4.5.,</w:t>
            </w:r>
            <w:r w:rsidRPr="00152E40">
              <w:rPr>
                <w:rFonts w:ascii="Times New Roman" w:hAnsi="Times New Roman" w:cs="Times New Roman"/>
                <w:sz w:val="24"/>
                <w:szCs w:val="24"/>
              </w:rPr>
              <w:t>ПК</w:t>
            </w:r>
            <w:r>
              <w:rPr>
                <w:rFonts w:ascii="Times New Roman" w:hAnsi="Times New Roman" w:cs="Times New Roman"/>
                <w:sz w:val="24"/>
                <w:szCs w:val="24"/>
              </w:rPr>
              <w:t xml:space="preserve"> </w:t>
            </w:r>
            <w:r w:rsidRPr="00152E40">
              <w:rPr>
                <w:rFonts w:ascii="Times New Roman" w:hAnsi="Times New Roman" w:cs="Times New Roman"/>
                <w:sz w:val="24"/>
                <w:szCs w:val="24"/>
              </w:rPr>
              <w:t>4.6</w:t>
            </w:r>
          </w:p>
          <w:p w:rsidR="00F06773" w:rsidRDefault="00F06773" w:rsidP="00F0677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5.1.,ПК</w:t>
            </w:r>
            <w:r>
              <w:rPr>
                <w:rFonts w:ascii="Times New Roman" w:hAnsi="Times New Roman" w:cs="Times New Roman"/>
                <w:sz w:val="24"/>
                <w:szCs w:val="24"/>
              </w:rPr>
              <w:t xml:space="preserve"> 5.2</w:t>
            </w:r>
          </w:p>
          <w:p w:rsidR="00F06773" w:rsidRPr="00152E40" w:rsidRDefault="00F06773" w:rsidP="00F0677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5.3.,ПК</w:t>
            </w:r>
            <w:r>
              <w:rPr>
                <w:rFonts w:ascii="Times New Roman" w:hAnsi="Times New Roman" w:cs="Times New Roman"/>
                <w:sz w:val="24"/>
                <w:szCs w:val="24"/>
              </w:rPr>
              <w:t xml:space="preserve"> 5.4</w:t>
            </w:r>
          </w:p>
          <w:p w:rsidR="00F06773" w:rsidRDefault="00F06773" w:rsidP="00F0677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ОК01, ОК 02,</w:t>
            </w:r>
            <w:r>
              <w:rPr>
                <w:rFonts w:ascii="Times New Roman" w:hAnsi="Times New Roman" w:cs="Times New Roman"/>
                <w:sz w:val="24"/>
                <w:szCs w:val="24"/>
              </w:rPr>
              <w:t xml:space="preserve"> ОК 08</w:t>
            </w:r>
          </w:p>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152E40">
        <w:trPr>
          <w:trHeight w:hRule="exact" w:val="1390"/>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251B67"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832EFF" w:rsidRDefault="00152E40" w:rsidP="00596DB3">
            <w:pPr>
              <w:spacing w:after="0" w:line="240" w:lineRule="auto"/>
              <w:jc w:val="both"/>
              <w:rPr>
                <w:rFonts w:ascii="Times New Roman" w:hAnsi="Times New Roman" w:cs="Times New Roman"/>
                <w:b/>
                <w:sz w:val="24"/>
                <w:szCs w:val="24"/>
              </w:rPr>
            </w:pPr>
            <w:r w:rsidRPr="00832EFF">
              <w:rPr>
                <w:rFonts w:ascii="Times New Roman" w:hAnsi="Times New Roman" w:cs="Times New Roman"/>
                <w:b/>
                <w:sz w:val="24"/>
                <w:szCs w:val="24"/>
              </w:rPr>
              <w:t>1.Мужская половая система</w:t>
            </w:r>
          </w:p>
          <w:p w:rsidR="00152E40" w:rsidRPr="00152E40" w:rsidRDefault="00152E40" w:rsidP="00596DB3">
            <w:pPr>
              <w:spacing w:after="0" w:line="240" w:lineRule="auto"/>
              <w:jc w:val="both"/>
              <w:rPr>
                <w:rFonts w:ascii="Times New Roman" w:hAnsi="Times New Roman" w:cs="Times New Roman"/>
                <w:sz w:val="24"/>
                <w:szCs w:val="24"/>
                <w:lang w:val="en-US"/>
              </w:rPr>
            </w:pPr>
            <w:r w:rsidRPr="00152E40">
              <w:rPr>
                <w:rFonts w:ascii="Times New Roman" w:hAnsi="Times New Roman" w:cs="Times New Roman"/>
                <w:sz w:val="24"/>
                <w:szCs w:val="24"/>
              </w:rPr>
              <w:t>Первичные и вторичные половые признаки. Наружные и внутренние половые органы мужчины. Топография и строение органов мужской половой системы Особенности гистологического строения мужской половых желез. Эндокринная деятельность половых желез</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152E40">
        <w:trPr>
          <w:trHeight w:hRule="exact" w:val="286"/>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152E40" w:rsidRDefault="00832EFF" w:rsidP="00152E40">
            <w:pPr>
              <w:spacing w:after="0" w:line="240" w:lineRule="auto"/>
              <w:rPr>
                <w:rFonts w:ascii="Times New Roman" w:hAnsi="Times New Roman" w:cs="Times New Roman"/>
                <w:sz w:val="24"/>
                <w:szCs w:val="24"/>
              </w:rPr>
            </w:pPr>
            <w:r w:rsidRPr="00DD38BC">
              <w:rPr>
                <w:rFonts w:ascii="Times New Roman" w:hAnsi="Times New Roman" w:cs="Times New Roman"/>
                <w:b/>
                <w:sz w:val="24"/>
                <w:szCs w:val="24"/>
              </w:rPr>
              <w:t>В том числе практических и лабораторных занятий</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596DB3" w:rsidRDefault="00152E40" w:rsidP="00152E40">
            <w:pPr>
              <w:spacing w:after="0" w:line="240" w:lineRule="auto"/>
              <w:rPr>
                <w:rFonts w:ascii="Times New Roman" w:hAnsi="Times New Roman" w:cs="Times New Roman"/>
                <w:b/>
                <w:sz w:val="24"/>
                <w:szCs w:val="24"/>
                <w:lang w:val="en-US"/>
              </w:rPr>
            </w:pPr>
            <w:r w:rsidRPr="00596DB3">
              <w:rPr>
                <w:rFonts w:ascii="Times New Roman" w:hAnsi="Times New Roman" w:cs="Times New Roman"/>
                <w:b/>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152E40">
        <w:trPr>
          <w:trHeight w:hRule="exact" w:val="839"/>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832EFF">
              <w:rPr>
                <w:rFonts w:ascii="Times New Roman" w:hAnsi="Times New Roman" w:cs="Times New Roman"/>
                <w:b/>
                <w:sz w:val="24"/>
                <w:szCs w:val="24"/>
              </w:rPr>
              <w:t>46. Изучение мужской половой системы</w:t>
            </w:r>
          </w:p>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Определение топографии органов мужской половой системы на муляжах и таблицах. Функциональная характеристика мужского организма.</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152E40">
        <w:trPr>
          <w:trHeight w:val="286"/>
        </w:trPr>
        <w:tc>
          <w:tcPr>
            <w:tcW w:w="2092" w:type="dxa"/>
            <w:vMerge w:val="restart"/>
            <w:tcBorders>
              <w:top w:val="single" w:sz="6" w:space="0" w:color="000000"/>
              <w:left w:val="single" w:sz="6" w:space="0" w:color="000000"/>
              <w:bottom w:val="single" w:sz="6" w:space="0" w:color="000000"/>
              <w:right w:val="single" w:sz="6" w:space="0" w:color="000000"/>
            </w:tcBorders>
            <w:hideMark/>
          </w:tcPr>
          <w:p w:rsidR="00152E40" w:rsidRPr="00832EFF" w:rsidRDefault="00152E40" w:rsidP="00152E40">
            <w:pPr>
              <w:spacing w:after="0" w:line="240" w:lineRule="auto"/>
              <w:rPr>
                <w:rFonts w:ascii="Times New Roman" w:hAnsi="Times New Roman" w:cs="Times New Roman"/>
                <w:b/>
                <w:sz w:val="24"/>
                <w:szCs w:val="24"/>
              </w:rPr>
            </w:pPr>
            <w:r w:rsidRPr="00832EFF">
              <w:rPr>
                <w:rFonts w:ascii="Times New Roman" w:hAnsi="Times New Roman" w:cs="Times New Roman"/>
                <w:b/>
                <w:sz w:val="24"/>
                <w:szCs w:val="24"/>
              </w:rPr>
              <w:t>Тема 8.3 Женская половая система</w:t>
            </w: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832EFF" w:rsidRDefault="00152E40" w:rsidP="00152E40">
            <w:pPr>
              <w:spacing w:after="0" w:line="240" w:lineRule="auto"/>
              <w:rPr>
                <w:rFonts w:ascii="Times New Roman" w:hAnsi="Times New Roman" w:cs="Times New Roman"/>
                <w:b/>
                <w:sz w:val="24"/>
                <w:szCs w:val="24"/>
              </w:rPr>
            </w:pPr>
            <w:r w:rsidRPr="00832EFF">
              <w:rPr>
                <w:rFonts w:ascii="Times New Roman" w:hAnsi="Times New Roman" w:cs="Times New Roman"/>
                <w:b/>
                <w:sz w:val="24"/>
                <w:szCs w:val="24"/>
              </w:rPr>
              <w:t>Содержание</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832EFF" w:rsidRDefault="00152E40" w:rsidP="00152E40">
            <w:pPr>
              <w:spacing w:after="0" w:line="240" w:lineRule="auto"/>
              <w:rPr>
                <w:rFonts w:ascii="Times New Roman" w:hAnsi="Times New Roman" w:cs="Times New Roman"/>
                <w:b/>
                <w:sz w:val="24"/>
                <w:szCs w:val="24"/>
              </w:rPr>
            </w:pPr>
            <w:r w:rsidRPr="00832EFF">
              <w:rPr>
                <w:rFonts w:ascii="Times New Roman" w:hAnsi="Times New Roman" w:cs="Times New Roman"/>
                <w:b/>
                <w:sz w:val="24"/>
                <w:szCs w:val="24"/>
              </w:rPr>
              <w:t>6</w:t>
            </w:r>
          </w:p>
        </w:tc>
        <w:tc>
          <w:tcPr>
            <w:tcW w:w="1966" w:type="dxa"/>
            <w:vMerge w:val="restart"/>
            <w:tcBorders>
              <w:top w:val="single" w:sz="6" w:space="0" w:color="000000"/>
              <w:left w:val="single" w:sz="6" w:space="0" w:color="000000"/>
              <w:bottom w:val="single" w:sz="6" w:space="0" w:color="000000"/>
              <w:right w:val="single" w:sz="6" w:space="0" w:color="000000"/>
            </w:tcBorders>
          </w:tcPr>
          <w:p w:rsidR="00152E40" w:rsidRPr="00152E40" w:rsidRDefault="00152E40" w:rsidP="00152E40">
            <w:pPr>
              <w:spacing w:after="0" w:line="240" w:lineRule="auto"/>
              <w:rPr>
                <w:rFonts w:ascii="Times New Roman" w:hAnsi="Times New Roman" w:cs="Times New Roman"/>
                <w:sz w:val="24"/>
                <w:szCs w:val="24"/>
              </w:rPr>
            </w:pPr>
          </w:p>
          <w:p w:rsidR="00F06773" w:rsidRDefault="00F06773" w:rsidP="00F0677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3.1.,ПК</w:t>
            </w:r>
            <w:r>
              <w:rPr>
                <w:rFonts w:ascii="Times New Roman" w:hAnsi="Times New Roman" w:cs="Times New Roman"/>
                <w:sz w:val="24"/>
                <w:szCs w:val="24"/>
              </w:rPr>
              <w:t xml:space="preserve"> </w:t>
            </w:r>
            <w:r w:rsidRPr="00152E40">
              <w:rPr>
                <w:rFonts w:ascii="Times New Roman" w:hAnsi="Times New Roman" w:cs="Times New Roman"/>
                <w:sz w:val="24"/>
                <w:szCs w:val="24"/>
              </w:rPr>
              <w:t>3.2</w:t>
            </w:r>
            <w:r>
              <w:rPr>
                <w:rFonts w:ascii="Times New Roman" w:hAnsi="Times New Roman" w:cs="Times New Roman"/>
                <w:sz w:val="24"/>
                <w:szCs w:val="24"/>
              </w:rPr>
              <w:t xml:space="preserve"> ПК 3.3.,</w:t>
            </w:r>
            <w:r w:rsidRPr="00152E40">
              <w:rPr>
                <w:rFonts w:ascii="Times New Roman" w:hAnsi="Times New Roman" w:cs="Times New Roman"/>
                <w:sz w:val="24"/>
                <w:szCs w:val="24"/>
              </w:rPr>
              <w:t>ПК</w:t>
            </w:r>
            <w:r>
              <w:rPr>
                <w:rFonts w:ascii="Times New Roman" w:hAnsi="Times New Roman" w:cs="Times New Roman"/>
                <w:sz w:val="24"/>
                <w:szCs w:val="24"/>
              </w:rPr>
              <w:t xml:space="preserve"> 4,1</w:t>
            </w:r>
          </w:p>
          <w:p w:rsidR="00F06773" w:rsidRPr="00152E40" w:rsidRDefault="00F06773" w:rsidP="00F06773">
            <w:pPr>
              <w:spacing w:after="0" w:line="240" w:lineRule="auto"/>
              <w:rPr>
                <w:rFonts w:ascii="Times New Roman" w:hAnsi="Times New Roman" w:cs="Times New Roman"/>
                <w:sz w:val="24"/>
                <w:szCs w:val="24"/>
              </w:rPr>
            </w:pPr>
            <w:r>
              <w:rPr>
                <w:rFonts w:ascii="Times New Roman" w:hAnsi="Times New Roman" w:cs="Times New Roman"/>
                <w:sz w:val="24"/>
                <w:szCs w:val="24"/>
              </w:rPr>
              <w:t>ПК 4.2.,</w:t>
            </w:r>
            <w:r w:rsidRPr="00152E40">
              <w:rPr>
                <w:rFonts w:ascii="Times New Roman" w:hAnsi="Times New Roman" w:cs="Times New Roman"/>
                <w:sz w:val="24"/>
                <w:szCs w:val="24"/>
              </w:rPr>
              <w:t>ПК</w:t>
            </w:r>
            <w:r>
              <w:rPr>
                <w:rFonts w:ascii="Times New Roman" w:hAnsi="Times New Roman" w:cs="Times New Roman"/>
                <w:sz w:val="24"/>
                <w:szCs w:val="24"/>
              </w:rPr>
              <w:t xml:space="preserve"> 4.3</w:t>
            </w:r>
          </w:p>
          <w:p w:rsidR="00F06773" w:rsidRDefault="00F06773" w:rsidP="00F06773">
            <w:pPr>
              <w:spacing w:after="0" w:line="240" w:lineRule="auto"/>
              <w:rPr>
                <w:rFonts w:ascii="Times New Roman" w:hAnsi="Times New Roman" w:cs="Times New Roman"/>
                <w:sz w:val="24"/>
                <w:szCs w:val="24"/>
              </w:rPr>
            </w:pPr>
            <w:r>
              <w:rPr>
                <w:rFonts w:ascii="Times New Roman" w:hAnsi="Times New Roman" w:cs="Times New Roman"/>
                <w:sz w:val="24"/>
                <w:szCs w:val="24"/>
              </w:rPr>
              <w:t>ПК 4.5.,</w:t>
            </w:r>
            <w:r w:rsidRPr="00152E40">
              <w:rPr>
                <w:rFonts w:ascii="Times New Roman" w:hAnsi="Times New Roman" w:cs="Times New Roman"/>
                <w:sz w:val="24"/>
                <w:szCs w:val="24"/>
              </w:rPr>
              <w:t>ПК</w:t>
            </w:r>
            <w:r>
              <w:rPr>
                <w:rFonts w:ascii="Times New Roman" w:hAnsi="Times New Roman" w:cs="Times New Roman"/>
                <w:sz w:val="24"/>
                <w:szCs w:val="24"/>
              </w:rPr>
              <w:t xml:space="preserve"> </w:t>
            </w:r>
            <w:r w:rsidRPr="00152E40">
              <w:rPr>
                <w:rFonts w:ascii="Times New Roman" w:hAnsi="Times New Roman" w:cs="Times New Roman"/>
                <w:sz w:val="24"/>
                <w:szCs w:val="24"/>
              </w:rPr>
              <w:t>4.6</w:t>
            </w:r>
          </w:p>
          <w:p w:rsidR="00F06773" w:rsidRDefault="00F06773" w:rsidP="00F0677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5.1.,ПК</w:t>
            </w:r>
            <w:r>
              <w:rPr>
                <w:rFonts w:ascii="Times New Roman" w:hAnsi="Times New Roman" w:cs="Times New Roman"/>
                <w:sz w:val="24"/>
                <w:szCs w:val="24"/>
              </w:rPr>
              <w:t xml:space="preserve"> 5.2</w:t>
            </w:r>
          </w:p>
          <w:p w:rsidR="00F06773" w:rsidRPr="00152E40" w:rsidRDefault="00F06773" w:rsidP="00F0677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5.3.,ПК</w:t>
            </w:r>
            <w:r>
              <w:rPr>
                <w:rFonts w:ascii="Times New Roman" w:hAnsi="Times New Roman" w:cs="Times New Roman"/>
                <w:sz w:val="24"/>
                <w:szCs w:val="24"/>
              </w:rPr>
              <w:t xml:space="preserve"> 5.4</w:t>
            </w:r>
          </w:p>
          <w:p w:rsidR="00F06773" w:rsidRDefault="00F06773" w:rsidP="00F0677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ОК01, ОК 02,</w:t>
            </w:r>
            <w:r>
              <w:rPr>
                <w:rFonts w:ascii="Times New Roman" w:hAnsi="Times New Roman" w:cs="Times New Roman"/>
                <w:sz w:val="24"/>
                <w:szCs w:val="24"/>
              </w:rPr>
              <w:t xml:space="preserve"> ОК 08</w:t>
            </w:r>
          </w:p>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152E40">
        <w:trPr>
          <w:trHeight w:hRule="exact" w:val="1114"/>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251B67"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832EFF" w:rsidRDefault="00152E40" w:rsidP="00152E40">
            <w:pPr>
              <w:spacing w:after="0" w:line="240" w:lineRule="auto"/>
              <w:rPr>
                <w:rFonts w:ascii="Times New Roman" w:hAnsi="Times New Roman" w:cs="Times New Roman"/>
                <w:b/>
                <w:sz w:val="24"/>
                <w:szCs w:val="24"/>
              </w:rPr>
            </w:pPr>
            <w:r w:rsidRPr="00832EFF">
              <w:rPr>
                <w:rFonts w:ascii="Times New Roman" w:hAnsi="Times New Roman" w:cs="Times New Roman"/>
                <w:b/>
                <w:sz w:val="24"/>
                <w:szCs w:val="24"/>
              </w:rPr>
              <w:t>1.Женская половая система</w:t>
            </w:r>
          </w:p>
          <w:p w:rsidR="00152E40" w:rsidRPr="00152E40" w:rsidRDefault="00152E40" w:rsidP="00596DB3">
            <w:pPr>
              <w:spacing w:after="0" w:line="240" w:lineRule="auto"/>
              <w:jc w:val="both"/>
              <w:rPr>
                <w:rFonts w:ascii="Times New Roman" w:hAnsi="Times New Roman" w:cs="Times New Roman"/>
                <w:sz w:val="24"/>
                <w:szCs w:val="24"/>
                <w:lang w:val="en-US"/>
              </w:rPr>
            </w:pPr>
            <w:r w:rsidRPr="00152E40">
              <w:rPr>
                <w:rFonts w:ascii="Times New Roman" w:hAnsi="Times New Roman" w:cs="Times New Roman"/>
                <w:sz w:val="24"/>
                <w:szCs w:val="24"/>
              </w:rPr>
              <w:t>Наружные и внутренние половые органы женщины. Топография и строение органов женской половой системы. Особенности гистологического строения женских половых желез. Эндокринная деятельность половых желез. Менструальный цикл</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152E40">
        <w:trPr>
          <w:trHeight w:hRule="exact" w:val="286"/>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152E40" w:rsidRDefault="00832EFF" w:rsidP="00152E40">
            <w:pPr>
              <w:spacing w:after="0" w:line="240" w:lineRule="auto"/>
              <w:rPr>
                <w:rFonts w:ascii="Times New Roman" w:hAnsi="Times New Roman" w:cs="Times New Roman"/>
                <w:sz w:val="24"/>
                <w:szCs w:val="24"/>
              </w:rPr>
            </w:pPr>
            <w:r w:rsidRPr="00DD38BC">
              <w:rPr>
                <w:rFonts w:ascii="Times New Roman" w:hAnsi="Times New Roman" w:cs="Times New Roman"/>
                <w:b/>
                <w:sz w:val="24"/>
                <w:szCs w:val="24"/>
              </w:rPr>
              <w:t>В том числе практических и лабораторных занятий</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596DB3" w:rsidRDefault="00152E40" w:rsidP="00152E40">
            <w:pPr>
              <w:spacing w:after="0" w:line="240" w:lineRule="auto"/>
              <w:rPr>
                <w:rFonts w:ascii="Times New Roman" w:hAnsi="Times New Roman" w:cs="Times New Roman"/>
                <w:b/>
                <w:sz w:val="24"/>
                <w:szCs w:val="24"/>
                <w:lang w:val="en-US"/>
              </w:rPr>
            </w:pPr>
            <w:r w:rsidRPr="00596DB3">
              <w:rPr>
                <w:rFonts w:ascii="Times New Roman" w:hAnsi="Times New Roman" w:cs="Times New Roman"/>
                <w:b/>
                <w:sz w:val="24"/>
                <w:szCs w:val="24"/>
              </w:rPr>
              <w:t>4</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596DB3">
        <w:trPr>
          <w:trHeight w:hRule="exact" w:val="636"/>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AF0843" w:rsidRDefault="00152E40" w:rsidP="00152E40">
            <w:pPr>
              <w:spacing w:after="0" w:line="240" w:lineRule="auto"/>
              <w:rPr>
                <w:rFonts w:ascii="Times New Roman" w:hAnsi="Times New Roman" w:cs="Times New Roman"/>
                <w:b/>
                <w:i/>
                <w:color w:val="00B050"/>
                <w:sz w:val="24"/>
                <w:szCs w:val="24"/>
              </w:rPr>
            </w:pPr>
            <w:r w:rsidRPr="00AF0843">
              <w:rPr>
                <w:rFonts w:ascii="Times New Roman" w:hAnsi="Times New Roman" w:cs="Times New Roman"/>
                <w:b/>
                <w:i/>
                <w:color w:val="00B050"/>
                <w:sz w:val="24"/>
                <w:szCs w:val="24"/>
              </w:rPr>
              <w:t>47. Изучение женской половой системы</w:t>
            </w:r>
          </w:p>
          <w:p w:rsidR="00152E40" w:rsidRPr="00AF0843" w:rsidRDefault="00152E40" w:rsidP="00152E40">
            <w:pPr>
              <w:spacing w:after="0" w:line="240" w:lineRule="auto"/>
              <w:rPr>
                <w:rFonts w:ascii="Times New Roman" w:hAnsi="Times New Roman" w:cs="Times New Roman"/>
                <w:i/>
                <w:color w:val="00B050"/>
                <w:sz w:val="24"/>
                <w:szCs w:val="24"/>
              </w:rPr>
            </w:pPr>
            <w:r w:rsidRPr="00AF0843">
              <w:rPr>
                <w:rFonts w:ascii="Times New Roman" w:hAnsi="Times New Roman" w:cs="Times New Roman"/>
                <w:i/>
                <w:color w:val="00B050"/>
                <w:sz w:val="24"/>
                <w:szCs w:val="24"/>
              </w:rPr>
              <w:t>Определение топографии органов женской половой системы на муляжах и таблицах.</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AF0843" w:rsidRDefault="00152E40" w:rsidP="00152E40">
            <w:pPr>
              <w:spacing w:after="0" w:line="240" w:lineRule="auto"/>
              <w:rPr>
                <w:rFonts w:ascii="Times New Roman" w:hAnsi="Times New Roman" w:cs="Times New Roman"/>
                <w:i/>
                <w:color w:val="00B050"/>
                <w:sz w:val="24"/>
                <w:szCs w:val="24"/>
                <w:lang w:val="en-US"/>
              </w:rPr>
            </w:pPr>
            <w:r w:rsidRPr="00AF0843">
              <w:rPr>
                <w:rFonts w:ascii="Times New Roman" w:hAnsi="Times New Roman" w:cs="Times New Roman"/>
                <w:i/>
                <w:color w:val="00B050"/>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152E40">
        <w:trPr>
          <w:trHeight w:hRule="exact" w:val="562"/>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AF0843" w:rsidRDefault="00152E40" w:rsidP="00152E40">
            <w:pPr>
              <w:spacing w:after="0" w:line="240" w:lineRule="auto"/>
              <w:rPr>
                <w:rFonts w:ascii="Times New Roman" w:hAnsi="Times New Roman" w:cs="Times New Roman"/>
                <w:i/>
                <w:color w:val="00B050"/>
                <w:sz w:val="24"/>
                <w:szCs w:val="24"/>
              </w:rPr>
            </w:pPr>
            <w:r w:rsidRPr="00AF0843">
              <w:rPr>
                <w:rFonts w:ascii="Times New Roman" w:hAnsi="Times New Roman" w:cs="Times New Roman"/>
                <w:b/>
                <w:i/>
                <w:color w:val="00B050"/>
                <w:sz w:val="24"/>
                <w:szCs w:val="24"/>
              </w:rPr>
              <w:t>48. Изучение физиологии женской половой системы.</w:t>
            </w:r>
          </w:p>
          <w:p w:rsidR="00152E40" w:rsidRPr="00AF0843" w:rsidRDefault="00152E40" w:rsidP="00152E40">
            <w:pPr>
              <w:spacing w:after="0" w:line="240" w:lineRule="auto"/>
              <w:rPr>
                <w:rFonts w:ascii="Times New Roman" w:hAnsi="Times New Roman" w:cs="Times New Roman"/>
                <w:i/>
                <w:color w:val="00B050"/>
                <w:sz w:val="24"/>
                <w:szCs w:val="24"/>
                <w:lang w:val="en-US"/>
              </w:rPr>
            </w:pPr>
            <w:r w:rsidRPr="00AF0843">
              <w:rPr>
                <w:rFonts w:ascii="Times New Roman" w:hAnsi="Times New Roman" w:cs="Times New Roman"/>
                <w:i/>
                <w:color w:val="00B050"/>
                <w:sz w:val="24"/>
                <w:szCs w:val="24"/>
              </w:rPr>
              <w:t>Функциональная характеристика женского организма.</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AF0843" w:rsidRDefault="00152E40" w:rsidP="00152E40">
            <w:pPr>
              <w:spacing w:after="0" w:line="240" w:lineRule="auto"/>
              <w:rPr>
                <w:rFonts w:ascii="Times New Roman" w:hAnsi="Times New Roman" w:cs="Times New Roman"/>
                <w:i/>
                <w:color w:val="00B050"/>
                <w:sz w:val="24"/>
                <w:szCs w:val="24"/>
              </w:rPr>
            </w:pPr>
            <w:r w:rsidRPr="00AF0843">
              <w:rPr>
                <w:rFonts w:ascii="Times New Roman" w:hAnsi="Times New Roman" w:cs="Times New Roman"/>
                <w:i/>
                <w:color w:val="00B050"/>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bl>
    <w:p w:rsidR="00152E40" w:rsidRPr="00152E40" w:rsidRDefault="00152E40" w:rsidP="00152E40">
      <w:pPr>
        <w:spacing w:after="0" w:line="240" w:lineRule="auto"/>
        <w:rPr>
          <w:rFonts w:ascii="Times New Roman" w:hAnsi="Times New Roman" w:cs="Times New Roman"/>
          <w:sz w:val="24"/>
          <w:szCs w:val="24"/>
        </w:rPr>
        <w:sectPr w:rsidR="00152E40" w:rsidRPr="00152E40">
          <w:pgSz w:w="16840" w:h="11910" w:orient="landscape"/>
          <w:pgMar w:top="1060" w:right="860" w:bottom="280" w:left="920" w:header="720" w:footer="720" w:gutter="0"/>
          <w:cols w:space="720"/>
        </w:sectPr>
      </w:pPr>
    </w:p>
    <w:p w:rsidR="00152E40" w:rsidRPr="00152E40" w:rsidRDefault="00152E40" w:rsidP="00152E40">
      <w:pPr>
        <w:spacing w:after="0" w:line="240" w:lineRule="auto"/>
        <w:rPr>
          <w:rFonts w:ascii="Times New Roman" w:hAnsi="Times New Roman" w:cs="Times New Roman"/>
          <w:sz w:val="24"/>
          <w:szCs w:val="24"/>
          <w:lang w:val="en-US"/>
        </w:rPr>
      </w:pPr>
    </w:p>
    <w:tbl>
      <w:tblPr>
        <w:tblW w:w="0" w:type="auto"/>
        <w:tblInd w:w="701" w:type="dxa"/>
        <w:tblLayout w:type="fixed"/>
        <w:tblLook w:val="01E0" w:firstRow="1" w:lastRow="1" w:firstColumn="1" w:lastColumn="1" w:noHBand="0" w:noVBand="0"/>
      </w:tblPr>
      <w:tblGrid>
        <w:gridCol w:w="1491"/>
        <w:gridCol w:w="9108"/>
        <w:gridCol w:w="1685"/>
        <w:gridCol w:w="1891"/>
      </w:tblGrid>
      <w:tr w:rsidR="00F06773" w:rsidRPr="00152E40" w:rsidTr="00F06773">
        <w:trPr>
          <w:trHeight w:hRule="exact" w:val="287"/>
        </w:trPr>
        <w:tc>
          <w:tcPr>
            <w:tcW w:w="10599" w:type="dxa"/>
            <w:gridSpan w:val="2"/>
            <w:tcBorders>
              <w:top w:val="single" w:sz="6" w:space="0" w:color="000000"/>
              <w:left w:val="single" w:sz="6" w:space="0" w:color="000000"/>
              <w:bottom w:val="single" w:sz="6" w:space="0" w:color="000000"/>
              <w:right w:val="single" w:sz="6" w:space="0" w:color="000000"/>
            </w:tcBorders>
          </w:tcPr>
          <w:p w:rsidR="00F06773" w:rsidRPr="00832EFF" w:rsidRDefault="00F06773" w:rsidP="00F06773">
            <w:pPr>
              <w:spacing w:after="0" w:line="240" w:lineRule="auto"/>
              <w:rPr>
                <w:rFonts w:ascii="Times New Roman" w:hAnsi="Times New Roman" w:cs="Times New Roman"/>
                <w:b/>
                <w:sz w:val="24"/>
                <w:szCs w:val="24"/>
              </w:rPr>
            </w:pPr>
            <w:r w:rsidRPr="00832EFF">
              <w:rPr>
                <w:rFonts w:ascii="Times New Roman" w:hAnsi="Times New Roman" w:cs="Times New Roman"/>
                <w:b/>
                <w:sz w:val="24"/>
                <w:szCs w:val="24"/>
              </w:rPr>
              <w:t>Раздел 9. Сердечно-сосудистая и лимфатическая системы</w:t>
            </w:r>
          </w:p>
        </w:tc>
        <w:tc>
          <w:tcPr>
            <w:tcW w:w="1685" w:type="dxa"/>
            <w:tcBorders>
              <w:top w:val="single" w:sz="6" w:space="0" w:color="000000"/>
              <w:left w:val="single" w:sz="6" w:space="0" w:color="000000"/>
              <w:bottom w:val="single" w:sz="6" w:space="0" w:color="000000"/>
              <w:right w:val="single" w:sz="6" w:space="0" w:color="000000"/>
            </w:tcBorders>
          </w:tcPr>
          <w:p w:rsidR="00F06773" w:rsidRPr="00832EFF" w:rsidRDefault="00F06773" w:rsidP="00F06773">
            <w:pPr>
              <w:spacing w:after="0" w:line="240" w:lineRule="auto"/>
              <w:rPr>
                <w:rFonts w:ascii="Times New Roman" w:hAnsi="Times New Roman" w:cs="Times New Roman"/>
                <w:b/>
                <w:sz w:val="24"/>
                <w:szCs w:val="24"/>
                <w:lang w:val="en-US"/>
              </w:rPr>
            </w:pPr>
            <w:r w:rsidRPr="00832EFF">
              <w:rPr>
                <w:rFonts w:ascii="Times New Roman" w:hAnsi="Times New Roman" w:cs="Times New Roman"/>
                <w:b/>
                <w:sz w:val="24"/>
                <w:szCs w:val="24"/>
              </w:rPr>
              <w:t>22 / 14</w:t>
            </w:r>
          </w:p>
        </w:tc>
        <w:tc>
          <w:tcPr>
            <w:tcW w:w="1891" w:type="dxa"/>
            <w:tcBorders>
              <w:top w:val="single" w:sz="6" w:space="0" w:color="000000"/>
              <w:left w:val="single" w:sz="6" w:space="0" w:color="000000"/>
              <w:bottom w:val="single" w:sz="6" w:space="0" w:color="000000"/>
              <w:right w:val="single" w:sz="6" w:space="0" w:color="000000"/>
            </w:tcBorders>
          </w:tcPr>
          <w:p w:rsidR="00F06773" w:rsidRPr="00152E40" w:rsidRDefault="00F06773" w:rsidP="00F06773">
            <w:pPr>
              <w:spacing w:after="0" w:line="240" w:lineRule="auto"/>
              <w:rPr>
                <w:rFonts w:ascii="Times New Roman" w:hAnsi="Times New Roman" w:cs="Times New Roman"/>
                <w:sz w:val="24"/>
                <w:szCs w:val="24"/>
              </w:rPr>
            </w:pPr>
          </w:p>
        </w:tc>
      </w:tr>
      <w:tr w:rsidR="00F06773" w:rsidRPr="00152E40" w:rsidTr="00F06773">
        <w:trPr>
          <w:trHeight w:val="286"/>
        </w:trPr>
        <w:tc>
          <w:tcPr>
            <w:tcW w:w="1491" w:type="dxa"/>
            <w:vMerge w:val="restart"/>
            <w:tcBorders>
              <w:top w:val="single" w:sz="6" w:space="0" w:color="000000"/>
              <w:left w:val="single" w:sz="6" w:space="0" w:color="000000"/>
              <w:bottom w:val="single" w:sz="6" w:space="0" w:color="000000"/>
              <w:right w:val="single" w:sz="6" w:space="0" w:color="000000"/>
            </w:tcBorders>
            <w:hideMark/>
          </w:tcPr>
          <w:p w:rsidR="00F06773" w:rsidRDefault="00F06773" w:rsidP="00F06773">
            <w:pPr>
              <w:spacing w:after="0" w:line="240" w:lineRule="auto"/>
              <w:rPr>
                <w:rFonts w:ascii="Times New Roman" w:hAnsi="Times New Roman" w:cs="Times New Roman"/>
                <w:b/>
                <w:sz w:val="24"/>
                <w:szCs w:val="24"/>
              </w:rPr>
            </w:pPr>
            <w:r w:rsidRPr="00832EFF">
              <w:rPr>
                <w:rFonts w:ascii="Times New Roman" w:hAnsi="Times New Roman" w:cs="Times New Roman"/>
                <w:b/>
                <w:sz w:val="24"/>
                <w:szCs w:val="24"/>
              </w:rPr>
              <w:t xml:space="preserve">Тема 9.1. </w:t>
            </w:r>
          </w:p>
          <w:p w:rsidR="00F06773" w:rsidRPr="00832EFF" w:rsidRDefault="00F06773" w:rsidP="00F06773">
            <w:pPr>
              <w:spacing w:after="0" w:line="240" w:lineRule="auto"/>
              <w:rPr>
                <w:rFonts w:ascii="Times New Roman" w:hAnsi="Times New Roman" w:cs="Times New Roman"/>
                <w:b/>
                <w:sz w:val="24"/>
                <w:szCs w:val="24"/>
              </w:rPr>
            </w:pPr>
            <w:r w:rsidRPr="00832EFF">
              <w:rPr>
                <w:rFonts w:ascii="Times New Roman" w:hAnsi="Times New Roman" w:cs="Times New Roman"/>
                <w:b/>
                <w:sz w:val="24"/>
                <w:szCs w:val="24"/>
              </w:rPr>
              <w:t xml:space="preserve">Общие вопросы сердечно- </w:t>
            </w:r>
            <w:proofErr w:type="spellStart"/>
            <w:r w:rsidRPr="00832EFF">
              <w:rPr>
                <w:rFonts w:ascii="Times New Roman" w:hAnsi="Times New Roman" w:cs="Times New Roman"/>
                <w:b/>
                <w:sz w:val="24"/>
                <w:szCs w:val="24"/>
              </w:rPr>
              <w:t>сосудистойсисте</w:t>
            </w:r>
            <w:proofErr w:type="spellEnd"/>
            <w:r w:rsidRPr="00832EFF">
              <w:rPr>
                <w:rFonts w:ascii="Times New Roman" w:hAnsi="Times New Roman" w:cs="Times New Roman"/>
                <w:b/>
                <w:sz w:val="24"/>
                <w:szCs w:val="24"/>
              </w:rPr>
              <w:t xml:space="preserve"> мы</w:t>
            </w:r>
          </w:p>
        </w:tc>
        <w:tc>
          <w:tcPr>
            <w:tcW w:w="9108" w:type="dxa"/>
            <w:tcBorders>
              <w:top w:val="single" w:sz="6" w:space="0" w:color="000000"/>
              <w:left w:val="single" w:sz="6" w:space="0" w:color="000000"/>
              <w:bottom w:val="single" w:sz="6" w:space="0" w:color="000000"/>
              <w:right w:val="single" w:sz="6" w:space="0" w:color="000000"/>
            </w:tcBorders>
            <w:hideMark/>
          </w:tcPr>
          <w:p w:rsidR="00F06773" w:rsidRPr="00832EFF" w:rsidRDefault="00F06773" w:rsidP="00F06773">
            <w:pPr>
              <w:spacing w:after="0" w:line="240" w:lineRule="auto"/>
              <w:rPr>
                <w:rFonts w:ascii="Times New Roman" w:hAnsi="Times New Roman" w:cs="Times New Roman"/>
                <w:b/>
                <w:sz w:val="24"/>
                <w:szCs w:val="24"/>
                <w:lang w:val="en-US"/>
              </w:rPr>
            </w:pPr>
            <w:r w:rsidRPr="00832EFF">
              <w:rPr>
                <w:rFonts w:ascii="Times New Roman" w:hAnsi="Times New Roman" w:cs="Times New Roman"/>
                <w:b/>
                <w:sz w:val="24"/>
                <w:szCs w:val="24"/>
              </w:rPr>
              <w:t>Содержание</w:t>
            </w:r>
          </w:p>
        </w:tc>
        <w:tc>
          <w:tcPr>
            <w:tcW w:w="1685" w:type="dxa"/>
            <w:tcBorders>
              <w:top w:val="single" w:sz="6" w:space="0" w:color="000000"/>
              <w:left w:val="single" w:sz="6" w:space="0" w:color="000000"/>
              <w:bottom w:val="single" w:sz="6" w:space="0" w:color="000000"/>
              <w:right w:val="single" w:sz="6" w:space="0" w:color="000000"/>
            </w:tcBorders>
            <w:hideMark/>
          </w:tcPr>
          <w:p w:rsidR="00F06773" w:rsidRPr="00832EFF" w:rsidRDefault="00F06773" w:rsidP="00F06773">
            <w:pPr>
              <w:spacing w:after="0" w:line="240" w:lineRule="auto"/>
              <w:rPr>
                <w:rFonts w:ascii="Times New Roman" w:hAnsi="Times New Roman" w:cs="Times New Roman"/>
                <w:b/>
                <w:sz w:val="24"/>
                <w:szCs w:val="24"/>
              </w:rPr>
            </w:pPr>
            <w:r w:rsidRPr="00832EFF">
              <w:rPr>
                <w:rFonts w:ascii="Times New Roman" w:hAnsi="Times New Roman" w:cs="Times New Roman"/>
                <w:b/>
                <w:sz w:val="24"/>
                <w:szCs w:val="24"/>
              </w:rPr>
              <w:t>2</w:t>
            </w:r>
          </w:p>
        </w:tc>
        <w:tc>
          <w:tcPr>
            <w:tcW w:w="1891" w:type="dxa"/>
            <w:vMerge w:val="restart"/>
            <w:tcBorders>
              <w:top w:val="single" w:sz="6" w:space="0" w:color="000000"/>
              <w:left w:val="single" w:sz="6" w:space="0" w:color="000000"/>
              <w:bottom w:val="single" w:sz="6" w:space="0" w:color="000000"/>
              <w:right w:val="single" w:sz="6" w:space="0" w:color="000000"/>
            </w:tcBorders>
            <w:hideMark/>
          </w:tcPr>
          <w:p w:rsidR="00F06773" w:rsidRDefault="00F06773" w:rsidP="00F0677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3.1.,ПК</w:t>
            </w:r>
            <w:r>
              <w:rPr>
                <w:rFonts w:ascii="Times New Roman" w:hAnsi="Times New Roman" w:cs="Times New Roman"/>
                <w:sz w:val="24"/>
                <w:szCs w:val="24"/>
              </w:rPr>
              <w:t xml:space="preserve"> </w:t>
            </w:r>
            <w:r w:rsidRPr="00152E40">
              <w:rPr>
                <w:rFonts w:ascii="Times New Roman" w:hAnsi="Times New Roman" w:cs="Times New Roman"/>
                <w:sz w:val="24"/>
                <w:szCs w:val="24"/>
              </w:rPr>
              <w:t>3.2</w:t>
            </w:r>
            <w:r>
              <w:rPr>
                <w:rFonts w:ascii="Times New Roman" w:hAnsi="Times New Roman" w:cs="Times New Roman"/>
                <w:sz w:val="24"/>
                <w:szCs w:val="24"/>
              </w:rPr>
              <w:t xml:space="preserve"> ПК 3.3.,</w:t>
            </w:r>
            <w:r w:rsidRPr="00152E40">
              <w:rPr>
                <w:rFonts w:ascii="Times New Roman" w:hAnsi="Times New Roman" w:cs="Times New Roman"/>
                <w:sz w:val="24"/>
                <w:szCs w:val="24"/>
              </w:rPr>
              <w:t>ПК</w:t>
            </w:r>
            <w:r>
              <w:rPr>
                <w:rFonts w:ascii="Times New Roman" w:hAnsi="Times New Roman" w:cs="Times New Roman"/>
                <w:sz w:val="24"/>
                <w:szCs w:val="24"/>
              </w:rPr>
              <w:t xml:space="preserve"> 4,1</w:t>
            </w:r>
          </w:p>
          <w:p w:rsidR="00F06773" w:rsidRPr="00152E40" w:rsidRDefault="00F06773" w:rsidP="00F06773">
            <w:pPr>
              <w:spacing w:after="0" w:line="240" w:lineRule="auto"/>
              <w:rPr>
                <w:rFonts w:ascii="Times New Roman" w:hAnsi="Times New Roman" w:cs="Times New Roman"/>
                <w:sz w:val="24"/>
                <w:szCs w:val="24"/>
              </w:rPr>
            </w:pPr>
            <w:r>
              <w:rPr>
                <w:rFonts w:ascii="Times New Roman" w:hAnsi="Times New Roman" w:cs="Times New Roman"/>
                <w:sz w:val="24"/>
                <w:szCs w:val="24"/>
              </w:rPr>
              <w:t>ПК 4.2.,</w:t>
            </w:r>
            <w:r w:rsidRPr="00152E40">
              <w:rPr>
                <w:rFonts w:ascii="Times New Roman" w:hAnsi="Times New Roman" w:cs="Times New Roman"/>
                <w:sz w:val="24"/>
                <w:szCs w:val="24"/>
              </w:rPr>
              <w:t>ПК</w:t>
            </w:r>
            <w:r>
              <w:rPr>
                <w:rFonts w:ascii="Times New Roman" w:hAnsi="Times New Roman" w:cs="Times New Roman"/>
                <w:sz w:val="24"/>
                <w:szCs w:val="24"/>
              </w:rPr>
              <w:t xml:space="preserve"> 4.3</w:t>
            </w:r>
          </w:p>
          <w:p w:rsidR="00F06773" w:rsidRDefault="00F06773" w:rsidP="00F06773">
            <w:pPr>
              <w:spacing w:after="0" w:line="240" w:lineRule="auto"/>
              <w:rPr>
                <w:rFonts w:ascii="Times New Roman" w:hAnsi="Times New Roman" w:cs="Times New Roman"/>
                <w:sz w:val="24"/>
                <w:szCs w:val="24"/>
              </w:rPr>
            </w:pPr>
            <w:r>
              <w:rPr>
                <w:rFonts w:ascii="Times New Roman" w:hAnsi="Times New Roman" w:cs="Times New Roman"/>
                <w:sz w:val="24"/>
                <w:szCs w:val="24"/>
              </w:rPr>
              <w:t>ПК 4.5.,</w:t>
            </w:r>
            <w:r w:rsidRPr="00152E40">
              <w:rPr>
                <w:rFonts w:ascii="Times New Roman" w:hAnsi="Times New Roman" w:cs="Times New Roman"/>
                <w:sz w:val="24"/>
                <w:szCs w:val="24"/>
              </w:rPr>
              <w:t>ПК</w:t>
            </w:r>
            <w:r>
              <w:rPr>
                <w:rFonts w:ascii="Times New Roman" w:hAnsi="Times New Roman" w:cs="Times New Roman"/>
                <w:sz w:val="24"/>
                <w:szCs w:val="24"/>
              </w:rPr>
              <w:t xml:space="preserve"> </w:t>
            </w:r>
            <w:r w:rsidRPr="00152E40">
              <w:rPr>
                <w:rFonts w:ascii="Times New Roman" w:hAnsi="Times New Roman" w:cs="Times New Roman"/>
                <w:sz w:val="24"/>
                <w:szCs w:val="24"/>
              </w:rPr>
              <w:t>4.6</w:t>
            </w:r>
          </w:p>
          <w:p w:rsidR="00F06773" w:rsidRDefault="00F06773" w:rsidP="00F0677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5.1.,ПК</w:t>
            </w:r>
            <w:r>
              <w:rPr>
                <w:rFonts w:ascii="Times New Roman" w:hAnsi="Times New Roman" w:cs="Times New Roman"/>
                <w:sz w:val="24"/>
                <w:szCs w:val="24"/>
              </w:rPr>
              <w:t xml:space="preserve"> 5.2</w:t>
            </w:r>
          </w:p>
          <w:p w:rsidR="00F06773" w:rsidRPr="00152E40" w:rsidRDefault="00F06773" w:rsidP="00F0677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5.3.,ПК</w:t>
            </w:r>
            <w:r>
              <w:rPr>
                <w:rFonts w:ascii="Times New Roman" w:hAnsi="Times New Roman" w:cs="Times New Roman"/>
                <w:sz w:val="24"/>
                <w:szCs w:val="24"/>
              </w:rPr>
              <w:t xml:space="preserve"> 5.4</w:t>
            </w:r>
          </w:p>
          <w:p w:rsidR="00F06773" w:rsidRDefault="00F06773" w:rsidP="00F0677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ОК01, ОК 02,</w:t>
            </w:r>
            <w:r>
              <w:rPr>
                <w:rFonts w:ascii="Times New Roman" w:hAnsi="Times New Roman" w:cs="Times New Roman"/>
                <w:sz w:val="24"/>
                <w:szCs w:val="24"/>
              </w:rPr>
              <w:t xml:space="preserve"> ОК 08</w:t>
            </w:r>
          </w:p>
          <w:p w:rsidR="00F06773" w:rsidRPr="00152E40" w:rsidRDefault="00F06773" w:rsidP="00F06773">
            <w:pPr>
              <w:spacing w:after="0" w:line="240" w:lineRule="auto"/>
              <w:rPr>
                <w:rFonts w:ascii="Times New Roman" w:hAnsi="Times New Roman" w:cs="Times New Roman"/>
                <w:sz w:val="24"/>
                <w:szCs w:val="24"/>
              </w:rPr>
            </w:pPr>
          </w:p>
        </w:tc>
      </w:tr>
      <w:tr w:rsidR="00F06773" w:rsidRPr="00152E40" w:rsidTr="00F06773">
        <w:trPr>
          <w:trHeight w:hRule="exact" w:val="2218"/>
        </w:trPr>
        <w:tc>
          <w:tcPr>
            <w:tcW w:w="1491" w:type="dxa"/>
            <w:vMerge/>
            <w:tcBorders>
              <w:top w:val="single" w:sz="6" w:space="0" w:color="000000"/>
              <w:left w:val="single" w:sz="6" w:space="0" w:color="000000"/>
              <w:bottom w:val="single" w:sz="6" w:space="0" w:color="000000"/>
              <w:right w:val="single" w:sz="6" w:space="0" w:color="000000"/>
            </w:tcBorders>
            <w:vAlign w:val="center"/>
            <w:hideMark/>
          </w:tcPr>
          <w:p w:rsidR="00F06773" w:rsidRPr="00152E40" w:rsidRDefault="00F06773" w:rsidP="00F06773">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F06773" w:rsidRPr="00832EFF" w:rsidRDefault="00F06773" w:rsidP="00F06773">
            <w:pPr>
              <w:spacing w:after="0" w:line="240" w:lineRule="auto"/>
              <w:rPr>
                <w:rFonts w:ascii="Times New Roman" w:hAnsi="Times New Roman" w:cs="Times New Roman"/>
                <w:b/>
                <w:sz w:val="24"/>
                <w:szCs w:val="24"/>
              </w:rPr>
            </w:pPr>
            <w:r w:rsidRPr="00832EFF">
              <w:rPr>
                <w:rFonts w:ascii="Times New Roman" w:hAnsi="Times New Roman" w:cs="Times New Roman"/>
                <w:b/>
                <w:sz w:val="24"/>
                <w:szCs w:val="24"/>
              </w:rPr>
              <w:t>1.Общие вопросы сердечно-сосудистой системы.</w:t>
            </w:r>
          </w:p>
          <w:p w:rsidR="00F06773" w:rsidRPr="00152E40" w:rsidRDefault="00F06773" w:rsidP="00F06773">
            <w:pPr>
              <w:spacing w:after="0" w:line="240" w:lineRule="auto"/>
              <w:jc w:val="both"/>
              <w:rPr>
                <w:rFonts w:ascii="Times New Roman" w:hAnsi="Times New Roman" w:cs="Times New Roman"/>
                <w:sz w:val="24"/>
                <w:szCs w:val="24"/>
              </w:rPr>
            </w:pPr>
            <w:r w:rsidRPr="00152E40">
              <w:rPr>
                <w:rFonts w:ascii="Times New Roman" w:hAnsi="Times New Roman" w:cs="Times New Roman"/>
                <w:sz w:val="24"/>
                <w:szCs w:val="24"/>
              </w:rPr>
              <w:t>Кровообращение. Общий план строения сердечно-сосудистой</w:t>
            </w:r>
            <w:r>
              <w:rPr>
                <w:rFonts w:ascii="Times New Roman" w:hAnsi="Times New Roman" w:cs="Times New Roman"/>
                <w:sz w:val="24"/>
                <w:szCs w:val="24"/>
              </w:rPr>
              <w:t xml:space="preserve"> </w:t>
            </w:r>
            <w:r w:rsidRPr="00152E40">
              <w:rPr>
                <w:rFonts w:ascii="Times New Roman" w:hAnsi="Times New Roman" w:cs="Times New Roman"/>
                <w:sz w:val="24"/>
                <w:szCs w:val="24"/>
              </w:rPr>
              <w:t xml:space="preserve">системы. Морфофункциональная характеристика системы </w:t>
            </w:r>
            <w:proofErr w:type="spellStart"/>
            <w:r w:rsidRPr="00152E40">
              <w:rPr>
                <w:rFonts w:ascii="Times New Roman" w:hAnsi="Times New Roman" w:cs="Times New Roman"/>
                <w:sz w:val="24"/>
                <w:szCs w:val="24"/>
              </w:rPr>
              <w:t>крово</w:t>
            </w:r>
            <w:proofErr w:type="spellEnd"/>
            <w:r w:rsidRPr="00152E40">
              <w:rPr>
                <w:rFonts w:ascii="Times New Roman" w:hAnsi="Times New Roman" w:cs="Times New Roman"/>
                <w:sz w:val="24"/>
                <w:szCs w:val="24"/>
              </w:rPr>
              <w:t xml:space="preserve">-и </w:t>
            </w:r>
            <w:proofErr w:type="spellStart"/>
            <w:r w:rsidRPr="00152E40">
              <w:rPr>
                <w:rFonts w:ascii="Times New Roman" w:hAnsi="Times New Roman" w:cs="Times New Roman"/>
                <w:sz w:val="24"/>
                <w:szCs w:val="24"/>
              </w:rPr>
              <w:t>лимфообращения</w:t>
            </w:r>
            <w:proofErr w:type="spellEnd"/>
            <w:r w:rsidRPr="00152E40">
              <w:rPr>
                <w:rFonts w:ascii="Times New Roman" w:hAnsi="Times New Roman" w:cs="Times New Roman"/>
                <w:sz w:val="24"/>
                <w:szCs w:val="24"/>
              </w:rPr>
              <w:t>. Кровеносные сосуды. Круги кровообращения. Роль и место системы кровообращения в поддержании жизнедеятельности организма. Изменение органного</w:t>
            </w:r>
            <w:r>
              <w:rPr>
                <w:rFonts w:ascii="Times New Roman" w:hAnsi="Times New Roman" w:cs="Times New Roman"/>
                <w:sz w:val="24"/>
                <w:szCs w:val="24"/>
              </w:rPr>
              <w:t xml:space="preserve"> </w:t>
            </w:r>
            <w:r w:rsidRPr="00152E40">
              <w:rPr>
                <w:rFonts w:ascii="Times New Roman" w:hAnsi="Times New Roman" w:cs="Times New Roman"/>
                <w:sz w:val="24"/>
                <w:szCs w:val="24"/>
              </w:rPr>
              <w:t>кровообращения при мышечной нагрузке, приеме пищи, при гипоксии, стрессе и других состояниях. Микроциркуляция, её роль в механизме обмена жидкости различных веществ между кровью и тканями.</w:t>
            </w:r>
          </w:p>
        </w:tc>
        <w:tc>
          <w:tcPr>
            <w:tcW w:w="1685" w:type="dxa"/>
            <w:tcBorders>
              <w:top w:val="single" w:sz="6" w:space="0" w:color="000000"/>
              <w:left w:val="single" w:sz="6" w:space="0" w:color="000000"/>
              <w:bottom w:val="single" w:sz="6" w:space="0" w:color="000000"/>
              <w:right w:val="single" w:sz="6" w:space="0" w:color="000000"/>
            </w:tcBorders>
            <w:hideMark/>
          </w:tcPr>
          <w:p w:rsidR="00F06773" w:rsidRPr="00152E40" w:rsidRDefault="00F06773" w:rsidP="00F06773">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2</w:t>
            </w:r>
          </w:p>
        </w:tc>
        <w:tc>
          <w:tcPr>
            <w:tcW w:w="1891" w:type="dxa"/>
            <w:vMerge/>
            <w:tcBorders>
              <w:top w:val="single" w:sz="6" w:space="0" w:color="000000"/>
              <w:left w:val="single" w:sz="6" w:space="0" w:color="000000"/>
              <w:bottom w:val="single" w:sz="6" w:space="0" w:color="000000"/>
              <w:right w:val="single" w:sz="6" w:space="0" w:color="000000"/>
            </w:tcBorders>
            <w:vAlign w:val="center"/>
            <w:hideMark/>
          </w:tcPr>
          <w:p w:rsidR="00F06773" w:rsidRPr="00152E40" w:rsidRDefault="00F06773" w:rsidP="00F06773">
            <w:pPr>
              <w:spacing w:after="0" w:line="240" w:lineRule="auto"/>
              <w:rPr>
                <w:rFonts w:ascii="Times New Roman" w:hAnsi="Times New Roman" w:cs="Times New Roman"/>
                <w:sz w:val="24"/>
                <w:szCs w:val="24"/>
              </w:rPr>
            </w:pPr>
          </w:p>
        </w:tc>
      </w:tr>
      <w:tr w:rsidR="00F06773" w:rsidRPr="00152E40" w:rsidTr="00F06773">
        <w:trPr>
          <w:trHeight w:hRule="exact" w:val="286"/>
        </w:trPr>
        <w:tc>
          <w:tcPr>
            <w:tcW w:w="1491" w:type="dxa"/>
            <w:vMerge/>
            <w:tcBorders>
              <w:top w:val="single" w:sz="6" w:space="0" w:color="000000"/>
              <w:left w:val="single" w:sz="6" w:space="0" w:color="000000"/>
              <w:bottom w:val="single" w:sz="6" w:space="0" w:color="000000"/>
              <w:right w:val="single" w:sz="6" w:space="0" w:color="000000"/>
            </w:tcBorders>
            <w:vAlign w:val="center"/>
            <w:hideMark/>
          </w:tcPr>
          <w:p w:rsidR="00F06773" w:rsidRPr="00152E40" w:rsidRDefault="00F06773" w:rsidP="00F06773">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F06773" w:rsidRPr="00152E40" w:rsidRDefault="00F06773" w:rsidP="00F06773">
            <w:pPr>
              <w:spacing w:after="0" w:line="240" w:lineRule="auto"/>
              <w:rPr>
                <w:rFonts w:ascii="Times New Roman" w:hAnsi="Times New Roman" w:cs="Times New Roman"/>
                <w:sz w:val="24"/>
                <w:szCs w:val="24"/>
              </w:rPr>
            </w:pPr>
            <w:r w:rsidRPr="00DD38BC">
              <w:rPr>
                <w:rFonts w:ascii="Times New Roman" w:hAnsi="Times New Roman" w:cs="Times New Roman"/>
                <w:b/>
                <w:sz w:val="24"/>
                <w:szCs w:val="24"/>
              </w:rPr>
              <w:t>В том числе практических и лабораторных занятий</w:t>
            </w:r>
          </w:p>
        </w:tc>
        <w:tc>
          <w:tcPr>
            <w:tcW w:w="1685" w:type="dxa"/>
            <w:tcBorders>
              <w:top w:val="single" w:sz="6" w:space="0" w:color="000000"/>
              <w:left w:val="single" w:sz="6" w:space="0" w:color="000000"/>
              <w:bottom w:val="single" w:sz="6" w:space="0" w:color="000000"/>
              <w:right w:val="single" w:sz="6" w:space="0" w:color="000000"/>
            </w:tcBorders>
            <w:hideMark/>
          </w:tcPr>
          <w:p w:rsidR="00F06773" w:rsidRPr="00152E40" w:rsidRDefault="00F06773" w:rsidP="00F06773">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w:t>
            </w:r>
          </w:p>
        </w:tc>
        <w:tc>
          <w:tcPr>
            <w:tcW w:w="1891" w:type="dxa"/>
            <w:vMerge/>
            <w:tcBorders>
              <w:top w:val="single" w:sz="6" w:space="0" w:color="000000"/>
              <w:left w:val="single" w:sz="6" w:space="0" w:color="000000"/>
              <w:bottom w:val="single" w:sz="6" w:space="0" w:color="000000"/>
              <w:right w:val="single" w:sz="6" w:space="0" w:color="000000"/>
            </w:tcBorders>
            <w:vAlign w:val="center"/>
            <w:hideMark/>
          </w:tcPr>
          <w:p w:rsidR="00F06773" w:rsidRPr="00152E40" w:rsidRDefault="00F06773" w:rsidP="00F06773">
            <w:pPr>
              <w:spacing w:after="0" w:line="240" w:lineRule="auto"/>
              <w:rPr>
                <w:rFonts w:ascii="Times New Roman" w:hAnsi="Times New Roman" w:cs="Times New Roman"/>
                <w:sz w:val="24"/>
                <w:szCs w:val="24"/>
              </w:rPr>
            </w:pPr>
          </w:p>
        </w:tc>
      </w:tr>
      <w:tr w:rsidR="00F06773" w:rsidRPr="00152E40" w:rsidTr="00F06773">
        <w:trPr>
          <w:trHeight w:val="286"/>
        </w:trPr>
        <w:tc>
          <w:tcPr>
            <w:tcW w:w="1491" w:type="dxa"/>
            <w:vMerge w:val="restart"/>
            <w:tcBorders>
              <w:top w:val="single" w:sz="6" w:space="0" w:color="000000"/>
              <w:left w:val="single" w:sz="6" w:space="0" w:color="000000"/>
              <w:bottom w:val="single" w:sz="6" w:space="0" w:color="000000"/>
              <w:right w:val="single" w:sz="6" w:space="0" w:color="000000"/>
            </w:tcBorders>
            <w:hideMark/>
          </w:tcPr>
          <w:p w:rsidR="00F06773" w:rsidRPr="00832EFF" w:rsidRDefault="00F06773" w:rsidP="00F06773">
            <w:pPr>
              <w:spacing w:after="0" w:line="240" w:lineRule="auto"/>
              <w:rPr>
                <w:rFonts w:ascii="Times New Roman" w:hAnsi="Times New Roman" w:cs="Times New Roman"/>
                <w:b/>
                <w:sz w:val="24"/>
                <w:szCs w:val="24"/>
              </w:rPr>
            </w:pPr>
            <w:r w:rsidRPr="00832EFF">
              <w:rPr>
                <w:rFonts w:ascii="Times New Roman" w:hAnsi="Times New Roman" w:cs="Times New Roman"/>
                <w:b/>
                <w:sz w:val="24"/>
                <w:szCs w:val="24"/>
              </w:rPr>
              <w:t>Тема 9.2. Строение и деятельность сердца</w:t>
            </w:r>
          </w:p>
        </w:tc>
        <w:tc>
          <w:tcPr>
            <w:tcW w:w="9108" w:type="dxa"/>
            <w:tcBorders>
              <w:top w:val="single" w:sz="6" w:space="0" w:color="000000"/>
              <w:left w:val="single" w:sz="6" w:space="0" w:color="000000"/>
              <w:bottom w:val="single" w:sz="6" w:space="0" w:color="000000"/>
              <w:right w:val="single" w:sz="6" w:space="0" w:color="000000"/>
            </w:tcBorders>
            <w:hideMark/>
          </w:tcPr>
          <w:p w:rsidR="00F06773" w:rsidRPr="00832EFF" w:rsidRDefault="00F06773" w:rsidP="00F06773">
            <w:pPr>
              <w:spacing w:after="0" w:line="240" w:lineRule="auto"/>
              <w:rPr>
                <w:rFonts w:ascii="Times New Roman" w:hAnsi="Times New Roman" w:cs="Times New Roman"/>
                <w:b/>
                <w:sz w:val="24"/>
                <w:szCs w:val="24"/>
                <w:lang w:val="en-US"/>
              </w:rPr>
            </w:pPr>
            <w:r w:rsidRPr="00832EFF">
              <w:rPr>
                <w:rFonts w:ascii="Times New Roman" w:hAnsi="Times New Roman" w:cs="Times New Roman"/>
                <w:b/>
                <w:sz w:val="24"/>
                <w:szCs w:val="24"/>
              </w:rPr>
              <w:t>Содержание</w:t>
            </w:r>
          </w:p>
        </w:tc>
        <w:tc>
          <w:tcPr>
            <w:tcW w:w="1685" w:type="dxa"/>
            <w:tcBorders>
              <w:top w:val="single" w:sz="6" w:space="0" w:color="000000"/>
              <w:left w:val="single" w:sz="6" w:space="0" w:color="000000"/>
              <w:bottom w:val="single" w:sz="6" w:space="0" w:color="000000"/>
              <w:right w:val="single" w:sz="6" w:space="0" w:color="000000"/>
            </w:tcBorders>
            <w:hideMark/>
          </w:tcPr>
          <w:p w:rsidR="00F06773" w:rsidRPr="00832EFF" w:rsidRDefault="00F06773" w:rsidP="00F06773">
            <w:pPr>
              <w:spacing w:after="0" w:line="240" w:lineRule="auto"/>
              <w:rPr>
                <w:rFonts w:ascii="Times New Roman" w:hAnsi="Times New Roman" w:cs="Times New Roman"/>
                <w:b/>
                <w:sz w:val="24"/>
                <w:szCs w:val="24"/>
              </w:rPr>
            </w:pPr>
            <w:r w:rsidRPr="00832EFF">
              <w:rPr>
                <w:rFonts w:ascii="Times New Roman" w:hAnsi="Times New Roman" w:cs="Times New Roman"/>
                <w:b/>
                <w:sz w:val="24"/>
                <w:szCs w:val="24"/>
              </w:rPr>
              <w:t>6</w:t>
            </w:r>
          </w:p>
        </w:tc>
        <w:tc>
          <w:tcPr>
            <w:tcW w:w="1891" w:type="dxa"/>
            <w:vMerge w:val="restart"/>
            <w:tcBorders>
              <w:top w:val="single" w:sz="6" w:space="0" w:color="000000"/>
              <w:left w:val="single" w:sz="6" w:space="0" w:color="000000"/>
              <w:bottom w:val="single" w:sz="6" w:space="0" w:color="000000"/>
              <w:right w:val="single" w:sz="6" w:space="0" w:color="000000"/>
            </w:tcBorders>
          </w:tcPr>
          <w:p w:rsidR="00F06773" w:rsidRPr="00152E40" w:rsidRDefault="00F06773" w:rsidP="00F06773">
            <w:pPr>
              <w:spacing w:after="0" w:line="240" w:lineRule="auto"/>
              <w:rPr>
                <w:rFonts w:ascii="Times New Roman" w:hAnsi="Times New Roman" w:cs="Times New Roman"/>
                <w:sz w:val="24"/>
                <w:szCs w:val="24"/>
              </w:rPr>
            </w:pPr>
          </w:p>
          <w:p w:rsidR="00F06773" w:rsidRDefault="00F06773" w:rsidP="00F0677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3.1.,ПК</w:t>
            </w:r>
            <w:r>
              <w:rPr>
                <w:rFonts w:ascii="Times New Roman" w:hAnsi="Times New Roman" w:cs="Times New Roman"/>
                <w:sz w:val="24"/>
                <w:szCs w:val="24"/>
              </w:rPr>
              <w:t xml:space="preserve"> </w:t>
            </w:r>
            <w:r w:rsidRPr="00152E40">
              <w:rPr>
                <w:rFonts w:ascii="Times New Roman" w:hAnsi="Times New Roman" w:cs="Times New Roman"/>
                <w:sz w:val="24"/>
                <w:szCs w:val="24"/>
              </w:rPr>
              <w:t>3.2</w:t>
            </w:r>
            <w:r>
              <w:rPr>
                <w:rFonts w:ascii="Times New Roman" w:hAnsi="Times New Roman" w:cs="Times New Roman"/>
                <w:sz w:val="24"/>
                <w:szCs w:val="24"/>
              </w:rPr>
              <w:t xml:space="preserve"> ПК 3.3.,</w:t>
            </w:r>
            <w:r w:rsidRPr="00152E40">
              <w:rPr>
                <w:rFonts w:ascii="Times New Roman" w:hAnsi="Times New Roman" w:cs="Times New Roman"/>
                <w:sz w:val="24"/>
                <w:szCs w:val="24"/>
              </w:rPr>
              <w:t>ПК</w:t>
            </w:r>
            <w:r>
              <w:rPr>
                <w:rFonts w:ascii="Times New Roman" w:hAnsi="Times New Roman" w:cs="Times New Roman"/>
                <w:sz w:val="24"/>
                <w:szCs w:val="24"/>
              </w:rPr>
              <w:t xml:space="preserve"> 4,1</w:t>
            </w:r>
          </w:p>
          <w:p w:rsidR="00F06773" w:rsidRPr="00152E40" w:rsidRDefault="00F06773" w:rsidP="00F06773">
            <w:pPr>
              <w:spacing w:after="0" w:line="240" w:lineRule="auto"/>
              <w:rPr>
                <w:rFonts w:ascii="Times New Roman" w:hAnsi="Times New Roman" w:cs="Times New Roman"/>
                <w:sz w:val="24"/>
                <w:szCs w:val="24"/>
              </w:rPr>
            </w:pPr>
            <w:r>
              <w:rPr>
                <w:rFonts w:ascii="Times New Roman" w:hAnsi="Times New Roman" w:cs="Times New Roman"/>
                <w:sz w:val="24"/>
                <w:szCs w:val="24"/>
              </w:rPr>
              <w:t>ПК 4.2.,</w:t>
            </w:r>
            <w:r w:rsidRPr="00152E40">
              <w:rPr>
                <w:rFonts w:ascii="Times New Roman" w:hAnsi="Times New Roman" w:cs="Times New Roman"/>
                <w:sz w:val="24"/>
                <w:szCs w:val="24"/>
              </w:rPr>
              <w:t>ПК</w:t>
            </w:r>
            <w:r>
              <w:rPr>
                <w:rFonts w:ascii="Times New Roman" w:hAnsi="Times New Roman" w:cs="Times New Roman"/>
                <w:sz w:val="24"/>
                <w:szCs w:val="24"/>
              </w:rPr>
              <w:t xml:space="preserve"> 4.3</w:t>
            </w:r>
          </w:p>
          <w:p w:rsidR="00F06773" w:rsidRDefault="00F06773" w:rsidP="00F06773">
            <w:pPr>
              <w:spacing w:after="0" w:line="240" w:lineRule="auto"/>
              <w:rPr>
                <w:rFonts w:ascii="Times New Roman" w:hAnsi="Times New Roman" w:cs="Times New Roman"/>
                <w:sz w:val="24"/>
                <w:szCs w:val="24"/>
              </w:rPr>
            </w:pPr>
            <w:r>
              <w:rPr>
                <w:rFonts w:ascii="Times New Roman" w:hAnsi="Times New Roman" w:cs="Times New Roman"/>
                <w:sz w:val="24"/>
                <w:szCs w:val="24"/>
              </w:rPr>
              <w:t>ПК 4.5.,</w:t>
            </w:r>
            <w:r w:rsidRPr="00152E40">
              <w:rPr>
                <w:rFonts w:ascii="Times New Roman" w:hAnsi="Times New Roman" w:cs="Times New Roman"/>
                <w:sz w:val="24"/>
                <w:szCs w:val="24"/>
              </w:rPr>
              <w:t>ПК</w:t>
            </w:r>
            <w:r>
              <w:rPr>
                <w:rFonts w:ascii="Times New Roman" w:hAnsi="Times New Roman" w:cs="Times New Roman"/>
                <w:sz w:val="24"/>
                <w:szCs w:val="24"/>
              </w:rPr>
              <w:t xml:space="preserve"> </w:t>
            </w:r>
            <w:r w:rsidRPr="00152E40">
              <w:rPr>
                <w:rFonts w:ascii="Times New Roman" w:hAnsi="Times New Roman" w:cs="Times New Roman"/>
                <w:sz w:val="24"/>
                <w:szCs w:val="24"/>
              </w:rPr>
              <w:t>4.6</w:t>
            </w:r>
          </w:p>
          <w:p w:rsidR="00F06773" w:rsidRDefault="00F06773" w:rsidP="00F0677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5.1.,ПК</w:t>
            </w:r>
            <w:r>
              <w:rPr>
                <w:rFonts w:ascii="Times New Roman" w:hAnsi="Times New Roman" w:cs="Times New Roman"/>
                <w:sz w:val="24"/>
                <w:szCs w:val="24"/>
              </w:rPr>
              <w:t xml:space="preserve"> 5.2</w:t>
            </w:r>
          </w:p>
          <w:p w:rsidR="00F06773" w:rsidRPr="00152E40" w:rsidRDefault="00F06773" w:rsidP="00F0677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5.3.,ПК</w:t>
            </w:r>
            <w:r>
              <w:rPr>
                <w:rFonts w:ascii="Times New Roman" w:hAnsi="Times New Roman" w:cs="Times New Roman"/>
                <w:sz w:val="24"/>
                <w:szCs w:val="24"/>
              </w:rPr>
              <w:t xml:space="preserve"> 5.4</w:t>
            </w:r>
          </w:p>
          <w:p w:rsidR="00F06773" w:rsidRDefault="00F06773" w:rsidP="00F0677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ОК01, ОК 02,</w:t>
            </w:r>
            <w:r>
              <w:rPr>
                <w:rFonts w:ascii="Times New Roman" w:hAnsi="Times New Roman" w:cs="Times New Roman"/>
                <w:sz w:val="24"/>
                <w:szCs w:val="24"/>
              </w:rPr>
              <w:t xml:space="preserve"> ОК 08</w:t>
            </w:r>
          </w:p>
          <w:p w:rsidR="00F06773" w:rsidRPr="00152E40" w:rsidRDefault="00F06773" w:rsidP="00F06773">
            <w:pPr>
              <w:spacing w:after="0" w:line="240" w:lineRule="auto"/>
              <w:rPr>
                <w:rFonts w:ascii="Times New Roman" w:hAnsi="Times New Roman" w:cs="Times New Roman"/>
                <w:sz w:val="24"/>
                <w:szCs w:val="24"/>
              </w:rPr>
            </w:pPr>
          </w:p>
        </w:tc>
      </w:tr>
      <w:tr w:rsidR="00F06773" w:rsidRPr="00152E40" w:rsidTr="00F06773">
        <w:trPr>
          <w:trHeight w:hRule="exact" w:val="2218"/>
        </w:trPr>
        <w:tc>
          <w:tcPr>
            <w:tcW w:w="1491" w:type="dxa"/>
            <w:vMerge/>
            <w:tcBorders>
              <w:top w:val="single" w:sz="6" w:space="0" w:color="000000"/>
              <w:left w:val="single" w:sz="6" w:space="0" w:color="000000"/>
              <w:bottom w:val="single" w:sz="6" w:space="0" w:color="000000"/>
              <w:right w:val="single" w:sz="6" w:space="0" w:color="000000"/>
            </w:tcBorders>
            <w:vAlign w:val="center"/>
            <w:hideMark/>
          </w:tcPr>
          <w:p w:rsidR="00F06773" w:rsidRPr="00152E40" w:rsidRDefault="00F06773" w:rsidP="00F06773">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F06773" w:rsidRPr="00832EFF" w:rsidRDefault="00F06773" w:rsidP="00F06773">
            <w:pPr>
              <w:spacing w:after="0" w:line="240" w:lineRule="auto"/>
              <w:jc w:val="both"/>
              <w:rPr>
                <w:rFonts w:ascii="Times New Roman" w:hAnsi="Times New Roman" w:cs="Times New Roman"/>
                <w:b/>
                <w:sz w:val="24"/>
                <w:szCs w:val="24"/>
              </w:rPr>
            </w:pPr>
            <w:r w:rsidRPr="00832EFF">
              <w:rPr>
                <w:rFonts w:ascii="Times New Roman" w:hAnsi="Times New Roman" w:cs="Times New Roman"/>
                <w:b/>
                <w:sz w:val="24"/>
                <w:szCs w:val="24"/>
              </w:rPr>
              <w:t>1.Строение и деятельность сердца</w:t>
            </w:r>
          </w:p>
          <w:p w:rsidR="00F06773" w:rsidRDefault="00F06773" w:rsidP="00F06773">
            <w:pPr>
              <w:spacing w:after="0" w:line="240" w:lineRule="auto"/>
              <w:jc w:val="both"/>
              <w:rPr>
                <w:rFonts w:ascii="Times New Roman" w:hAnsi="Times New Roman" w:cs="Times New Roman"/>
                <w:sz w:val="24"/>
                <w:szCs w:val="24"/>
              </w:rPr>
            </w:pPr>
            <w:r w:rsidRPr="00152E40">
              <w:rPr>
                <w:rFonts w:ascii="Times New Roman" w:hAnsi="Times New Roman" w:cs="Times New Roman"/>
                <w:sz w:val="24"/>
                <w:szCs w:val="24"/>
              </w:rPr>
              <w:t xml:space="preserve">Положение и строение сердца, границы и проекция на грудную клетку. Цикл сердечной деятельности. Особенности свойств сердечной мышцы. Понятие о возбудимости, проводимости, сократимости и </w:t>
            </w:r>
            <w:proofErr w:type="spellStart"/>
            <w:r w:rsidRPr="00152E40">
              <w:rPr>
                <w:rFonts w:ascii="Times New Roman" w:hAnsi="Times New Roman" w:cs="Times New Roman"/>
                <w:sz w:val="24"/>
                <w:szCs w:val="24"/>
              </w:rPr>
              <w:t>автоматии</w:t>
            </w:r>
            <w:proofErr w:type="spellEnd"/>
            <w:r w:rsidRPr="00152E40">
              <w:rPr>
                <w:rFonts w:ascii="Times New Roman" w:hAnsi="Times New Roman" w:cs="Times New Roman"/>
                <w:sz w:val="24"/>
                <w:szCs w:val="24"/>
              </w:rPr>
              <w:t>. Проводящая система сердца, её функциональные особенности. Сердечный цикл и его фазовая структура. Систолический и минутный объемы крови, сердечный индекс. Работа сердца. Регуляция сердечной деятельности.</w:t>
            </w:r>
            <w:r>
              <w:rPr>
                <w:rFonts w:ascii="Times New Roman" w:hAnsi="Times New Roman" w:cs="Times New Roman"/>
                <w:sz w:val="24"/>
                <w:szCs w:val="24"/>
              </w:rPr>
              <w:t xml:space="preserve"> </w:t>
            </w:r>
          </w:p>
          <w:p w:rsidR="00F06773" w:rsidRPr="00152E40" w:rsidRDefault="00F06773" w:rsidP="00F06773">
            <w:pPr>
              <w:spacing w:after="0" w:line="240" w:lineRule="auto"/>
              <w:jc w:val="both"/>
              <w:rPr>
                <w:rFonts w:ascii="Times New Roman" w:hAnsi="Times New Roman" w:cs="Times New Roman"/>
                <w:sz w:val="24"/>
                <w:szCs w:val="24"/>
              </w:rPr>
            </w:pPr>
            <w:r w:rsidRPr="00152E40">
              <w:rPr>
                <w:rFonts w:ascii="Times New Roman" w:hAnsi="Times New Roman" w:cs="Times New Roman"/>
                <w:sz w:val="24"/>
                <w:szCs w:val="24"/>
              </w:rPr>
              <w:t>Принципы наружного массажа сердца при сердечно-легочной реанимации</w:t>
            </w:r>
          </w:p>
        </w:tc>
        <w:tc>
          <w:tcPr>
            <w:tcW w:w="1685" w:type="dxa"/>
            <w:tcBorders>
              <w:top w:val="single" w:sz="6" w:space="0" w:color="000000"/>
              <w:left w:val="single" w:sz="6" w:space="0" w:color="000000"/>
              <w:bottom w:val="single" w:sz="6" w:space="0" w:color="000000"/>
              <w:right w:val="single" w:sz="6" w:space="0" w:color="000000"/>
            </w:tcBorders>
            <w:hideMark/>
          </w:tcPr>
          <w:p w:rsidR="00F06773" w:rsidRPr="00152E40" w:rsidRDefault="00F06773" w:rsidP="00F06773">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2</w:t>
            </w:r>
          </w:p>
        </w:tc>
        <w:tc>
          <w:tcPr>
            <w:tcW w:w="1891" w:type="dxa"/>
            <w:vMerge/>
            <w:tcBorders>
              <w:top w:val="single" w:sz="6" w:space="0" w:color="000000"/>
              <w:left w:val="single" w:sz="6" w:space="0" w:color="000000"/>
              <w:bottom w:val="single" w:sz="6" w:space="0" w:color="000000"/>
              <w:right w:val="single" w:sz="6" w:space="0" w:color="000000"/>
            </w:tcBorders>
            <w:vAlign w:val="center"/>
            <w:hideMark/>
          </w:tcPr>
          <w:p w:rsidR="00F06773" w:rsidRPr="00152E40" w:rsidRDefault="00F06773" w:rsidP="00F06773">
            <w:pPr>
              <w:spacing w:after="0" w:line="240" w:lineRule="auto"/>
              <w:rPr>
                <w:rFonts w:ascii="Times New Roman" w:hAnsi="Times New Roman" w:cs="Times New Roman"/>
                <w:sz w:val="24"/>
                <w:szCs w:val="24"/>
              </w:rPr>
            </w:pPr>
          </w:p>
        </w:tc>
      </w:tr>
      <w:tr w:rsidR="00F06773" w:rsidRPr="00152E40" w:rsidTr="00F06773">
        <w:trPr>
          <w:trHeight w:hRule="exact" w:val="287"/>
        </w:trPr>
        <w:tc>
          <w:tcPr>
            <w:tcW w:w="1491" w:type="dxa"/>
            <w:vMerge/>
            <w:tcBorders>
              <w:top w:val="single" w:sz="6" w:space="0" w:color="000000"/>
              <w:left w:val="single" w:sz="6" w:space="0" w:color="000000"/>
              <w:bottom w:val="single" w:sz="6" w:space="0" w:color="000000"/>
              <w:right w:val="single" w:sz="6" w:space="0" w:color="000000"/>
            </w:tcBorders>
            <w:vAlign w:val="center"/>
            <w:hideMark/>
          </w:tcPr>
          <w:p w:rsidR="00F06773" w:rsidRPr="00152E40" w:rsidRDefault="00F06773" w:rsidP="00F06773">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F06773" w:rsidRPr="00152E40" w:rsidRDefault="00F06773" w:rsidP="00F06773">
            <w:pPr>
              <w:spacing w:after="0" w:line="240" w:lineRule="auto"/>
              <w:jc w:val="both"/>
              <w:rPr>
                <w:rFonts w:ascii="Times New Roman" w:hAnsi="Times New Roman" w:cs="Times New Roman"/>
                <w:sz w:val="24"/>
                <w:szCs w:val="24"/>
              </w:rPr>
            </w:pPr>
            <w:r w:rsidRPr="00DD38BC">
              <w:rPr>
                <w:rFonts w:ascii="Times New Roman" w:hAnsi="Times New Roman" w:cs="Times New Roman"/>
                <w:b/>
                <w:sz w:val="24"/>
                <w:szCs w:val="24"/>
              </w:rPr>
              <w:t>В том числе практических и лабораторных занятий</w:t>
            </w:r>
          </w:p>
        </w:tc>
        <w:tc>
          <w:tcPr>
            <w:tcW w:w="1685" w:type="dxa"/>
            <w:tcBorders>
              <w:top w:val="single" w:sz="6" w:space="0" w:color="000000"/>
              <w:left w:val="single" w:sz="6" w:space="0" w:color="000000"/>
              <w:bottom w:val="single" w:sz="6" w:space="0" w:color="000000"/>
              <w:right w:val="single" w:sz="6" w:space="0" w:color="000000"/>
            </w:tcBorders>
            <w:hideMark/>
          </w:tcPr>
          <w:p w:rsidR="00F06773" w:rsidRPr="00152E40" w:rsidRDefault="00F06773" w:rsidP="00F06773">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4</w:t>
            </w:r>
          </w:p>
        </w:tc>
        <w:tc>
          <w:tcPr>
            <w:tcW w:w="1891" w:type="dxa"/>
            <w:vMerge/>
            <w:tcBorders>
              <w:top w:val="single" w:sz="6" w:space="0" w:color="000000"/>
              <w:left w:val="single" w:sz="6" w:space="0" w:color="000000"/>
              <w:bottom w:val="single" w:sz="6" w:space="0" w:color="000000"/>
              <w:right w:val="single" w:sz="6" w:space="0" w:color="000000"/>
            </w:tcBorders>
            <w:vAlign w:val="center"/>
            <w:hideMark/>
          </w:tcPr>
          <w:p w:rsidR="00F06773" w:rsidRPr="00152E40" w:rsidRDefault="00F06773" w:rsidP="00F06773">
            <w:pPr>
              <w:spacing w:after="0" w:line="240" w:lineRule="auto"/>
              <w:rPr>
                <w:rFonts w:ascii="Times New Roman" w:hAnsi="Times New Roman" w:cs="Times New Roman"/>
                <w:sz w:val="24"/>
                <w:szCs w:val="24"/>
              </w:rPr>
            </w:pPr>
          </w:p>
        </w:tc>
      </w:tr>
      <w:tr w:rsidR="00F06773" w:rsidRPr="00152E40" w:rsidTr="00F06773">
        <w:trPr>
          <w:trHeight w:hRule="exact" w:val="1083"/>
        </w:trPr>
        <w:tc>
          <w:tcPr>
            <w:tcW w:w="1491" w:type="dxa"/>
            <w:vMerge/>
            <w:tcBorders>
              <w:top w:val="single" w:sz="6" w:space="0" w:color="000000"/>
              <w:left w:val="single" w:sz="6" w:space="0" w:color="000000"/>
              <w:bottom w:val="single" w:sz="6" w:space="0" w:color="000000"/>
              <w:right w:val="single" w:sz="6" w:space="0" w:color="000000"/>
            </w:tcBorders>
            <w:vAlign w:val="center"/>
            <w:hideMark/>
          </w:tcPr>
          <w:p w:rsidR="00F06773" w:rsidRPr="00152E40" w:rsidRDefault="00F06773" w:rsidP="00F06773">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F06773" w:rsidRPr="00832EFF" w:rsidRDefault="00F06773" w:rsidP="00F06773">
            <w:pPr>
              <w:spacing w:after="0" w:line="240" w:lineRule="auto"/>
              <w:jc w:val="both"/>
              <w:rPr>
                <w:rFonts w:ascii="Times New Roman" w:hAnsi="Times New Roman" w:cs="Times New Roman"/>
                <w:b/>
                <w:sz w:val="24"/>
                <w:szCs w:val="24"/>
              </w:rPr>
            </w:pPr>
            <w:r w:rsidRPr="00832EFF">
              <w:rPr>
                <w:rFonts w:ascii="Times New Roman" w:hAnsi="Times New Roman" w:cs="Times New Roman"/>
                <w:b/>
                <w:sz w:val="24"/>
                <w:szCs w:val="24"/>
              </w:rPr>
              <w:t>49. Изучение сердечно</w:t>
            </w:r>
            <w:r>
              <w:rPr>
                <w:rFonts w:ascii="Times New Roman" w:hAnsi="Times New Roman" w:cs="Times New Roman"/>
                <w:b/>
                <w:sz w:val="24"/>
                <w:szCs w:val="24"/>
              </w:rPr>
              <w:t>-</w:t>
            </w:r>
            <w:r w:rsidRPr="00832EFF">
              <w:rPr>
                <w:rFonts w:ascii="Times New Roman" w:hAnsi="Times New Roman" w:cs="Times New Roman"/>
                <w:b/>
                <w:sz w:val="24"/>
                <w:szCs w:val="24"/>
              </w:rPr>
              <w:t>сосудистой системы, анатомии сердца.</w:t>
            </w:r>
          </w:p>
          <w:p w:rsidR="00F06773" w:rsidRPr="00832EFF" w:rsidRDefault="00F06773" w:rsidP="00F06773">
            <w:pPr>
              <w:spacing w:after="0" w:line="240" w:lineRule="auto"/>
              <w:jc w:val="both"/>
              <w:rPr>
                <w:rFonts w:ascii="Times New Roman" w:hAnsi="Times New Roman" w:cs="Times New Roman"/>
                <w:sz w:val="24"/>
                <w:szCs w:val="24"/>
              </w:rPr>
            </w:pPr>
            <w:r w:rsidRPr="00152E40">
              <w:rPr>
                <w:rFonts w:ascii="Times New Roman" w:hAnsi="Times New Roman" w:cs="Times New Roman"/>
                <w:sz w:val="24"/>
                <w:szCs w:val="24"/>
              </w:rPr>
              <w:t>С помощью фантомов, муляжей изучение пространственного представления о сердечно</w:t>
            </w:r>
            <w:r>
              <w:rPr>
                <w:rFonts w:ascii="Times New Roman" w:hAnsi="Times New Roman" w:cs="Times New Roman"/>
                <w:sz w:val="24"/>
                <w:szCs w:val="24"/>
              </w:rPr>
              <w:t>-</w:t>
            </w:r>
            <w:r w:rsidRPr="00152E40">
              <w:rPr>
                <w:rFonts w:ascii="Times New Roman" w:hAnsi="Times New Roman" w:cs="Times New Roman"/>
                <w:sz w:val="24"/>
                <w:szCs w:val="24"/>
              </w:rPr>
              <w:t>сосудистой системе. Изучение на фантоме проекции границ сердца. Изучение строения сердца.</w:t>
            </w:r>
          </w:p>
        </w:tc>
        <w:tc>
          <w:tcPr>
            <w:tcW w:w="1685" w:type="dxa"/>
            <w:tcBorders>
              <w:top w:val="single" w:sz="6" w:space="0" w:color="000000"/>
              <w:left w:val="single" w:sz="6" w:space="0" w:color="000000"/>
              <w:bottom w:val="single" w:sz="6" w:space="0" w:color="000000"/>
              <w:right w:val="single" w:sz="6" w:space="0" w:color="000000"/>
            </w:tcBorders>
            <w:hideMark/>
          </w:tcPr>
          <w:p w:rsidR="00F06773" w:rsidRPr="00152E40" w:rsidRDefault="00F06773" w:rsidP="00F0677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2</w:t>
            </w:r>
          </w:p>
        </w:tc>
        <w:tc>
          <w:tcPr>
            <w:tcW w:w="1891" w:type="dxa"/>
            <w:vMerge/>
            <w:tcBorders>
              <w:top w:val="single" w:sz="6" w:space="0" w:color="000000"/>
              <w:left w:val="single" w:sz="6" w:space="0" w:color="000000"/>
              <w:bottom w:val="single" w:sz="6" w:space="0" w:color="000000"/>
              <w:right w:val="single" w:sz="6" w:space="0" w:color="000000"/>
            </w:tcBorders>
            <w:vAlign w:val="center"/>
            <w:hideMark/>
          </w:tcPr>
          <w:p w:rsidR="00F06773" w:rsidRPr="00152E40" w:rsidRDefault="00F06773" w:rsidP="00F06773">
            <w:pPr>
              <w:spacing w:after="0" w:line="240" w:lineRule="auto"/>
              <w:rPr>
                <w:rFonts w:ascii="Times New Roman" w:hAnsi="Times New Roman" w:cs="Times New Roman"/>
                <w:sz w:val="24"/>
                <w:szCs w:val="24"/>
              </w:rPr>
            </w:pPr>
          </w:p>
        </w:tc>
      </w:tr>
      <w:tr w:rsidR="00F06773" w:rsidRPr="00152E40" w:rsidTr="00F06773">
        <w:trPr>
          <w:trHeight w:hRule="exact" w:val="1141"/>
        </w:trPr>
        <w:tc>
          <w:tcPr>
            <w:tcW w:w="1491" w:type="dxa"/>
            <w:vMerge/>
            <w:tcBorders>
              <w:top w:val="single" w:sz="6" w:space="0" w:color="000000"/>
              <w:left w:val="single" w:sz="6" w:space="0" w:color="000000"/>
              <w:bottom w:val="single" w:sz="6" w:space="0" w:color="000000"/>
              <w:right w:val="single" w:sz="6" w:space="0" w:color="000000"/>
            </w:tcBorders>
            <w:vAlign w:val="center"/>
            <w:hideMark/>
          </w:tcPr>
          <w:p w:rsidR="00F06773" w:rsidRPr="00152E40" w:rsidRDefault="00F06773" w:rsidP="00F06773">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F06773" w:rsidRPr="00AF0843" w:rsidRDefault="00F06773" w:rsidP="00F06773">
            <w:pPr>
              <w:spacing w:after="0" w:line="240" w:lineRule="auto"/>
              <w:jc w:val="both"/>
              <w:rPr>
                <w:rFonts w:ascii="Times New Roman" w:hAnsi="Times New Roman" w:cs="Times New Roman"/>
                <w:i/>
                <w:color w:val="00B050"/>
                <w:sz w:val="24"/>
                <w:szCs w:val="24"/>
              </w:rPr>
            </w:pPr>
            <w:r w:rsidRPr="00AF0843">
              <w:rPr>
                <w:rFonts w:ascii="Times New Roman" w:hAnsi="Times New Roman" w:cs="Times New Roman"/>
                <w:b/>
                <w:i/>
                <w:color w:val="00B050"/>
                <w:sz w:val="24"/>
                <w:szCs w:val="24"/>
              </w:rPr>
              <w:t>50.Изучение физиологии сердечно-сосудистой системы</w:t>
            </w:r>
            <w:r w:rsidRPr="00AF0843">
              <w:rPr>
                <w:rFonts w:ascii="Times New Roman" w:hAnsi="Times New Roman" w:cs="Times New Roman"/>
                <w:i/>
                <w:color w:val="00B050"/>
                <w:sz w:val="24"/>
                <w:szCs w:val="24"/>
              </w:rPr>
              <w:t>. Изучение работы проводящей системы сердца. Давать сравнительную характеристику каждого отдела сердца и деятельности клапанного аппарата. Изучение электрических явлений, возникающие в работающем сердце; электрокардиограмма.</w:t>
            </w:r>
          </w:p>
        </w:tc>
        <w:tc>
          <w:tcPr>
            <w:tcW w:w="1685" w:type="dxa"/>
            <w:tcBorders>
              <w:top w:val="single" w:sz="6" w:space="0" w:color="000000"/>
              <w:left w:val="single" w:sz="6" w:space="0" w:color="000000"/>
              <w:bottom w:val="single" w:sz="6" w:space="0" w:color="000000"/>
              <w:right w:val="single" w:sz="6" w:space="0" w:color="000000"/>
            </w:tcBorders>
            <w:hideMark/>
          </w:tcPr>
          <w:p w:rsidR="00F06773" w:rsidRPr="00AF0843" w:rsidRDefault="00F06773" w:rsidP="00F06773">
            <w:pPr>
              <w:spacing w:after="0" w:line="240" w:lineRule="auto"/>
              <w:rPr>
                <w:rFonts w:ascii="Times New Roman" w:hAnsi="Times New Roman" w:cs="Times New Roman"/>
                <w:i/>
                <w:color w:val="00B050"/>
                <w:sz w:val="24"/>
                <w:szCs w:val="24"/>
              </w:rPr>
            </w:pPr>
            <w:r w:rsidRPr="00AF0843">
              <w:rPr>
                <w:rFonts w:ascii="Times New Roman" w:hAnsi="Times New Roman" w:cs="Times New Roman"/>
                <w:i/>
                <w:color w:val="00B050"/>
                <w:sz w:val="24"/>
                <w:szCs w:val="24"/>
              </w:rPr>
              <w:t>2</w:t>
            </w:r>
          </w:p>
        </w:tc>
        <w:tc>
          <w:tcPr>
            <w:tcW w:w="1891" w:type="dxa"/>
            <w:vMerge/>
            <w:tcBorders>
              <w:top w:val="single" w:sz="6" w:space="0" w:color="000000"/>
              <w:left w:val="single" w:sz="6" w:space="0" w:color="000000"/>
              <w:bottom w:val="single" w:sz="6" w:space="0" w:color="000000"/>
              <w:right w:val="single" w:sz="6" w:space="0" w:color="000000"/>
            </w:tcBorders>
            <w:vAlign w:val="center"/>
            <w:hideMark/>
          </w:tcPr>
          <w:p w:rsidR="00F06773" w:rsidRPr="00152E40" w:rsidRDefault="00F06773" w:rsidP="00F06773">
            <w:pPr>
              <w:spacing w:after="0" w:line="240" w:lineRule="auto"/>
              <w:rPr>
                <w:rFonts w:ascii="Times New Roman" w:hAnsi="Times New Roman" w:cs="Times New Roman"/>
                <w:sz w:val="24"/>
                <w:szCs w:val="24"/>
              </w:rPr>
            </w:pPr>
          </w:p>
        </w:tc>
      </w:tr>
    </w:tbl>
    <w:p w:rsidR="00152E40" w:rsidRPr="00152E40" w:rsidRDefault="00152E40" w:rsidP="00152E40">
      <w:pPr>
        <w:spacing w:after="0" w:line="240" w:lineRule="auto"/>
        <w:rPr>
          <w:rFonts w:ascii="Times New Roman" w:hAnsi="Times New Roman" w:cs="Times New Roman"/>
          <w:sz w:val="24"/>
          <w:szCs w:val="24"/>
        </w:rPr>
        <w:sectPr w:rsidR="00152E40" w:rsidRPr="00152E40">
          <w:pgSz w:w="16840" w:h="11910" w:orient="landscape"/>
          <w:pgMar w:top="1060" w:right="860" w:bottom="280" w:left="920" w:header="720" w:footer="720" w:gutter="0"/>
          <w:cols w:space="720"/>
        </w:sectPr>
      </w:pPr>
    </w:p>
    <w:p w:rsidR="00152E40" w:rsidRPr="00152E40" w:rsidRDefault="00152E40" w:rsidP="00152E40">
      <w:pPr>
        <w:spacing w:after="0" w:line="240" w:lineRule="auto"/>
        <w:rPr>
          <w:rFonts w:ascii="Times New Roman" w:hAnsi="Times New Roman" w:cs="Times New Roman"/>
          <w:sz w:val="24"/>
          <w:szCs w:val="24"/>
          <w:lang w:val="en-US"/>
        </w:rPr>
      </w:pPr>
    </w:p>
    <w:tbl>
      <w:tblPr>
        <w:tblW w:w="0" w:type="auto"/>
        <w:tblInd w:w="100" w:type="dxa"/>
        <w:tblLayout w:type="fixed"/>
        <w:tblLook w:val="01E0" w:firstRow="1" w:lastRow="1" w:firstColumn="1" w:lastColumn="1" w:noHBand="0" w:noVBand="0"/>
      </w:tblPr>
      <w:tblGrid>
        <w:gridCol w:w="2092"/>
        <w:gridCol w:w="9108"/>
        <w:gridCol w:w="1685"/>
        <w:gridCol w:w="1891"/>
      </w:tblGrid>
      <w:tr w:rsidR="00152E40" w:rsidRPr="00152E40" w:rsidTr="00F06773">
        <w:trPr>
          <w:trHeight w:val="286"/>
        </w:trPr>
        <w:tc>
          <w:tcPr>
            <w:tcW w:w="2092" w:type="dxa"/>
            <w:vMerge w:val="restart"/>
            <w:tcBorders>
              <w:top w:val="single" w:sz="6" w:space="0" w:color="000000"/>
              <w:left w:val="single" w:sz="6" w:space="0" w:color="000000"/>
              <w:bottom w:val="single" w:sz="6" w:space="0" w:color="000000"/>
              <w:right w:val="single" w:sz="6" w:space="0" w:color="000000"/>
            </w:tcBorders>
            <w:hideMark/>
          </w:tcPr>
          <w:p w:rsidR="00152E40" w:rsidRPr="00832EFF" w:rsidRDefault="00152E40" w:rsidP="00152E40">
            <w:pPr>
              <w:spacing w:after="0" w:line="240" w:lineRule="auto"/>
              <w:rPr>
                <w:rFonts w:ascii="Times New Roman" w:hAnsi="Times New Roman" w:cs="Times New Roman"/>
                <w:b/>
                <w:sz w:val="24"/>
                <w:szCs w:val="24"/>
              </w:rPr>
            </w:pPr>
            <w:r w:rsidRPr="00832EFF">
              <w:rPr>
                <w:rFonts w:ascii="Times New Roman" w:hAnsi="Times New Roman" w:cs="Times New Roman"/>
                <w:b/>
                <w:sz w:val="24"/>
                <w:szCs w:val="24"/>
              </w:rPr>
              <w:t>Тема 9.3.</w:t>
            </w:r>
          </w:p>
          <w:p w:rsidR="00152E40" w:rsidRPr="00832EFF" w:rsidRDefault="00152E40" w:rsidP="00152E40">
            <w:pPr>
              <w:spacing w:after="0" w:line="240" w:lineRule="auto"/>
              <w:rPr>
                <w:rFonts w:ascii="Times New Roman" w:hAnsi="Times New Roman" w:cs="Times New Roman"/>
                <w:b/>
                <w:sz w:val="24"/>
                <w:szCs w:val="24"/>
              </w:rPr>
            </w:pPr>
            <w:r w:rsidRPr="00832EFF">
              <w:rPr>
                <w:rFonts w:ascii="Times New Roman" w:hAnsi="Times New Roman" w:cs="Times New Roman"/>
                <w:b/>
                <w:sz w:val="24"/>
                <w:szCs w:val="24"/>
              </w:rPr>
              <w:t>Сосуды</w:t>
            </w:r>
          </w:p>
          <w:p w:rsidR="00152E40" w:rsidRPr="00832EFF" w:rsidRDefault="00152E40" w:rsidP="00152E40">
            <w:pPr>
              <w:spacing w:after="0" w:line="240" w:lineRule="auto"/>
              <w:rPr>
                <w:rFonts w:ascii="Times New Roman" w:hAnsi="Times New Roman" w:cs="Times New Roman"/>
                <w:b/>
                <w:sz w:val="24"/>
                <w:szCs w:val="24"/>
              </w:rPr>
            </w:pPr>
            <w:r w:rsidRPr="00832EFF">
              <w:rPr>
                <w:rFonts w:ascii="Times New Roman" w:hAnsi="Times New Roman" w:cs="Times New Roman"/>
                <w:b/>
                <w:sz w:val="24"/>
                <w:szCs w:val="24"/>
              </w:rPr>
              <w:t>большого круга кровообращения</w:t>
            </w: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832EFF" w:rsidRDefault="00152E40" w:rsidP="00152E40">
            <w:pPr>
              <w:spacing w:after="0" w:line="240" w:lineRule="auto"/>
              <w:rPr>
                <w:rFonts w:ascii="Times New Roman" w:hAnsi="Times New Roman" w:cs="Times New Roman"/>
                <w:b/>
                <w:sz w:val="24"/>
                <w:szCs w:val="24"/>
                <w:lang w:val="en-US"/>
              </w:rPr>
            </w:pPr>
            <w:r w:rsidRPr="00832EFF">
              <w:rPr>
                <w:rFonts w:ascii="Times New Roman" w:hAnsi="Times New Roman" w:cs="Times New Roman"/>
                <w:b/>
                <w:sz w:val="24"/>
                <w:szCs w:val="24"/>
              </w:rPr>
              <w:t>Содержание</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832EFF" w:rsidRDefault="00152E40" w:rsidP="00152E40">
            <w:pPr>
              <w:spacing w:after="0" w:line="240" w:lineRule="auto"/>
              <w:rPr>
                <w:rFonts w:ascii="Times New Roman" w:hAnsi="Times New Roman" w:cs="Times New Roman"/>
                <w:b/>
                <w:sz w:val="24"/>
                <w:szCs w:val="24"/>
              </w:rPr>
            </w:pPr>
            <w:r w:rsidRPr="00832EFF">
              <w:rPr>
                <w:rFonts w:ascii="Times New Roman" w:hAnsi="Times New Roman" w:cs="Times New Roman"/>
                <w:b/>
                <w:sz w:val="24"/>
                <w:szCs w:val="24"/>
              </w:rPr>
              <w:t>10</w:t>
            </w:r>
          </w:p>
        </w:tc>
        <w:tc>
          <w:tcPr>
            <w:tcW w:w="1891" w:type="dxa"/>
            <w:vMerge w:val="restart"/>
            <w:tcBorders>
              <w:top w:val="single" w:sz="6" w:space="0" w:color="000000"/>
              <w:left w:val="single" w:sz="6" w:space="0" w:color="000000"/>
              <w:bottom w:val="single" w:sz="6" w:space="0" w:color="000000"/>
              <w:right w:val="single" w:sz="6" w:space="0" w:color="000000"/>
            </w:tcBorders>
          </w:tcPr>
          <w:p w:rsidR="00152E40" w:rsidRPr="00152E40" w:rsidRDefault="00152E40" w:rsidP="00152E40">
            <w:pPr>
              <w:spacing w:after="0" w:line="240" w:lineRule="auto"/>
              <w:rPr>
                <w:rFonts w:ascii="Times New Roman" w:hAnsi="Times New Roman" w:cs="Times New Roman"/>
                <w:sz w:val="24"/>
                <w:szCs w:val="24"/>
              </w:rPr>
            </w:pPr>
          </w:p>
          <w:p w:rsidR="00F06773" w:rsidRDefault="00F06773" w:rsidP="00F0677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3.1.,ПК</w:t>
            </w:r>
            <w:r>
              <w:rPr>
                <w:rFonts w:ascii="Times New Roman" w:hAnsi="Times New Roman" w:cs="Times New Roman"/>
                <w:sz w:val="24"/>
                <w:szCs w:val="24"/>
              </w:rPr>
              <w:t xml:space="preserve"> </w:t>
            </w:r>
            <w:r w:rsidRPr="00152E40">
              <w:rPr>
                <w:rFonts w:ascii="Times New Roman" w:hAnsi="Times New Roman" w:cs="Times New Roman"/>
                <w:sz w:val="24"/>
                <w:szCs w:val="24"/>
              </w:rPr>
              <w:t>3.2</w:t>
            </w:r>
            <w:r>
              <w:rPr>
                <w:rFonts w:ascii="Times New Roman" w:hAnsi="Times New Roman" w:cs="Times New Roman"/>
                <w:sz w:val="24"/>
                <w:szCs w:val="24"/>
              </w:rPr>
              <w:t xml:space="preserve"> ПК 3.3.,</w:t>
            </w:r>
            <w:r w:rsidRPr="00152E40">
              <w:rPr>
                <w:rFonts w:ascii="Times New Roman" w:hAnsi="Times New Roman" w:cs="Times New Roman"/>
                <w:sz w:val="24"/>
                <w:szCs w:val="24"/>
              </w:rPr>
              <w:t>ПК</w:t>
            </w:r>
            <w:r>
              <w:rPr>
                <w:rFonts w:ascii="Times New Roman" w:hAnsi="Times New Roman" w:cs="Times New Roman"/>
                <w:sz w:val="24"/>
                <w:szCs w:val="24"/>
              </w:rPr>
              <w:t xml:space="preserve"> 4,1</w:t>
            </w:r>
          </w:p>
          <w:p w:rsidR="00F06773" w:rsidRPr="00152E40" w:rsidRDefault="00F06773" w:rsidP="00F06773">
            <w:pPr>
              <w:spacing w:after="0" w:line="240" w:lineRule="auto"/>
              <w:rPr>
                <w:rFonts w:ascii="Times New Roman" w:hAnsi="Times New Roman" w:cs="Times New Roman"/>
                <w:sz w:val="24"/>
                <w:szCs w:val="24"/>
              </w:rPr>
            </w:pPr>
            <w:r>
              <w:rPr>
                <w:rFonts w:ascii="Times New Roman" w:hAnsi="Times New Roman" w:cs="Times New Roman"/>
                <w:sz w:val="24"/>
                <w:szCs w:val="24"/>
              </w:rPr>
              <w:t>ПК 4.2.,</w:t>
            </w:r>
            <w:r w:rsidRPr="00152E40">
              <w:rPr>
                <w:rFonts w:ascii="Times New Roman" w:hAnsi="Times New Roman" w:cs="Times New Roman"/>
                <w:sz w:val="24"/>
                <w:szCs w:val="24"/>
              </w:rPr>
              <w:t>ПК</w:t>
            </w:r>
            <w:r>
              <w:rPr>
                <w:rFonts w:ascii="Times New Roman" w:hAnsi="Times New Roman" w:cs="Times New Roman"/>
                <w:sz w:val="24"/>
                <w:szCs w:val="24"/>
              </w:rPr>
              <w:t xml:space="preserve"> 4.3</w:t>
            </w:r>
          </w:p>
          <w:p w:rsidR="00F06773" w:rsidRDefault="00F06773" w:rsidP="00F06773">
            <w:pPr>
              <w:spacing w:after="0" w:line="240" w:lineRule="auto"/>
              <w:rPr>
                <w:rFonts w:ascii="Times New Roman" w:hAnsi="Times New Roman" w:cs="Times New Roman"/>
                <w:sz w:val="24"/>
                <w:szCs w:val="24"/>
              </w:rPr>
            </w:pPr>
            <w:r>
              <w:rPr>
                <w:rFonts w:ascii="Times New Roman" w:hAnsi="Times New Roman" w:cs="Times New Roman"/>
                <w:sz w:val="24"/>
                <w:szCs w:val="24"/>
              </w:rPr>
              <w:t>ПК 4.5.,</w:t>
            </w:r>
            <w:r w:rsidRPr="00152E40">
              <w:rPr>
                <w:rFonts w:ascii="Times New Roman" w:hAnsi="Times New Roman" w:cs="Times New Roman"/>
                <w:sz w:val="24"/>
                <w:szCs w:val="24"/>
              </w:rPr>
              <w:t>ПК</w:t>
            </w:r>
            <w:r>
              <w:rPr>
                <w:rFonts w:ascii="Times New Roman" w:hAnsi="Times New Roman" w:cs="Times New Roman"/>
                <w:sz w:val="24"/>
                <w:szCs w:val="24"/>
              </w:rPr>
              <w:t xml:space="preserve"> </w:t>
            </w:r>
            <w:r w:rsidRPr="00152E40">
              <w:rPr>
                <w:rFonts w:ascii="Times New Roman" w:hAnsi="Times New Roman" w:cs="Times New Roman"/>
                <w:sz w:val="24"/>
                <w:szCs w:val="24"/>
              </w:rPr>
              <w:t>4.6</w:t>
            </w:r>
          </w:p>
          <w:p w:rsidR="00F06773" w:rsidRDefault="00F06773" w:rsidP="00F0677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5.1.,ПК</w:t>
            </w:r>
            <w:r>
              <w:rPr>
                <w:rFonts w:ascii="Times New Roman" w:hAnsi="Times New Roman" w:cs="Times New Roman"/>
                <w:sz w:val="24"/>
                <w:szCs w:val="24"/>
              </w:rPr>
              <w:t xml:space="preserve"> 5.2</w:t>
            </w:r>
          </w:p>
          <w:p w:rsidR="00F06773" w:rsidRPr="00152E40" w:rsidRDefault="00F06773" w:rsidP="00F0677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5.3.,ПК</w:t>
            </w:r>
            <w:r>
              <w:rPr>
                <w:rFonts w:ascii="Times New Roman" w:hAnsi="Times New Roman" w:cs="Times New Roman"/>
                <w:sz w:val="24"/>
                <w:szCs w:val="24"/>
              </w:rPr>
              <w:t xml:space="preserve"> 5.4</w:t>
            </w:r>
          </w:p>
          <w:p w:rsidR="00F06773" w:rsidRDefault="00F06773" w:rsidP="00F0677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ОК01, ОК 02,</w:t>
            </w:r>
            <w:r>
              <w:rPr>
                <w:rFonts w:ascii="Times New Roman" w:hAnsi="Times New Roman" w:cs="Times New Roman"/>
                <w:sz w:val="24"/>
                <w:szCs w:val="24"/>
              </w:rPr>
              <w:t xml:space="preserve"> ОК 08</w:t>
            </w:r>
          </w:p>
          <w:p w:rsidR="00152E40" w:rsidRPr="00152E40" w:rsidRDefault="00152E40" w:rsidP="00152E40">
            <w:pPr>
              <w:spacing w:after="0" w:line="240" w:lineRule="auto"/>
              <w:rPr>
                <w:rFonts w:ascii="Times New Roman" w:hAnsi="Times New Roman" w:cs="Times New Roman"/>
                <w:sz w:val="24"/>
                <w:szCs w:val="24"/>
                <w:lang w:val="en-US"/>
              </w:rPr>
            </w:pPr>
          </w:p>
        </w:tc>
      </w:tr>
      <w:tr w:rsidR="00152E40" w:rsidRPr="00152E40" w:rsidTr="00F06773">
        <w:trPr>
          <w:trHeight w:hRule="exact" w:val="3415"/>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832EFF" w:rsidRDefault="00152E40" w:rsidP="00152E40">
            <w:pPr>
              <w:spacing w:after="0" w:line="240" w:lineRule="auto"/>
              <w:rPr>
                <w:rFonts w:ascii="Times New Roman" w:hAnsi="Times New Roman" w:cs="Times New Roman"/>
                <w:b/>
                <w:sz w:val="24"/>
                <w:szCs w:val="24"/>
              </w:rPr>
            </w:pPr>
            <w:r w:rsidRPr="00832EFF">
              <w:rPr>
                <w:rFonts w:ascii="Times New Roman" w:hAnsi="Times New Roman" w:cs="Times New Roman"/>
                <w:b/>
                <w:sz w:val="24"/>
                <w:szCs w:val="24"/>
              </w:rPr>
              <w:t>1.Сосуды</w:t>
            </w:r>
            <w:r w:rsidR="00832EFF" w:rsidRPr="00832EFF">
              <w:rPr>
                <w:rFonts w:ascii="Times New Roman" w:hAnsi="Times New Roman" w:cs="Times New Roman"/>
                <w:b/>
                <w:sz w:val="24"/>
                <w:szCs w:val="24"/>
              </w:rPr>
              <w:t xml:space="preserve"> </w:t>
            </w:r>
            <w:r w:rsidRPr="00832EFF">
              <w:rPr>
                <w:rFonts w:ascii="Times New Roman" w:hAnsi="Times New Roman" w:cs="Times New Roman"/>
                <w:b/>
                <w:sz w:val="24"/>
                <w:szCs w:val="24"/>
              </w:rPr>
              <w:t>большого</w:t>
            </w:r>
            <w:r w:rsidR="00832EFF" w:rsidRPr="00832EFF">
              <w:rPr>
                <w:rFonts w:ascii="Times New Roman" w:hAnsi="Times New Roman" w:cs="Times New Roman"/>
                <w:b/>
                <w:sz w:val="24"/>
                <w:szCs w:val="24"/>
              </w:rPr>
              <w:t xml:space="preserve"> </w:t>
            </w:r>
            <w:r w:rsidRPr="00832EFF">
              <w:rPr>
                <w:rFonts w:ascii="Times New Roman" w:hAnsi="Times New Roman" w:cs="Times New Roman"/>
                <w:b/>
                <w:sz w:val="24"/>
                <w:szCs w:val="24"/>
              </w:rPr>
              <w:t>круга</w:t>
            </w:r>
            <w:r w:rsidR="00832EFF" w:rsidRPr="00832EFF">
              <w:rPr>
                <w:rFonts w:ascii="Times New Roman" w:hAnsi="Times New Roman" w:cs="Times New Roman"/>
                <w:b/>
                <w:sz w:val="24"/>
                <w:szCs w:val="24"/>
              </w:rPr>
              <w:t xml:space="preserve"> </w:t>
            </w:r>
            <w:r w:rsidRPr="00832EFF">
              <w:rPr>
                <w:rFonts w:ascii="Times New Roman" w:hAnsi="Times New Roman" w:cs="Times New Roman"/>
                <w:b/>
                <w:sz w:val="24"/>
                <w:szCs w:val="24"/>
              </w:rPr>
              <w:t>кровообращения.</w:t>
            </w:r>
          </w:p>
          <w:p w:rsidR="00152E40" w:rsidRPr="00152E40" w:rsidRDefault="00152E40" w:rsidP="00832EFF">
            <w:pPr>
              <w:spacing w:after="0" w:line="240" w:lineRule="auto"/>
              <w:jc w:val="both"/>
              <w:rPr>
                <w:rFonts w:ascii="Times New Roman" w:hAnsi="Times New Roman" w:cs="Times New Roman"/>
                <w:sz w:val="24"/>
                <w:szCs w:val="24"/>
              </w:rPr>
            </w:pPr>
            <w:r w:rsidRPr="00152E40">
              <w:rPr>
                <w:rFonts w:ascii="Times New Roman" w:hAnsi="Times New Roman" w:cs="Times New Roman"/>
                <w:sz w:val="24"/>
                <w:szCs w:val="24"/>
              </w:rPr>
              <w:t>Системное кровообращение. Основные сосуды большого круга и область их кровоснабжения (аорта,</w:t>
            </w:r>
            <w:r w:rsidR="00832EFF">
              <w:rPr>
                <w:rFonts w:ascii="Times New Roman" w:hAnsi="Times New Roman" w:cs="Times New Roman"/>
                <w:sz w:val="24"/>
                <w:szCs w:val="24"/>
              </w:rPr>
              <w:t xml:space="preserve"> </w:t>
            </w:r>
            <w:r w:rsidRPr="00152E40">
              <w:rPr>
                <w:rFonts w:ascii="Times New Roman" w:hAnsi="Times New Roman" w:cs="Times New Roman"/>
                <w:sz w:val="24"/>
                <w:szCs w:val="24"/>
              </w:rPr>
              <w:t>общая</w:t>
            </w:r>
            <w:r w:rsidR="00832EFF">
              <w:rPr>
                <w:rFonts w:ascii="Times New Roman" w:hAnsi="Times New Roman" w:cs="Times New Roman"/>
                <w:sz w:val="24"/>
                <w:szCs w:val="24"/>
              </w:rPr>
              <w:t xml:space="preserve"> </w:t>
            </w:r>
            <w:r w:rsidRPr="00152E40">
              <w:rPr>
                <w:rFonts w:ascii="Times New Roman" w:hAnsi="Times New Roman" w:cs="Times New Roman"/>
                <w:sz w:val="24"/>
                <w:szCs w:val="24"/>
              </w:rPr>
              <w:t>сонная</w:t>
            </w:r>
            <w:r w:rsidR="00832EFF">
              <w:rPr>
                <w:rFonts w:ascii="Times New Roman" w:hAnsi="Times New Roman" w:cs="Times New Roman"/>
                <w:sz w:val="24"/>
                <w:szCs w:val="24"/>
              </w:rPr>
              <w:t xml:space="preserve"> </w:t>
            </w:r>
            <w:r w:rsidRPr="00152E40">
              <w:rPr>
                <w:rFonts w:ascii="Times New Roman" w:hAnsi="Times New Roman" w:cs="Times New Roman"/>
                <w:sz w:val="24"/>
                <w:szCs w:val="24"/>
              </w:rPr>
              <w:t>артерия,</w:t>
            </w:r>
            <w:r w:rsidR="00832EFF">
              <w:rPr>
                <w:rFonts w:ascii="Times New Roman" w:hAnsi="Times New Roman" w:cs="Times New Roman"/>
                <w:sz w:val="24"/>
                <w:szCs w:val="24"/>
              </w:rPr>
              <w:t xml:space="preserve"> </w:t>
            </w:r>
            <w:r w:rsidRPr="00152E40">
              <w:rPr>
                <w:rFonts w:ascii="Times New Roman" w:hAnsi="Times New Roman" w:cs="Times New Roman"/>
                <w:sz w:val="24"/>
                <w:szCs w:val="24"/>
              </w:rPr>
              <w:t>подключичная</w:t>
            </w:r>
            <w:r w:rsidR="00832EFF">
              <w:rPr>
                <w:rFonts w:ascii="Times New Roman" w:hAnsi="Times New Roman" w:cs="Times New Roman"/>
                <w:sz w:val="24"/>
                <w:szCs w:val="24"/>
              </w:rPr>
              <w:t xml:space="preserve"> </w:t>
            </w:r>
            <w:r w:rsidRPr="00152E40">
              <w:rPr>
                <w:rFonts w:ascii="Times New Roman" w:hAnsi="Times New Roman" w:cs="Times New Roman"/>
                <w:sz w:val="24"/>
                <w:szCs w:val="24"/>
              </w:rPr>
              <w:t>артерия,</w:t>
            </w:r>
            <w:r w:rsidR="00832EFF">
              <w:rPr>
                <w:rFonts w:ascii="Times New Roman" w:hAnsi="Times New Roman" w:cs="Times New Roman"/>
                <w:sz w:val="24"/>
                <w:szCs w:val="24"/>
              </w:rPr>
              <w:t xml:space="preserve"> </w:t>
            </w:r>
            <w:r w:rsidRPr="00152E40">
              <w:rPr>
                <w:rFonts w:ascii="Times New Roman" w:hAnsi="Times New Roman" w:cs="Times New Roman"/>
                <w:sz w:val="24"/>
                <w:szCs w:val="24"/>
              </w:rPr>
              <w:t>общая</w:t>
            </w:r>
            <w:r w:rsidR="00832EFF">
              <w:rPr>
                <w:rFonts w:ascii="Times New Roman" w:hAnsi="Times New Roman" w:cs="Times New Roman"/>
                <w:sz w:val="24"/>
                <w:szCs w:val="24"/>
              </w:rPr>
              <w:t xml:space="preserve"> </w:t>
            </w:r>
            <w:r w:rsidRPr="00152E40">
              <w:rPr>
                <w:rFonts w:ascii="Times New Roman" w:hAnsi="Times New Roman" w:cs="Times New Roman"/>
                <w:sz w:val="24"/>
                <w:szCs w:val="24"/>
              </w:rPr>
              <w:t>подвздошная</w:t>
            </w:r>
            <w:r w:rsidR="00832EFF">
              <w:rPr>
                <w:rFonts w:ascii="Times New Roman" w:hAnsi="Times New Roman" w:cs="Times New Roman"/>
                <w:sz w:val="24"/>
                <w:szCs w:val="24"/>
              </w:rPr>
              <w:t xml:space="preserve"> </w:t>
            </w:r>
            <w:r w:rsidRPr="00152E40">
              <w:rPr>
                <w:rFonts w:ascii="Times New Roman" w:hAnsi="Times New Roman" w:cs="Times New Roman"/>
                <w:sz w:val="24"/>
                <w:szCs w:val="24"/>
              </w:rPr>
              <w:t>артерия,</w:t>
            </w:r>
            <w:r w:rsidR="00832EFF">
              <w:rPr>
                <w:rFonts w:ascii="Times New Roman" w:hAnsi="Times New Roman" w:cs="Times New Roman"/>
                <w:sz w:val="24"/>
                <w:szCs w:val="24"/>
              </w:rPr>
              <w:t xml:space="preserve"> </w:t>
            </w:r>
            <w:r w:rsidRPr="00152E40">
              <w:rPr>
                <w:rFonts w:ascii="Times New Roman" w:hAnsi="Times New Roman" w:cs="Times New Roman"/>
                <w:sz w:val="24"/>
                <w:szCs w:val="24"/>
              </w:rPr>
              <w:t>бедренная</w:t>
            </w:r>
            <w:r w:rsidR="00596DB3">
              <w:rPr>
                <w:rFonts w:ascii="Times New Roman" w:hAnsi="Times New Roman" w:cs="Times New Roman"/>
                <w:sz w:val="24"/>
                <w:szCs w:val="24"/>
              </w:rPr>
              <w:t xml:space="preserve"> </w:t>
            </w:r>
            <w:r w:rsidRPr="00152E40">
              <w:rPr>
                <w:rFonts w:ascii="Times New Roman" w:hAnsi="Times New Roman" w:cs="Times New Roman"/>
                <w:sz w:val="24"/>
                <w:szCs w:val="24"/>
              </w:rPr>
              <w:t>артерия).</w:t>
            </w:r>
            <w:r w:rsidR="00596DB3">
              <w:rPr>
                <w:rFonts w:ascii="Times New Roman" w:hAnsi="Times New Roman" w:cs="Times New Roman"/>
                <w:sz w:val="24"/>
                <w:szCs w:val="24"/>
              </w:rPr>
              <w:t xml:space="preserve"> </w:t>
            </w:r>
            <w:r w:rsidRPr="00152E40">
              <w:rPr>
                <w:rFonts w:ascii="Times New Roman" w:hAnsi="Times New Roman" w:cs="Times New Roman"/>
                <w:sz w:val="24"/>
                <w:szCs w:val="24"/>
              </w:rPr>
              <w:t>Системы</w:t>
            </w:r>
            <w:r w:rsidR="00596DB3">
              <w:rPr>
                <w:rFonts w:ascii="Times New Roman" w:hAnsi="Times New Roman" w:cs="Times New Roman"/>
                <w:sz w:val="24"/>
                <w:szCs w:val="24"/>
              </w:rPr>
              <w:t xml:space="preserve"> </w:t>
            </w:r>
            <w:r w:rsidRPr="00152E40">
              <w:rPr>
                <w:rFonts w:ascii="Times New Roman" w:hAnsi="Times New Roman" w:cs="Times New Roman"/>
                <w:sz w:val="24"/>
                <w:szCs w:val="24"/>
              </w:rPr>
              <w:t>верхней и нижней полых вен. Система воротной вены. Основные законы гемодинамики. Общее периферическое сопротивление сосудов.</w:t>
            </w:r>
            <w:r w:rsidR="00832EFF">
              <w:rPr>
                <w:rFonts w:ascii="Times New Roman" w:hAnsi="Times New Roman" w:cs="Times New Roman"/>
                <w:sz w:val="24"/>
                <w:szCs w:val="24"/>
              </w:rPr>
              <w:t xml:space="preserve"> </w:t>
            </w:r>
            <w:r w:rsidRPr="00152E40">
              <w:rPr>
                <w:rFonts w:ascii="Times New Roman" w:hAnsi="Times New Roman" w:cs="Times New Roman"/>
                <w:sz w:val="24"/>
                <w:szCs w:val="24"/>
              </w:rPr>
              <w:t>Механизм</w:t>
            </w:r>
            <w:r w:rsidR="00832EFF">
              <w:rPr>
                <w:rFonts w:ascii="Times New Roman" w:hAnsi="Times New Roman" w:cs="Times New Roman"/>
                <w:sz w:val="24"/>
                <w:szCs w:val="24"/>
              </w:rPr>
              <w:t xml:space="preserve"> </w:t>
            </w:r>
            <w:r w:rsidRPr="00152E40">
              <w:rPr>
                <w:rFonts w:ascii="Times New Roman" w:hAnsi="Times New Roman" w:cs="Times New Roman"/>
                <w:sz w:val="24"/>
                <w:szCs w:val="24"/>
              </w:rPr>
              <w:t>формирования</w:t>
            </w:r>
            <w:r w:rsidR="00832EFF">
              <w:rPr>
                <w:rFonts w:ascii="Times New Roman" w:hAnsi="Times New Roman" w:cs="Times New Roman"/>
                <w:sz w:val="24"/>
                <w:szCs w:val="24"/>
              </w:rPr>
              <w:t xml:space="preserve"> </w:t>
            </w:r>
            <w:r w:rsidRPr="00152E40">
              <w:rPr>
                <w:rFonts w:ascii="Times New Roman" w:hAnsi="Times New Roman" w:cs="Times New Roman"/>
                <w:sz w:val="24"/>
                <w:szCs w:val="24"/>
              </w:rPr>
              <w:t>сосудистого</w:t>
            </w:r>
            <w:r w:rsidR="00832EFF">
              <w:rPr>
                <w:rFonts w:ascii="Times New Roman" w:hAnsi="Times New Roman" w:cs="Times New Roman"/>
                <w:sz w:val="24"/>
                <w:szCs w:val="24"/>
              </w:rPr>
              <w:t xml:space="preserve"> </w:t>
            </w:r>
            <w:r w:rsidRPr="00152E40">
              <w:rPr>
                <w:rFonts w:ascii="Times New Roman" w:hAnsi="Times New Roman" w:cs="Times New Roman"/>
                <w:sz w:val="24"/>
                <w:szCs w:val="24"/>
              </w:rPr>
              <w:t>тонуса.</w:t>
            </w:r>
            <w:r w:rsidR="00832EFF">
              <w:rPr>
                <w:rFonts w:ascii="Times New Roman" w:hAnsi="Times New Roman" w:cs="Times New Roman"/>
                <w:sz w:val="24"/>
                <w:szCs w:val="24"/>
              </w:rPr>
              <w:t xml:space="preserve"> </w:t>
            </w:r>
            <w:r w:rsidRPr="00152E40">
              <w:rPr>
                <w:rFonts w:ascii="Times New Roman" w:hAnsi="Times New Roman" w:cs="Times New Roman"/>
                <w:sz w:val="24"/>
                <w:szCs w:val="24"/>
              </w:rPr>
              <w:t>Факторы,</w:t>
            </w:r>
            <w:r w:rsidR="00832EFF">
              <w:rPr>
                <w:rFonts w:ascii="Times New Roman" w:hAnsi="Times New Roman" w:cs="Times New Roman"/>
                <w:sz w:val="24"/>
                <w:szCs w:val="24"/>
              </w:rPr>
              <w:t xml:space="preserve"> </w:t>
            </w:r>
            <w:r w:rsidRPr="00152E40">
              <w:rPr>
                <w:rFonts w:ascii="Times New Roman" w:hAnsi="Times New Roman" w:cs="Times New Roman"/>
                <w:sz w:val="24"/>
                <w:szCs w:val="24"/>
              </w:rPr>
              <w:t>обеспечивающие движение крови и лимфы по сосудам высокого и низкого давления. Кровяное давление, его виды (систолическое,</w:t>
            </w:r>
            <w:r w:rsidR="00832EFF">
              <w:rPr>
                <w:rFonts w:ascii="Times New Roman" w:hAnsi="Times New Roman" w:cs="Times New Roman"/>
                <w:sz w:val="24"/>
                <w:szCs w:val="24"/>
              </w:rPr>
              <w:t xml:space="preserve"> </w:t>
            </w:r>
            <w:r w:rsidRPr="00152E40">
              <w:rPr>
                <w:rFonts w:ascii="Times New Roman" w:hAnsi="Times New Roman" w:cs="Times New Roman"/>
                <w:sz w:val="24"/>
                <w:szCs w:val="24"/>
              </w:rPr>
              <w:t>диастолическое,</w:t>
            </w:r>
            <w:r w:rsidR="00832EFF">
              <w:rPr>
                <w:rFonts w:ascii="Times New Roman" w:hAnsi="Times New Roman" w:cs="Times New Roman"/>
                <w:sz w:val="24"/>
                <w:szCs w:val="24"/>
              </w:rPr>
              <w:t xml:space="preserve"> </w:t>
            </w:r>
            <w:r w:rsidRPr="00152E40">
              <w:rPr>
                <w:rFonts w:ascii="Times New Roman" w:hAnsi="Times New Roman" w:cs="Times New Roman"/>
                <w:sz w:val="24"/>
                <w:szCs w:val="24"/>
              </w:rPr>
              <w:t>пульсовое,</w:t>
            </w:r>
            <w:r w:rsidR="00832EFF">
              <w:rPr>
                <w:rFonts w:ascii="Times New Roman" w:hAnsi="Times New Roman" w:cs="Times New Roman"/>
                <w:sz w:val="24"/>
                <w:szCs w:val="24"/>
              </w:rPr>
              <w:t xml:space="preserve"> </w:t>
            </w:r>
            <w:r w:rsidRPr="00152E40">
              <w:rPr>
                <w:rFonts w:ascii="Times New Roman" w:hAnsi="Times New Roman" w:cs="Times New Roman"/>
                <w:sz w:val="24"/>
                <w:szCs w:val="24"/>
              </w:rPr>
              <w:t>периферическое,</w:t>
            </w:r>
            <w:r w:rsidR="00832EFF">
              <w:rPr>
                <w:rFonts w:ascii="Times New Roman" w:hAnsi="Times New Roman" w:cs="Times New Roman"/>
                <w:sz w:val="24"/>
                <w:szCs w:val="24"/>
              </w:rPr>
              <w:t xml:space="preserve"> </w:t>
            </w:r>
            <w:r w:rsidRPr="00152E40">
              <w:rPr>
                <w:rFonts w:ascii="Times New Roman" w:hAnsi="Times New Roman" w:cs="Times New Roman"/>
                <w:sz w:val="24"/>
                <w:szCs w:val="24"/>
              </w:rPr>
              <w:t>артериальное,</w:t>
            </w:r>
            <w:r w:rsidR="00832EFF">
              <w:rPr>
                <w:rFonts w:ascii="Times New Roman" w:hAnsi="Times New Roman" w:cs="Times New Roman"/>
                <w:sz w:val="24"/>
                <w:szCs w:val="24"/>
              </w:rPr>
              <w:t xml:space="preserve"> </w:t>
            </w:r>
            <w:r w:rsidRPr="00152E40">
              <w:rPr>
                <w:rFonts w:ascii="Times New Roman" w:hAnsi="Times New Roman" w:cs="Times New Roman"/>
                <w:sz w:val="24"/>
                <w:szCs w:val="24"/>
              </w:rPr>
              <w:t>венозное).</w:t>
            </w:r>
          </w:p>
          <w:p w:rsidR="00832EFF" w:rsidRDefault="00152E40" w:rsidP="00832EFF">
            <w:pPr>
              <w:spacing w:after="0" w:line="240" w:lineRule="auto"/>
              <w:jc w:val="both"/>
              <w:rPr>
                <w:rFonts w:ascii="Times New Roman" w:hAnsi="Times New Roman" w:cs="Times New Roman"/>
                <w:sz w:val="24"/>
                <w:szCs w:val="24"/>
              </w:rPr>
            </w:pPr>
            <w:r w:rsidRPr="00152E40">
              <w:rPr>
                <w:rFonts w:ascii="Times New Roman" w:hAnsi="Times New Roman" w:cs="Times New Roman"/>
                <w:sz w:val="24"/>
                <w:szCs w:val="24"/>
              </w:rPr>
              <w:t xml:space="preserve">Факторы, определяющие величин у кровяного давления. </w:t>
            </w:r>
          </w:p>
          <w:p w:rsidR="00832EFF" w:rsidRDefault="00152E40" w:rsidP="00832EFF">
            <w:pPr>
              <w:spacing w:after="0" w:line="240" w:lineRule="auto"/>
              <w:jc w:val="both"/>
              <w:rPr>
                <w:rFonts w:ascii="Times New Roman" w:hAnsi="Times New Roman" w:cs="Times New Roman"/>
                <w:color w:val="FF0000"/>
                <w:sz w:val="24"/>
                <w:szCs w:val="24"/>
              </w:rPr>
            </w:pPr>
            <w:r w:rsidRPr="00832EFF">
              <w:rPr>
                <w:rFonts w:ascii="Times New Roman" w:hAnsi="Times New Roman" w:cs="Times New Roman"/>
                <w:color w:val="FF0000"/>
                <w:sz w:val="24"/>
                <w:szCs w:val="24"/>
              </w:rPr>
              <w:t xml:space="preserve">Всемирный день борьбы с артериальной гипертонией (май) </w:t>
            </w:r>
          </w:p>
          <w:p w:rsidR="00152E40" w:rsidRPr="00152E40" w:rsidRDefault="00152E40" w:rsidP="005222FA">
            <w:pPr>
              <w:spacing w:after="0" w:line="240" w:lineRule="auto"/>
              <w:jc w:val="both"/>
              <w:rPr>
                <w:rFonts w:ascii="Times New Roman" w:hAnsi="Times New Roman" w:cs="Times New Roman"/>
                <w:sz w:val="24"/>
                <w:szCs w:val="24"/>
              </w:rPr>
            </w:pPr>
            <w:r w:rsidRPr="00832EFF">
              <w:rPr>
                <w:rFonts w:ascii="Times New Roman" w:hAnsi="Times New Roman" w:cs="Times New Roman"/>
                <w:color w:val="FF0000"/>
                <w:sz w:val="24"/>
                <w:szCs w:val="24"/>
              </w:rPr>
              <w:t>Цель:</w:t>
            </w:r>
            <w:r w:rsidR="005222FA">
              <w:rPr>
                <w:rFonts w:ascii="Times New Roman" w:hAnsi="Times New Roman" w:cs="Times New Roman"/>
                <w:color w:val="FF0000"/>
                <w:sz w:val="24"/>
                <w:szCs w:val="24"/>
              </w:rPr>
              <w:t xml:space="preserve"> формировать знания</w:t>
            </w:r>
            <w:r w:rsidRPr="00832EFF">
              <w:rPr>
                <w:rFonts w:ascii="Times New Roman" w:hAnsi="Times New Roman" w:cs="Times New Roman"/>
                <w:color w:val="FF0000"/>
                <w:sz w:val="24"/>
                <w:szCs w:val="24"/>
              </w:rPr>
              <w:t xml:space="preserve"> о гипертонической болезни, мерах профилактики</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2</w:t>
            </w:r>
          </w:p>
        </w:tc>
        <w:tc>
          <w:tcPr>
            <w:tcW w:w="1891"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r>
      <w:tr w:rsidR="00152E40" w:rsidRPr="00152E40" w:rsidTr="00F06773">
        <w:trPr>
          <w:trHeight w:hRule="exact" w:val="287"/>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152E40" w:rsidRDefault="00832EFF" w:rsidP="00152E40">
            <w:pPr>
              <w:spacing w:after="0" w:line="240" w:lineRule="auto"/>
              <w:rPr>
                <w:rFonts w:ascii="Times New Roman" w:hAnsi="Times New Roman" w:cs="Times New Roman"/>
                <w:sz w:val="24"/>
                <w:szCs w:val="24"/>
              </w:rPr>
            </w:pPr>
            <w:r w:rsidRPr="00DD38BC">
              <w:rPr>
                <w:rFonts w:ascii="Times New Roman" w:hAnsi="Times New Roman" w:cs="Times New Roman"/>
                <w:b/>
                <w:sz w:val="24"/>
                <w:szCs w:val="24"/>
              </w:rPr>
              <w:t>В том числе практических и лабораторных занятий</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832EFF" w:rsidRDefault="00152E40" w:rsidP="00152E40">
            <w:pPr>
              <w:spacing w:after="0" w:line="240" w:lineRule="auto"/>
              <w:rPr>
                <w:rFonts w:ascii="Times New Roman" w:hAnsi="Times New Roman" w:cs="Times New Roman"/>
                <w:b/>
                <w:sz w:val="24"/>
                <w:szCs w:val="24"/>
                <w:lang w:val="en-US"/>
              </w:rPr>
            </w:pPr>
            <w:r w:rsidRPr="00832EFF">
              <w:rPr>
                <w:rFonts w:ascii="Times New Roman" w:hAnsi="Times New Roman" w:cs="Times New Roman"/>
                <w:b/>
                <w:sz w:val="24"/>
                <w:szCs w:val="24"/>
              </w:rPr>
              <w:t>8</w:t>
            </w:r>
          </w:p>
        </w:tc>
        <w:tc>
          <w:tcPr>
            <w:tcW w:w="1891"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r>
      <w:tr w:rsidR="00152E40" w:rsidRPr="00152E40" w:rsidTr="00F06773">
        <w:trPr>
          <w:trHeight w:hRule="exact" w:val="1666"/>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832EFF" w:rsidRDefault="00152E40" w:rsidP="00832EFF">
            <w:pPr>
              <w:spacing w:after="0" w:line="240" w:lineRule="auto"/>
              <w:jc w:val="both"/>
              <w:rPr>
                <w:rFonts w:ascii="Times New Roman" w:hAnsi="Times New Roman" w:cs="Times New Roman"/>
                <w:sz w:val="24"/>
                <w:szCs w:val="24"/>
              </w:rPr>
            </w:pPr>
            <w:r w:rsidRPr="00832EFF">
              <w:rPr>
                <w:rFonts w:ascii="Times New Roman" w:hAnsi="Times New Roman" w:cs="Times New Roman"/>
                <w:b/>
                <w:sz w:val="24"/>
                <w:szCs w:val="24"/>
              </w:rPr>
              <w:t>51. Изучение аорты и ее ветвей, артерий головы и шеи</w:t>
            </w:r>
            <w:r w:rsidRPr="00152E40">
              <w:rPr>
                <w:rFonts w:ascii="Times New Roman" w:hAnsi="Times New Roman" w:cs="Times New Roman"/>
                <w:sz w:val="24"/>
                <w:szCs w:val="24"/>
              </w:rPr>
              <w:t xml:space="preserve">. </w:t>
            </w:r>
          </w:p>
          <w:p w:rsidR="00152E40" w:rsidRPr="00152E40" w:rsidRDefault="00152E40" w:rsidP="00832EFF">
            <w:pPr>
              <w:spacing w:after="0" w:line="240" w:lineRule="auto"/>
              <w:jc w:val="both"/>
              <w:rPr>
                <w:rFonts w:ascii="Times New Roman" w:hAnsi="Times New Roman" w:cs="Times New Roman"/>
                <w:sz w:val="24"/>
                <w:szCs w:val="24"/>
              </w:rPr>
            </w:pPr>
            <w:r w:rsidRPr="00152E40">
              <w:rPr>
                <w:rFonts w:ascii="Times New Roman" w:hAnsi="Times New Roman" w:cs="Times New Roman"/>
                <w:sz w:val="24"/>
                <w:szCs w:val="24"/>
              </w:rPr>
              <w:t>На муляжах, таблицах, с помощью атласов изучение топографии крупных ветвей аорты. Изучение ветвей грудного и брюшного отделов аорты, с указанием области их кровоснабжения. Изучение артерий головы и шеи. Места наиболее поверхностного расположения крупных сосудов и точки их прижатия в случае кровотечения общей сонной артерии.</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2</w:t>
            </w:r>
          </w:p>
        </w:tc>
        <w:tc>
          <w:tcPr>
            <w:tcW w:w="1891"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r>
      <w:tr w:rsidR="00152E40" w:rsidRPr="00152E40" w:rsidTr="00F06773">
        <w:trPr>
          <w:trHeight w:hRule="exact" w:val="1666"/>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AF0843" w:rsidRDefault="00152E40" w:rsidP="00832EFF">
            <w:pPr>
              <w:spacing w:after="0" w:line="240" w:lineRule="auto"/>
              <w:jc w:val="both"/>
              <w:rPr>
                <w:rFonts w:ascii="Times New Roman" w:hAnsi="Times New Roman" w:cs="Times New Roman"/>
                <w:b/>
                <w:i/>
                <w:color w:val="00B050"/>
                <w:sz w:val="24"/>
                <w:szCs w:val="24"/>
              </w:rPr>
            </w:pPr>
            <w:r w:rsidRPr="00AF0843">
              <w:rPr>
                <w:rFonts w:ascii="Times New Roman" w:hAnsi="Times New Roman" w:cs="Times New Roman"/>
                <w:b/>
                <w:i/>
                <w:color w:val="00B050"/>
                <w:sz w:val="24"/>
                <w:szCs w:val="24"/>
              </w:rPr>
              <w:t>52. Изучение артерий верхней и нижней конечности.</w:t>
            </w:r>
          </w:p>
          <w:p w:rsidR="00152E40" w:rsidRPr="00AF0843" w:rsidRDefault="00152E40" w:rsidP="00832EFF">
            <w:pPr>
              <w:spacing w:after="0" w:line="240" w:lineRule="auto"/>
              <w:jc w:val="both"/>
              <w:rPr>
                <w:rFonts w:ascii="Times New Roman" w:hAnsi="Times New Roman" w:cs="Times New Roman"/>
                <w:i/>
                <w:color w:val="00B050"/>
                <w:sz w:val="24"/>
                <w:szCs w:val="24"/>
              </w:rPr>
            </w:pPr>
            <w:r w:rsidRPr="00AF0843">
              <w:rPr>
                <w:rFonts w:ascii="Times New Roman" w:hAnsi="Times New Roman" w:cs="Times New Roman"/>
                <w:i/>
                <w:color w:val="00B050"/>
                <w:sz w:val="24"/>
                <w:szCs w:val="24"/>
              </w:rPr>
              <w:t>На муляжах, таблицах, с помощью атласов изучение топографии крупных артерий большого круга кровообращения с указанием</w:t>
            </w:r>
            <w:r w:rsidR="00832EFF" w:rsidRPr="00AF0843">
              <w:rPr>
                <w:rFonts w:ascii="Times New Roman" w:hAnsi="Times New Roman" w:cs="Times New Roman"/>
                <w:i/>
                <w:color w:val="00B050"/>
                <w:sz w:val="24"/>
                <w:szCs w:val="24"/>
              </w:rPr>
              <w:t xml:space="preserve"> </w:t>
            </w:r>
            <w:r w:rsidRPr="00AF0843">
              <w:rPr>
                <w:rFonts w:ascii="Times New Roman" w:hAnsi="Times New Roman" w:cs="Times New Roman"/>
                <w:i/>
                <w:color w:val="00B050"/>
                <w:sz w:val="24"/>
                <w:szCs w:val="24"/>
              </w:rPr>
              <w:t>области</w:t>
            </w:r>
            <w:r w:rsidR="00832EFF" w:rsidRPr="00AF0843">
              <w:rPr>
                <w:rFonts w:ascii="Times New Roman" w:hAnsi="Times New Roman" w:cs="Times New Roman"/>
                <w:i/>
                <w:color w:val="00B050"/>
                <w:sz w:val="24"/>
                <w:szCs w:val="24"/>
              </w:rPr>
              <w:t xml:space="preserve"> </w:t>
            </w:r>
            <w:r w:rsidRPr="00AF0843">
              <w:rPr>
                <w:rFonts w:ascii="Times New Roman" w:hAnsi="Times New Roman" w:cs="Times New Roman"/>
                <w:i/>
                <w:color w:val="00B050"/>
                <w:sz w:val="24"/>
                <w:szCs w:val="24"/>
              </w:rPr>
              <w:t>их</w:t>
            </w:r>
            <w:r w:rsidR="00832EFF" w:rsidRPr="00AF0843">
              <w:rPr>
                <w:rFonts w:ascii="Times New Roman" w:hAnsi="Times New Roman" w:cs="Times New Roman"/>
                <w:i/>
                <w:color w:val="00B050"/>
                <w:sz w:val="24"/>
                <w:szCs w:val="24"/>
              </w:rPr>
              <w:t xml:space="preserve"> </w:t>
            </w:r>
            <w:r w:rsidRPr="00AF0843">
              <w:rPr>
                <w:rFonts w:ascii="Times New Roman" w:hAnsi="Times New Roman" w:cs="Times New Roman"/>
                <w:i/>
                <w:color w:val="00B050"/>
                <w:sz w:val="24"/>
                <w:szCs w:val="24"/>
              </w:rPr>
              <w:t>кровоснабжения.</w:t>
            </w:r>
            <w:r w:rsidR="00832EFF" w:rsidRPr="00AF0843">
              <w:rPr>
                <w:rFonts w:ascii="Times New Roman" w:hAnsi="Times New Roman" w:cs="Times New Roman"/>
                <w:i/>
                <w:color w:val="00B050"/>
                <w:sz w:val="24"/>
                <w:szCs w:val="24"/>
              </w:rPr>
              <w:t xml:space="preserve"> </w:t>
            </w:r>
            <w:r w:rsidRPr="00AF0843">
              <w:rPr>
                <w:rFonts w:ascii="Times New Roman" w:hAnsi="Times New Roman" w:cs="Times New Roman"/>
                <w:i/>
                <w:color w:val="00B050"/>
                <w:sz w:val="24"/>
                <w:szCs w:val="24"/>
              </w:rPr>
              <w:t>Места</w:t>
            </w:r>
            <w:r w:rsidR="00832EFF" w:rsidRPr="00AF0843">
              <w:rPr>
                <w:rFonts w:ascii="Times New Roman" w:hAnsi="Times New Roman" w:cs="Times New Roman"/>
                <w:i/>
                <w:color w:val="00B050"/>
                <w:sz w:val="24"/>
                <w:szCs w:val="24"/>
              </w:rPr>
              <w:t xml:space="preserve"> </w:t>
            </w:r>
            <w:r w:rsidRPr="00AF0843">
              <w:rPr>
                <w:rFonts w:ascii="Times New Roman" w:hAnsi="Times New Roman" w:cs="Times New Roman"/>
                <w:i/>
                <w:color w:val="00B050"/>
                <w:sz w:val="24"/>
                <w:szCs w:val="24"/>
              </w:rPr>
              <w:t>наиболее</w:t>
            </w:r>
            <w:r w:rsidR="00832EFF" w:rsidRPr="00AF0843">
              <w:rPr>
                <w:rFonts w:ascii="Times New Roman" w:hAnsi="Times New Roman" w:cs="Times New Roman"/>
                <w:i/>
                <w:color w:val="00B050"/>
                <w:sz w:val="24"/>
                <w:szCs w:val="24"/>
              </w:rPr>
              <w:t xml:space="preserve"> </w:t>
            </w:r>
            <w:r w:rsidRPr="00AF0843">
              <w:rPr>
                <w:rFonts w:ascii="Times New Roman" w:hAnsi="Times New Roman" w:cs="Times New Roman"/>
                <w:i/>
                <w:color w:val="00B050"/>
                <w:sz w:val="24"/>
                <w:szCs w:val="24"/>
              </w:rPr>
              <w:t>поверхностного</w:t>
            </w:r>
            <w:r w:rsidR="00832EFF" w:rsidRPr="00AF0843">
              <w:rPr>
                <w:rFonts w:ascii="Times New Roman" w:hAnsi="Times New Roman" w:cs="Times New Roman"/>
                <w:i/>
                <w:color w:val="00B050"/>
                <w:sz w:val="24"/>
                <w:szCs w:val="24"/>
              </w:rPr>
              <w:t xml:space="preserve"> </w:t>
            </w:r>
            <w:r w:rsidRPr="00AF0843">
              <w:rPr>
                <w:rFonts w:ascii="Times New Roman" w:hAnsi="Times New Roman" w:cs="Times New Roman"/>
                <w:i/>
                <w:color w:val="00B050"/>
                <w:sz w:val="24"/>
                <w:szCs w:val="24"/>
              </w:rPr>
              <w:t>расположения</w:t>
            </w:r>
            <w:r w:rsidR="00832EFF" w:rsidRPr="00AF0843">
              <w:rPr>
                <w:rFonts w:ascii="Times New Roman" w:hAnsi="Times New Roman" w:cs="Times New Roman"/>
                <w:i/>
                <w:color w:val="00B050"/>
                <w:sz w:val="24"/>
                <w:szCs w:val="24"/>
              </w:rPr>
              <w:t xml:space="preserve"> </w:t>
            </w:r>
            <w:r w:rsidRPr="00AF0843">
              <w:rPr>
                <w:rFonts w:ascii="Times New Roman" w:hAnsi="Times New Roman" w:cs="Times New Roman"/>
                <w:i/>
                <w:color w:val="00B050"/>
                <w:sz w:val="24"/>
                <w:szCs w:val="24"/>
              </w:rPr>
              <w:t>крупных</w:t>
            </w:r>
            <w:r w:rsidR="00832EFF" w:rsidRPr="00AF0843">
              <w:rPr>
                <w:rFonts w:ascii="Times New Roman" w:hAnsi="Times New Roman" w:cs="Times New Roman"/>
                <w:i/>
                <w:color w:val="00B050"/>
                <w:sz w:val="24"/>
                <w:szCs w:val="24"/>
              </w:rPr>
              <w:t xml:space="preserve"> </w:t>
            </w:r>
            <w:r w:rsidRPr="00AF0843">
              <w:rPr>
                <w:rFonts w:ascii="Times New Roman" w:hAnsi="Times New Roman" w:cs="Times New Roman"/>
                <w:i/>
                <w:color w:val="00B050"/>
                <w:sz w:val="24"/>
                <w:szCs w:val="24"/>
              </w:rPr>
              <w:t>сосудов и точки их прижатия в случае кровотечения</w:t>
            </w:r>
            <w:r w:rsidR="00832EFF" w:rsidRPr="00AF0843">
              <w:rPr>
                <w:rFonts w:ascii="Times New Roman" w:hAnsi="Times New Roman" w:cs="Times New Roman"/>
                <w:i/>
                <w:color w:val="00B050"/>
                <w:sz w:val="24"/>
                <w:szCs w:val="24"/>
              </w:rPr>
              <w:t xml:space="preserve"> </w:t>
            </w:r>
            <w:r w:rsidRPr="00AF0843">
              <w:rPr>
                <w:rFonts w:ascii="Times New Roman" w:hAnsi="Times New Roman" w:cs="Times New Roman"/>
                <w:i/>
                <w:color w:val="00B050"/>
                <w:sz w:val="24"/>
                <w:szCs w:val="24"/>
              </w:rPr>
              <w:t>общей</w:t>
            </w:r>
            <w:r w:rsidR="00832EFF" w:rsidRPr="00AF0843">
              <w:rPr>
                <w:rFonts w:ascii="Times New Roman" w:hAnsi="Times New Roman" w:cs="Times New Roman"/>
                <w:i/>
                <w:color w:val="00B050"/>
                <w:sz w:val="24"/>
                <w:szCs w:val="24"/>
              </w:rPr>
              <w:t xml:space="preserve"> </w:t>
            </w:r>
            <w:r w:rsidRPr="00AF0843">
              <w:rPr>
                <w:rFonts w:ascii="Times New Roman" w:hAnsi="Times New Roman" w:cs="Times New Roman"/>
                <w:i/>
                <w:color w:val="00B050"/>
                <w:sz w:val="24"/>
                <w:szCs w:val="24"/>
              </w:rPr>
              <w:t>плечевой</w:t>
            </w:r>
            <w:r w:rsidR="00832EFF" w:rsidRPr="00AF0843">
              <w:rPr>
                <w:rFonts w:ascii="Times New Roman" w:hAnsi="Times New Roman" w:cs="Times New Roman"/>
                <w:i/>
                <w:color w:val="00B050"/>
                <w:sz w:val="24"/>
                <w:szCs w:val="24"/>
              </w:rPr>
              <w:t xml:space="preserve"> </w:t>
            </w:r>
            <w:r w:rsidRPr="00AF0843">
              <w:rPr>
                <w:rFonts w:ascii="Times New Roman" w:hAnsi="Times New Roman" w:cs="Times New Roman"/>
                <w:i/>
                <w:color w:val="00B050"/>
                <w:sz w:val="24"/>
                <w:szCs w:val="24"/>
              </w:rPr>
              <w:t>артерии,</w:t>
            </w:r>
            <w:r w:rsidR="00832EFF" w:rsidRPr="00AF0843">
              <w:rPr>
                <w:rFonts w:ascii="Times New Roman" w:hAnsi="Times New Roman" w:cs="Times New Roman"/>
                <w:i/>
                <w:color w:val="00B050"/>
                <w:sz w:val="24"/>
                <w:szCs w:val="24"/>
              </w:rPr>
              <w:t xml:space="preserve"> </w:t>
            </w:r>
            <w:r w:rsidRPr="00AF0843">
              <w:rPr>
                <w:rFonts w:ascii="Times New Roman" w:hAnsi="Times New Roman" w:cs="Times New Roman"/>
                <w:i/>
                <w:color w:val="00B050"/>
                <w:sz w:val="24"/>
                <w:szCs w:val="24"/>
              </w:rPr>
              <w:t>бедренной</w:t>
            </w:r>
            <w:r w:rsidR="00832EFF" w:rsidRPr="00AF0843">
              <w:rPr>
                <w:rFonts w:ascii="Times New Roman" w:hAnsi="Times New Roman" w:cs="Times New Roman"/>
                <w:i/>
                <w:color w:val="00B050"/>
                <w:sz w:val="24"/>
                <w:szCs w:val="24"/>
              </w:rPr>
              <w:t xml:space="preserve"> </w:t>
            </w:r>
            <w:r w:rsidRPr="00AF0843">
              <w:rPr>
                <w:rFonts w:ascii="Times New Roman" w:hAnsi="Times New Roman" w:cs="Times New Roman"/>
                <w:i/>
                <w:color w:val="00B050"/>
                <w:sz w:val="24"/>
                <w:szCs w:val="24"/>
              </w:rPr>
              <w:t>артерии,</w:t>
            </w:r>
            <w:r w:rsidR="00832EFF" w:rsidRPr="00AF0843">
              <w:rPr>
                <w:rFonts w:ascii="Times New Roman" w:hAnsi="Times New Roman" w:cs="Times New Roman"/>
                <w:i/>
                <w:color w:val="00B050"/>
                <w:sz w:val="24"/>
                <w:szCs w:val="24"/>
              </w:rPr>
              <w:t xml:space="preserve"> </w:t>
            </w:r>
            <w:r w:rsidRPr="00AF0843">
              <w:rPr>
                <w:rFonts w:ascii="Times New Roman" w:hAnsi="Times New Roman" w:cs="Times New Roman"/>
                <w:i/>
                <w:color w:val="00B050"/>
                <w:sz w:val="24"/>
                <w:szCs w:val="24"/>
              </w:rPr>
              <w:t>большеберцовой артерии.</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AF0843" w:rsidRDefault="00152E40" w:rsidP="00152E40">
            <w:pPr>
              <w:spacing w:after="0" w:line="240" w:lineRule="auto"/>
              <w:rPr>
                <w:rFonts w:ascii="Times New Roman" w:hAnsi="Times New Roman" w:cs="Times New Roman"/>
                <w:i/>
                <w:color w:val="00B050"/>
                <w:sz w:val="24"/>
                <w:szCs w:val="24"/>
                <w:lang w:val="en-US"/>
              </w:rPr>
            </w:pPr>
            <w:r w:rsidRPr="00AF0843">
              <w:rPr>
                <w:rFonts w:ascii="Times New Roman" w:hAnsi="Times New Roman" w:cs="Times New Roman"/>
                <w:i/>
                <w:color w:val="00B050"/>
                <w:sz w:val="24"/>
                <w:szCs w:val="24"/>
              </w:rPr>
              <w:t>2</w:t>
            </w:r>
          </w:p>
        </w:tc>
        <w:tc>
          <w:tcPr>
            <w:tcW w:w="1891"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r>
      <w:tr w:rsidR="00152E40" w:rsidRPr="00152E40" w:rsidTr="00F06773">
        <w:trPr>
          <w:trHeight w:hRule="exact" w:val="838"/>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832EFF">
            <w:pPr>
              <w:spacing w:after="0" w:line="240" w:lineRule="auto"/>
              <w:jc w:val="both"/>
              <w:rPr>
                <w:rFonts w:ascii="Times New Roman" w:hAnsi="Times New Roman" w:cs="Times New Roman"/>
                <w:sz w:val="24"/>
                <w:szCs w:val="24"/>
              </w:rPr>
            </w:pPr>
            <w:r w:rsidRPr="00832EFF">
              <w:rPr>
                <w:rFonts w:ascii="Times New Roman" w:hAnsi="Times New Roman" w:cs="Times New Roman"/>
                <w:b/>
                <w:sz w:val="24"/>
                <w:szCs w:val="24"/>
              </w:rPr>
              <w:t>53. Изучение системы верхней полой вены</w:t>
            </w:r>
          </w:p>
          <w:p w:rsidR="00152E40" w:rsidRPr="00152E40" w:rsidRDefault="00152E40" w:rsidP="00832EFF">
            <w:pPr>
              <w:spacing w:after="0" w:line="240" w:lineRule="auto"/>
              <w:jc w:val="both"/>
              <w:rPr>
                <w:rFonts w:ascii="Times New Roman" w:hAnsi="Times New Roman" w:cs="Times New Roman"/>
                <w:sz w:val="24"/>
                <w:szCs w:val="24"/>
                <w:lang w:val="en-US"/>
              </w:rPr>
            </w:pPr>
            <w:r w:rsidRPr="00152E40">
              <w:rPr>
                <w:rFonts w:ascii="Times New Roman" w:hAnsi="Times New Roman" w:cs="Times New Roman"/>
                <w:sz w:val="24"/>
                <w:szCs w:val="24"/>
              </w:rPr>
              <w:t>На муляжах, таблицах, с помощью атласов изучение топографии крупных вен системы верхней полых вен. Венозные анастомозы.</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2</w:t>
            </w:r>
          </w:p>
        </w:tc>
        <w:tc>
          <w:tcPr>
            <w:tcW w:w="1891"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r>
      <w:tr w:rsidR="00152E40" w:rsidRPr="00152E40" w:rsidTr="00F06773">
        <w:trPr>
          <w:trHeight w:hRule="exact" w:val="839"/>
        </w:trPr>
        <w:tc>
          <w:tcPr>
            <w:tcW w:w="2092"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AF0843" w:rsidRDefault="00152E40" w:rsidP="00832EFF">
            <w:pPr>
              <w:spacing w:after="0" w:line="240" w:lineRule="auto"/>
              <w:jc w:val="both"/>
              <w:rPr>
                <w:rFonts w:ascii="Times New Roman" w:hAnsi="Times New Roman" w:cs="Times New Roman"/>
                <w:b/>
                <w:i/>
                <w:color w:val="00B050"/>
                <w:sz w:val="24"/>
                <w:szCs w:val="24"/>
              </w:rPr>
            </w:pPr>
            <w:r w:rsidRPr="00AF0843">
              <w:rPr>
                <w:rFonts w:ascii="Times New Roman" w:hAnsi="Times New Roman" w:cs="Times New Roman"/>
                <w:b/>
                <w:i/>
                <w:color w:val="00B050"/>
                <w:sz w:val="24"/>
                <w:szCs w:val="24"/>
              </w:rPr>
              <w:t xml:space="preserve">54. Изучение системы </w:t>
            </w:r>
            <w:r w:rsidR="00832EFF" w:rsidRPr="00AF0843">
              <w:rPr>
                <w:rFonts w:ascii="Times New Roman" w:hAnsi="Times New Roman" w:cs="Times New Roman"/>
                <w:b/>
                <w:i/>
                <w:color w:val="00B050"/>
                <w:sz w:val="24"/>
                <w:szCs w:val="24"/>
              </w:rPr>
              <w:t>нижней</w:t>
            </w:r>
            <w:r w:rsidRPr="00AF0843">
              <w:rPr>
                <w:rFonts w:ascii="Times New Roman" w:hAnsi="Times New Roman" w:cs="Times New Roman"/>
                <w:b/>
                <w:i/>
                <w:color w:val="00B050"/>
                <w:sz w:val="24"/>
                <w:szCs w:val="24"/>
              </w:rPr>
              <w:t xml:space="preserve"> полой вены</w:t>
            </w:r>
          </w:p>
          <w:p w:rsidR="00152E40" w:rsidRPr="00AF0843" w:rsidRDefault="00152E40" w:rsidP="00832EFF">
            <w:pPr>
              <w:spacing w:after="0" w:line="240" w:lineRule="auto"/>
              <w:jc w:val="both"/>
              <w:rPr>
                <w:rFonts w:ascii="Times New Roman" w:hAnsi="Times New Roman" w:cs="Times New Roman"/>
                <w:i/>
                <w:color w:val="00B050"/>
                <w:sz w:val="24"/>
                <w:szCs w:val="24"/>
              </w:rPr>
            </w:pPr>
            <w:r w:rsidRPr="00AF0843">
              <w:rPr>
                <w:rFonts w:ascii="Times New Roman" w:hAnsi="Times New Roman" w:cs="Times New Roman"/>
                <w:i/>
                <w:color w:val="00B050"/>
                <w:sz w:val="24"/>
                <w:szCs w:val="24"/>
              </w:rPr>
              <w:t>На муляжах, таблицах, с помощью атласов изучение топографии крупн</w:t>
            </w:r>
            <w:r w:rsidR="00832EFF" w:rsidRPr="00AF0843">
              <w:rPr>
                <w:rFonts w:ascii="Times New Roman" w:hAnsi="Times New Roman" w:cs="Times New Roman"/>
                <w:i/>
                <w:color w:val="00B050"/>
                <w:sz w:val="24"/>
                <w:szCs w:val="24"/>
              </w:rPr>
              <w:t>ых вен системы нижней полых вен</w:t>
            </w:r>
            <w:r w:rsidRPr="00AF0843">
              <w:rPr>
                <w:rFonts w:ascii="Times New Roman" w:hAnsi="Times New Roman" w:cs="Times New Roman"/>
                <w:i/>
                <w:color w:val="00B050"/>
                <w:sz w:val="24"/>
                <w:szCs w:val="24"/>
              </w:rPr>
              <w:t>,</w:t>
            </w:r>
            <w:r w:rsidR="00832EFF" w:rsidRPr="00AF0843">
              <w:rPr>
                <w:rFonts w:ascii="Times New Roman" w:hAnsi="Times New Roman" w:cs="Times New Roman"/>
                <w:i/>
                <w:color w:val="00B050"/>
                <w:sz w:val="24"/>
                <w:szCs w:val="24"/>
              </w:rPr>
              <w:t xml:space="preserve"> </w:t>
            </w:r>
            <w:r w:rsidRPr="00AF0843">
              <w:rPr>
                <w:rFonts w:ascii="Times New Roman" w:hAnsi="Times New Roman" w:cs="Times New Roman"/>
                <w:i/>
                <w:color w:val="00B050"/>
                <w:sz w:val="24"/>
                <w:szCs w:val="24"/>
              </w:rPr>
              <w:t>системы воротной вены. Венозные анастомозы.</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AF0843" w:rsidRDefault="00152E40" w:rsidP="00152E40">
            <w:pPr>
              <w:spacing w:after="0" w:line="240" w:lineRule="auto"/>
              <w:rPr>
                <w:rFonts w:ascii="Times New Roman" w:hAnsi="Times New Roman" w:cs="Times New Roman"/>
                <w:i/>
                <w:color w:val="00B050"/>
                <w:sz w:val="24"/>
                <w:szCs w:val="24"/>
              </w:rPr>
            </w:pPr>
            <w:r w:rsidRPr="00AF0843">
              <w:rPr>
                <w:rFonts w:ascii="Times New Roman" w:hAnsi="Times New Roman" w:cs="Times New Roman"/>
                <w:i/>
                <w:color w:val="00B050"/>
                <w:sz w:val="24"/>
                <w:szCs w:val="24"/>
              </w:rPr>
              <w:t>2</w:t>
            </w:r>
          </w:p>
        </w:tc>
        <w:tc>
          <w:tcPr>
            <w:tcW w:w="1891"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r>
    </w:tbl>
    <w:p w:rsidR="00152E40" w:rsidRPr="00152E40" w:rsidRDefault="00152E40" w:rsidP="00152E40">
      <w:pPr>
        <w:spacing w:after="0" w:line="240" w:lineRule="auto"/>
        <w:rPr>
          <w:rFonts w:ascii="Times New Roman" w:hAnsi="Times New Roman" w:cs="Times New Roman"/>
          <w:sz w:val="24"/>
          <w:szCs w:val="24"/>
        </w:rPr>
        <w:sectPr w:rsidR="00152E40" w:rsidRPr="00152E40">
          <w:pgSz w:w="16840" w:h="11910" w:orient="landscape"/>
          <w:pgMar w:top="1060" w:right="860" w:bottom="280" w:left="920" w:header="720" w:footer="720" w:gutter="0"/>
          <w:cols w:space="720"/>
        </w:sectPr>
      </w:pPr>
    </w:p>
    <w:p w:rsidR="00152E40" w:rsidRPr="00152E40" w:rsidRDefault="00152E40" w:rsidP="00152E40">
      <w:pPr>
        <w:spacing w:after="0" w:line="240" w:lineRule="auto"/>
        <w:rPr>
          <w:rFonts w:ascii="Times New Roman" w:hAnsi="Times New Roman" w:cs="Times New Roman"/>
          <w:sz w:val="24"/>
          <w:szCs w:val="24"/>
          <w:lang w:val="en-US"/>
        </w:rPr>
      </w:pPr>
    </w:p>
    <w:tbl>
      <w:tblPr>
        <w:tblW w:w="0" w:type="auto"/>
        <w:tblInd w:w="100" w:type="dxa"/>
        <w:tblLayout w:type="fixed"/>
        <w:tblLook w:val="01E0" w:firstRow="1" w:lastRow="1" w:firstColumn="1" w:lastColumn="1" w:noHBand="0" w:noVBand="0"/>
      </w:tblPr>
      <w:tblGrid>
        <w:gridCol w:w="2092"/>
        <w:gridCol w:w="9108"/>
        <w:gridCol w:w="1685"/>
        <w:gridCol w:w="1966"/>
      </w:tblGrid>
      <w:tr w:rsidR="00152E40" w:rsidRPr="00152E40" w:rsidTr="00152E40">
        <w:trPr>
          <w:trHeight w:val="286"/>
        </w:trPr>
        <w:tc>
          <w:tcPr>
            <w:tcW w:w="2092" w:type="dxa"/>
            <w:vMerge w:val="restart"/>
            <w:tcBorders>
              <w:top w:val="single" w:sz="6" w:space="0" w:color="000000"/>
              <w:left w:val="single" w:sz="6" w:space="0" w:color="000000"/>
              <w:bottom w:val="single" w:sz="6" w:space="0" w:color="000000"/>
              <w:right w:val="single" w:sz="6" w:space="0" w:color="000000"/>
            </w:tcBorders>
            <w:hideMark/>
          </w:tcPr>
          <w:p w:rsidR="00152E40" w:rsidRPr="00832EFF" w:rsidRDefault="00152E40" w:rsidP="00152E40">
            <w:pPr>
              <w:spacing w:after="0" w:line="240" w:lineRule="auto"/>
              <w:rPr>
                <w:rFonts w:ascii="Times New Roman" w:hAnsi="Times New Roman" w:cs="Times New Roman"/>
                <w:b/>
                <w:sz w:val="24"/>
                <w:szCs w:val="24"/>
              </w:rPr>
            </w:pPr>
            <w:r w:rsidRPr="00832EFF">
              <w:rPr>
                <w:rFonts w:ascii="Times New Roman" w:hAnsi="Times New Roman" w:cs="Times New Roman"/>
                <w:b/>
                <w:sz w:val="24"/>
                <w:szCs w:val="24"/>
              </w:rPr>
              <w:t>Тема 9.4. Лимфатическая система.</w:t>
            </w: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832EFF" w:rsidRDefault="00152E40" w:rsidP="00152E40">
            <w:pPr>
              <w:spacing w:after="0" w:line="240" w:lineRule="auto"/>
              <w:rPr>
                <w:rFonts w:ascii="Times New Roman" w:hAnsi="Times New Roman" w:cs="Times New Roman"/>
                <w:b/>
                <w:sz w:val="24"/>
                <w:szCs w:val="24"/>
              </w:rPr>
            </w:pPr>
            <w:r w:rsidRPr="00832EFF">
              <w:rPr>
                <w:rFonts w:ascii="Times New Roman" w:hAnsi="Times New Roman" w:cs="Times New Roman"/>
                <w:b/>
                <w:sz w:val="24"/>
                <w:szCs w:val="24"/>
              </w:rPr>
              <w:t>Содержание</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832EFF" w:rsidRDefault="00152E40" w:rsidP="00152E40">
            <w:pPr>
              <w:spacing w:after="0" w:line="240" w:lineRule="auto"/>
              <w:rPr>
                <w:rFonts w:ascii="Times New Roman" w:hAnsi="Times New Roman" w:cs="Times New Roman"/>
                <w:b/>
                <w:sz w:val="24"/>
                <w:szCs w:val="24"/>
              </w:rPr>
            </w:pPr>
            <w:r w:rsidRPr="00832EFF">
              <w:rPr>
                <w:rFonts w:ascii="Times New Roman" w:hAnsi="Times New Roman" w:cs="Times New Roman"/>
                <w:b/>
                <w:sz w:val="24"/>
                <w:szCs w:val="24"/>
              </w:rPr>
              <w:t>4</w:t>
            </w:r>
          </w:p>
        </w:tc>
        <w:tc>
          <w:tcPr>
            <w:tcW w:w="1966" w:type="dxa"/>
            <w:vMerge w:val="restart"/>
            <w:tcBorders>
              <w:top w:val="single" w:sz="6" w:space="0" w:color="000000"/>
              <w:left w:val="single" w:sz="6" w:space="0" w:color="000000"/>
              <w:bottom w:val="single" w:sz="6" w:space="0" w:color="000000"/>
              <w:right w:val="single" w:sz="6" w:space="0" w:color="000000"/>
            </w:tcBorders>
          </w:tcPr>
          <w:p w:rsidR="00152E40" w:rsidRPr="00152E40" w:rsidRDefault="00152E40" w:rsidP="00152E40">
            <w:pPr>
              <w:spacing w:after="0" w:line="240" w:lineRule="auto"/>
              <w:rPr>
                <w:rFonts w:ascii="Times New Roman" w:hAnsi="Times New Roman" w:cs="Times New Roman"/>
                <w:sz w:val="24"/>
                <w:szCs w:val="24"/>
              </w:rPr>
            </w:pPr>
          </w:p>
          <w:p w:rsidR="00F06773" w:rsidRDefault="00F06773" w:rsidP="00F0677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3.1.,ПК</w:t>
            </w:r>
            <w:r>
              <w:rPr>
                <w:rFonts w:ascii="Times New Roman" w:hAnsi="Times New Roman" w:cs="Times New Roman"/>
                <w:sz w:val="24"/>
                <w:szCs w:val="24"/>
              </w:rPr>
              <w:t xml:space="preserve"> </w:t>
            </w:r>
            <w:r w:rsidRPr="00152E40">
              <w:rPr>
                <w:rFonts w:ascii="Times New Roman" w:hAnsi="Times New Roman" w:cs="Times New Roman"/>
                <w:sz w:val="24"/>
                <w:szCs w:val="24"/>
              </w:rPr>
              <w:t>3.2</w:t>
            </w:r>
            <w:r>
              <w:rPr>
                <w:rFonts w:ascii="Times New Roman" w:hAnsi="Times New Roman" w:cs="Times New Roman"/>
                <w:sz w:val="24"/>
                <w:szCs w:val="24"/>
              </w:rPr>
              <w:t xml:space="preserve"> ПК 3.3.,</w:t>
            </w:r>
            <w:r w:rsidRPr="00152E40">
              <w:rPr>
                <w:rFonts w:ascii="Times New Roman" w:hAnsi="Times New Roman" w:cs="Times New Roman"/>
                <w:sz w:val="24"/>
                <w:szCs w:val="24"/>
              </w:rPr>
              <w:t>ПК</w:t>
            </w:r>
            <w:r>
              <w:rPr>
                <w:rFonts w:ascii="Times New Roman" w:hAnsi="Times New Roman" w:cs="Times New Roman"/>
                <w:sz w:val="24"/>
                <w:szCs w:val="24"/>
              </w:rPr>
              <w:t xml:space="preserve"> 4,1</w:t>
            </w:r>
          </w:p>
          <w:p w:rsidR="00F06773" w:rsidRPr="00152E40" w:rsidRDefault="00F06773" w:rsidP="00F06773">
            <w:pPr>
              <w:spacing w:after="0" w:line="240" w:lineRule="auto"/>
              <w:rPr>
                <w:rFonts w:ascii="Times New Roman" w:hAnsi="Times New Roman" w:cs="Times New Roman"/>
                <w:sz w:val="24"/>
                <w:szCs w:val="24"/>
              </w:rPr>
            </w:pPr>
            <w:r>
              <w:rPr>
                <w:rFonts w:ascii="Times New Roman" w:hAnsi="Times New Roman" w:cs="Times New Roman"/>
                <w:sz w:val="24"/>
                <w:szCs w:val="24"/>
              </w:rPr>
              <w:t>ПК 4.2.,</w:t>
            </w:r>
            <w:r w:rsidRPr="00152E40">
              <w:rPr>
                <w:rFonts w:ascii="Times New Roman" w:hAnsi="Times New Roman" w:cs="Times New Roman"/>
                <w:sz w:val="24"/>
                <w:szCs w:val="24"/>
              </w:rPr>
              <w:t>ПК</w:t>
            </w:r>
            <w:r>
              <w:rPr>
                <w:rFonts w:ascii="Times New Roman" w:hAnsi="Times New Roman" w:cs="Times New Roman"/>
                <w:sz w:val="24"/>
                <w:szCs w:val="24"/>
              </w:rPr>
              <w:t xml:space="preserve"> 4.3</w:t>
            </w:r>
          </w:p>
          <w:p w:rsidR="00F06773" w:rsidRDefault="00F06773" w:rsidP="00F06773">
            <w:pPr>
              <w:spacing w:after="0" w:line="240" w:lineRule="auto"/>
              <w:rPr>
                <w:rFonts w:ascii="Times New Roman" w:hAnsi="Times New Roman" w:cs="Times New Roman"/>
                <w:sz w:val="24"/>
                <w:szCs w:val="24"/>
              </w:rPr>
            </w:pPr>
            <w:r>
              <w:rPr>
                <w:rFonts w:ascii="Times New Roman" w:hAnsi="Times New Roman" w:cs="Times New Roman"/>
                <w:sz w:val="24"/>
                <w:szCs w:val="24"/>
              </w:rPr>
              <w:t>ПК 4.5.,</w:t>
            </w:r>
            <w:r w:rsidRPr="00152E40">
              <w:rPr>
                <w:rFonts w:ascii="Times New Roman" w:hAnsi="Times New Roman" w:cs="Times New Roman"/>
                <w:sz w:val="24"/>
                <w:szCs w:val="24"/>
              </w:rPr>
              <w:t>ПК</w:t>
            </w:r>
            <w:r>
              <w:rPr>
                <w:rFonts w:ascii="Times New Roman" w:hAnsi="Times New Roman" w:cs="Times New Roman"/>
                <w:sz w:val="24"/>
                <w:szCs w:val="24"/>
              </w:rPr>
              <w:t xml:space="preserve"> </w:t>
            </w:r>
            <w:r w:rsidRPr="00152E40">
              <w:rPr>
                <w:rFonts w:ascii="Times New Roman" w:hAnsi="Times New Roman" w:cs="Times New Roman"/>
                <w:sz w:val="24"/>
                <w:szCs w:val="24"/>
              </w:rPr>
              <w:t>4.6</w:t>
            </w:r>
          </w:p>
          <w:p w:rsidR="00F06773" w:rsidRDefault="00F06773" w:rsidP="00F0677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5.1.,ПК</w:t>
            </w:r>
            <w:r>
              <w:rPr>
                <w:rFonts w:ascii="Times New Roman" w:hAnsi="Times New Roman" w:cs="Times New Roman"/>
                <w:sz w:val="24"/>
                <w:szCs w:val="24"/>
              </w:rPr>
              <w:t xml:space="preserve"> 5.2</w:t>
            </w:r>
          </w:p>
          <w:p w:rsidR="00F06773" w:rsidRPr="00152E40" w:rsidRDefault="00F06773" w:rsidP="00F0677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ПК 5.3.,ПК</w:t>
            </w:r>
            <w:r>
              <w:rPr>
                <w:rFonts w:ascii="Times New Roman" w:hAnsi="Times New Roman" w:cs="Times New Roman"/>
                <w:sz w:val="24"/>
                <w:szCs w:val="24"/>
              </w:rPr>
              <w:t xml:space="preserve"> 5.4</w:t>
            </w:r>
          </w:p>
          <w:p w:rsidR="00F06773" w:rsidRDefault="00F06773" w:rsidP="00F06773">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ОК01, ОК 02,</w:t>
            </w:r>
            <w:r>
              <w:rPr>
                <w:rFonts w:ascii="Times New Roman" w:hAnsi="Times New Roman" w:cs="Times New Roman"/>
                <w:sz w:val="24"/>
                <w:szCs w:val="24"/>
              </w:rPr>
              <w:t xml:space="preserve"> ОК 08</w:t>
            </w:r>
          </w:p>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8A0392">
        <w:trPr>
          <w:trHeight w:hRule="exact" w:val="1146"/>
        </w:trPr>
        <w:tc>
          <w:tcPr>
            <w:tcW w:w="11200" w:type="dxa"/>
            <w:vMerge/>
            <w:tcBorders>
              <w:top w:val="single" w:sz="6" w:space="0" w:color="000000"/>
              <w:left w:val="single" w:sz="6" w:space="0" w:color="000000"/>
              <w:bottom w:val="single" w:sz="6" w:space="0" w:color="000000"/>
              <w:right w:val="single" w:sz="6" w:space="0" w:color="000000"/>
            </w:tcBorders>
            <w:vAlign w:val="center"/>
            <w:hideMark/>
          </w:tcPr>
          <w:p w:rsidR="00152E40" w:rsidRPr="00251B67" w:rsidRDefault="00152E40" w:rsidP="00152E40">
            <w:pPr>
              <w:spacing w:after="0" w:line="240" w:lineRule="auto"/>
              <w:rPr>
                <w:rFonts w:ascii="Times New Roman" w:hAnsi="Times New Roman" w:cs="Times New Roman"/>
                <w:sz w:val="24"/>
                <w:szCs w:val="24"/>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832EFF" w:rsidRDefault="00152E40" w:rsidP="00832EFF">
            <w:pPr>
              <w:spacing w:after="0" w:line="240" w:lineRule="auto"/>
              <w:jc w:val="both"/>
              <w:rPr>
                <w:rFonts w:ascii="Times New Roman" w:hAnsi="Times New Roman" w:cs="Times New Roman"/>
                <w:b/>
                <w:sz w:val="24"/>
                <w:szCs w:val="24"/>
              </w:rPr>
            </w:pPr>
            <w:r w:rsidRPr="00832EFF">
              <w:rPr>
                <w:rFonts w:ascii="Times New Roman" w:hAnsi="Times New Roman" w:cs="Times New Roman"/>
                <w:b/>
                <w:sz w:val="24"/>
                <w:szCs w:val="24"/>
              </w:rPr>
              <w:t>1.Лимфатическая система.</w:t>
            </w:r>
          </w:p>
          <w:p w:rsidR="00152E40" w:rsidRPr="00152E40" w:rsidRDefault="00152E40" w:rsidP="008A0392">
            <w:pPr>
              <w:spacing w:after="0" w:line="240" w:lineRule="auto"/>
              <w:jc w:val="both"/>
              <w:rPr>
                <w:rFonts w:ascii="Times New Roman" w:hAnsi="Times New Roman" w:cs="Times New Roman"/>
                <w:sz w:val="24"/>
                <w:szCs w:val="24"/>
              </w:rPr>
            </w:pPr>
            <w:r w:rsidRPr="00152E40">
              <w:rPr>
                <w:rFonts w:ascii="Times New Roman" w:hAnsi="Times New Roman" w:cs="Times New Roman"/>
                <w:sz w:val="24"/>
                <w:szCs w:val="24"/>
              </w:rPr>
              <w:t>Значение лимфатической системы. Лимфа и ее состав. Лимфатические сосуды. Движение лимфы.</w:t>
            </w:r>
            <w:r w:rsidR="00832EFF">
              <w:rPr>
                <w:rFonts w:ascii="Times New Roman" w:hAnsi="Times New Roman" w:cs="Times New Roman"/>
                <w:sz w:val="24"/>
                <w:szCs w:val="24"/>
              </w:rPr>
              <w:t xml:space="preserve"> </w:t>
            </w:r>
            <w:r w:rsidRPr="00152E40">
              <w:rPr>
                <w:rFonts w:ascii="Times New Roman" w:hAnsi="Times New Roman" w:cs="Times New Roman"/>
                <w:sz w:val="24"/>
                <w:szCs w:val="24"/>
              </w:rPr>
              <w:t>Критерии</w:t>
            </w:r>
            <w:r w:rsidR="00832EFF">
              <w:rPr>
                <w:rFonts w:ascii="Times New Roman" w:hAnsi="Times New Roman" w:cs="Times New Roman"/>
                <w:sz w:val="24"/>
                <w:szCs w:val="24"/>
              </w:rPr>
              <w:t xml:space="preserve"> </w:t>
            </w:r>
            <w:r w:rsidRPr="00152E40">
              <w:rPr>
                <w:rFonts w:ascii="Times New Roman" w:hAnsi="Times New Roman" w:cs="Times New Roman"/>
                <w:sz w:val="24"/>
                <w:szCs w:val="24"/>
              </w:rPr>
              <w:t>оценки</w:t>
            </w:r>
            <w:r w:rsidR="00832EFF">
              <w:rPr>
                <w:rFonts w:ascii="Times New Roman" w:hAnsi="Times New Roman" w:cs="Times New Roman"/>
                <w:sz w:val="24"/>
                <w:szCs w:val="24"/>
              </w:rPr>
              <w:t xml:space="preserve"> </w:t>
            </w:r>
            <w:r w:rsidRPr="00152E40">
              <w:rPr>
                <w:rFonts w:ascii="Times New Roman" w:hAnsi="Times New Roman" w:cs="Times New Roman"/>
                <w:sz w:val="24"/>
                <w:szCs w:val="24"/>
              </w:rPr>
              <w:t>деятельности</w:t>
            </w:r>
            <w:r w:rsidR="00832EFF">
              <w:rPr>
                <w:rFonts w:ascii="Times New Roman" w:hAnsi="Times New Roman" w:cs="Times New Roman"/>
                <w:sz w:val="24"/>
                <w:szCs w:val="24"/>
              </w:rPr>
              <w:t xml:space="preserve"> </w:t>
            </w:r>
            <w:r w:rsidRPr="00152E40">
              <w:rPr>
                <w:rFonts w:ascii="Times New Roman" w:hAnsi="Times New Roman" w:cs="Times New Roman"/>
                <w:sz w:val="24"/>
                <w:szCs w:val="24"/>
              </w:rPr>
              <w:t>лимфатической</w:t>
            </w:r>
            <w:r w:rsidR="00832EFF">
              <w:rPr>
                <w:rFonts w:ascii="Times New Roman" w:hAnsi="Times New Roman" w:cs="Times New Roman"/>
                <w:sz w:val="24"/>
                <w:szCs w:val="24"/>
              </w:rPr>
              <w:t xml:space="preserve"> </w:t>
            </w:r>
            <w:r w:rsidRPr="00152E40">
              <w:rPr>
                <w:rFonts w:ascii="Times New Roman" w:hAnsi="Times New Roman" w:cs="Times New Roman"/>
                <w:sz w:val="24"/>
                <w:szCs w:val="24"/>
              </w:rPr>
              <w:t>системы.</w:t>
            </w:r>
            <w:r w:rsidR="00832EFF">
              <w:rPr>
                <w:rFonts w:ascii="Times New Roman" w:hAnsi="Times New Roman" w:cs="Times New Roman"/>
                <w:sz w:val="24"/>
                <w:szCs w:val="24"/>
              </w:rPr>
              <w:t xml:space="preserve"> </w:t>
            </w:r>
            <w:r w:rsidRPr="00152E40">
              <w:rPr>
                <w:rFonts w:ascii="Times New Roman" w:hAnsi="Times New Roman" w:cs="Times New Roman"/>
                <w:sz w:val="24"/>
                <w:szCs w:val="24"/>
              </w:rPr>
              <w:t>Взаимоотношения</w:t>
            </w:r>
            <w:r w:rsidR="00832EFF">
              <w:rPr>
                <w:rFonts w:ascii="Times New Roman" w:hAnsi="Times New Roman" w:cs="Times New Roman"/>
                <w:sz w:val="24"/>
                <w:szCs w:val="24"/>
              </w:rPr>
              <w:t xml:space="preserve"> лимфатическ</w:t>
            </w:r>
            <w:r w:rsidRPr="00152E40">
              <w:rPr>
                <w:rFonts w:ascii="Times New Roman" w:hAnsi="Times New Roman" w:cs="Times New Roman"/>
                <w:sz w:val="24"/>
                <w:szCs w:val="24"/>
              </w:rPr>
              <w:t>ой</w:t>
            </w:r>
            <w:r w:rsidR="00832EFF">
              <w:rPr>
                <w:rFonts w:ascii="Times New Roman" w:hAnsi="Times New Roman" w:cs="Times New Roman"/>
                <w:sz w:val="24"/>
                <w:szCs w:val="24"/>
              </w:rPr>
              <w:t xml:space="preserve"> </w:t>
            </w:r>
            <w:r w:rsidRPr="00152E40">
              <w:rPr>
                <w:rFonts w:ascii="Times New Roman" w:hAnsi="Times New Roman" w:cs="Times New Roman"/>
                <w:sz w:val="24"/>
                <w:szCs w:val="24"/>
              </w:rPr>
              <w:t>системы с иммунной системой.</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152E40">
        <w:trPr>
          <w:trHeight w:hRule="exact" w:val="286"/>
        </w:trPr>
        <w:tc>
          <w:tcPr>
            <w:tcW w:w="11200"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152E40" w:rsidRDefault="00832EFF" w:rsidP="00832EFF">
            <w:pPr>
              <w:spacing w:after="0" w:line="240" w:lineRule="auto"/>
              <w:jc w:val="both"/>
              <w:rPr>
                <w:rFonts w:ascii="Times New Roman" w:hAnsi="Times New Roman" w:cs="Times New Roman"/>
                <w:sz w:val="24"/>
                <w:szCs w:val="24"/>
              </w:rPr>
            </w:pPr>
            <w:r w:rsidRPr="00DD38BC">
              <w:rPr>
                <w:rFonts w:ascii="Times New Roman" w:hAnsi="Times New Roman" w:cs="Times New Roman"/>
                <w:b/>
                <w:sz w:val="24"/>
                <w:szCs w:val="24"/>
              </w:rPr>
              <w:t>В том числе практических и лабораторных занятий</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832EFF" w:rsidRDefault="00152E40" w:rsidP="00152E40">
            <w:pPr>
              <w:spacing w:after="0" w:line="240" w:lineRule="auto"/>
              <w:rPr>
                <w:rFonts w:ascii="Times New Roman" w:hAnsi="Times New Roman" w:cs="Times New Roman"/>
                <w:b/>
                <w:sz w:val="24"/>
                <w:szCs w:val="24"/>
                <w:lang w:val="en-US"/>
              </w:rPr>
            </w:pPr>
            <w:r w:rsidRPr="00832EFF">
              <w:rPr>
                <w:rFonts w:ascii="Times New Roman" w:hAnsi="Times New Roman" w:cs="Times New Roman"/>
                <w:b/>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152E40">
        <w:trPr>
          <w:trHeight w:hRule="exact" w:val="1666"/>
        </w:trPr>
        <w:tc>
          <w:tcPr>
            <w:tcW w:w="11200"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lang w:val="en-US"/>
              </w:rPr>
            </w:pPr>
          </w:p>
        </w:tc>
        <w:tc>
          <w:tcPr>
            <w:tcW w:w="9108" w:type="dxa"/>
            <w:tcBorders>
              <w:top w:val="single" w:sz="6" w:space="0" w:color="000000"/>
              <w:left w:val="single" w:sz="6" w:space="0" w:color="000000"/>
              <w:bottom w:val="single" w:sz="6" w:space="0" w:color="000000"/>
              <w:right w:val="single" w:sz="6" w:space="0" w:color="000000"/>
            </w:tcBorders>
            <w:hideMark/>
          </w:tcPr>
          <w:p w:rsidR="00152E40" w:rsidRPr="00832EFF" w:rsidRDefault="00152E40" w:rsidP="00832EFF">
            <w:pPr>
              <w:spacing w:after="0" w:line="240" w:lineRule="auto"/>
              <w:jc w:val="both"/>
              <w:rPr>
                <w:rFonts w:ascii="Times New Roman" w:hAnsi="Times New Roman" w:cs="Times New Roman"/>
                <w:b/>
                <w:sz w:val="24"/>
                <w:szCs w:val="24"/>
              </w:rPr>
            </w:pPr>
            <w:r w:rsidRPr="00832EFF">
              <w:rPr>
                <w:rFonts w:ascii="Times New Roman" w:hAnsi="Times New Roman" w:cs="Times New Roman"/>
                <w:b/>
                <w:sz w:val="24"/>
                <w:szCs w:val="24"/>
              </w:rPr>
              <w:t>55.Изучение лимфатической системы.</w:t>
            </w:r>
          </w:p>
          <w:p w:rsidR="00152E40" w:rsidRPr="00152E40" w:rsidRDefault="00152E40" w:rsidP="00832EFF">
            <w:pPr>
              <w:spacing w:after="0" w:line="240" w:lineRule="auto"/>
              <w:jc w:val="both"/>
              <w:rPr>
                <w:rFonts w:ascii="Times New Roman" w:hAnsi="Times New Roman" w:cs="Times New Roman"/>
                <w:sz w:val="24"/>
                <w:szCs w:val="24"/>
              </w:rPr>
            </w:pPr>
            <w:r w:rsidRPr="00152E40">
              <w:rPr>
                <w:rFonts w:ascii="Times New Roman" w:hAnsi="Times New Roman" w:cs="Times New Roman"/>
                <w:sz w:val="24"/>
                <w:szCs w:val="24"/>
              </w:rPr>
              <w:t>Изучение с использованием препаратов, муляжей, планшетов лимфатической системы человека. Месторасположение поверхностных лимфоузлов (затылочных,</w:t>
            </w:r>
            <w:r w:rsidR="00832EFF">
              <w:rPr>
                <w:rFonts w:ascii="Times New Roman" w:hAnsi="Times New Roman" w:cs="Times New Roman"/>
                <w:sz w:val="24"/>
                <w:szCs w:val="24"/>
              </w:rPr>
              <w:t xml:space="preserve"> </w:t>
            </w:r>
            <w:r w:rsidRPr="00152E40">
              <w:rPr>
                <w:rFonts w:ascii="Times New Roman" w:hAnsi="Times New Roman" w:cs="Times New Roman"/>
                <w:sz w:val="24"/>
                <w:szCs w:val="24"/>
              </w:rPr>
              <w:t>околоушных,</w:t>
            </w:r>
            <w:r w:rsidR="00832EFF">
              <w:rPr>
                <w:rFonts w:ascii="Times New Roman" w:hAnsi="Times New Roman" w:cs="Times New Roman"/>
                <w:sz w:val="24"/>
                <w:szCs w:val="24"/>
              </w:rPr>
              <w:t xml:space="preserve"> </w:t>
            </w:r>
            <w:r w:rsidRPr="00152E40">
              <w:rPr>
                <w:rFonts w:ascii="Times New Roman" w:hAnsi="Times New Roman" w:cs="Times New Roman"/>
                <w:sz w:val="24"/>
                <w:szCs w:val="24"/>
              </w:rPr>
              <w:t>шейных,</w:t>
            </w:r>
            <w:r w:rsidR="00832EFF">
              <w:rPr>
                <w:rFonts w:ascii="Times New Roman" w:hAnsi="Times New Roman" w:cs="Times New Roman"/>
                <w:sz w:val="24"/>
                <w:szCs w:val="24"/>
              </w:rPr>
              <w:t xml:space="preserve"> </w:t>
            </w:r>
            <w:r w:rsidRPr="00152E40">
              <w:rPr>
                <w:rFonts w:ascii="Times New Roman" w:hAnsi="Times New Roman" w:cs="Times New Roman"/>
                <w:sz w:val="24"/>
                <w:szCs w:val="24"/>
              </w:rPr>
              <w:t>поднижнечелюстных,</w:t>
            </w:r>
            <w:r w:rsidR="00832EFF">
              <w:rPr>
                <w:rFonts w:ascii="Times New Roman" w:hAnsi="Times New Roman" w:cs="Times New Roman"/>
                <w:sz w:val="24"/>
                <w:szCs w:val="24"/>
              </w:rPr>
              <w:t xml:space="preserve"> </w:t>
            </w:r>
            <w:r w:rsidRPr="00152E40">
              <w:rPr>
                <w:rFonts w:ascii="Times New Roman" w:hAnsi="Times New Roman" w:cs="Times New Roman"/>
                <w:sz w:val="24"/>
                <w:szCs w:val="24"/>
              </w:rPr>
              <w:t>подмышечных,</w:t>
            </w:r>
            <w:r w:rsidR="00832EFF">
              <w:rPr>
                <w:rFonts w:ascii="Times New Roman" w:hAnsi="Times New Roman" w:cs="Times New Roman"/>
                <w:sz w:val="24"/>
                <w:szCs w:val="24"/>
              </w:rPr>
              <w:t xml:space="preserve"> </w:t>
            </w:r>
            <w:r w:rsidRPr="00152E40">
              <w:rPr>
                <w:rFonts w:ascii="Times New Roman" w:hAnsi="Times New Roman" w:cs="Times New Roman"/>
                <w:sz w:val="24"/>
                <w:szCs w:val="24"/>
              </w:rPr>
              <w:t>локтевых,</w:t>
            </w:r>
            <w:r w:rsidR="00832EFF">
              <w:rPr>
                <w:rFonts w:ascii="Times New Roman" w:hAnsi="Times New Roman" w:cs="Times New Roman"/>
                <w:sz w:val="24"/>
                <w:szCs w:val="24"/>
              </w:rPr>
              <w:t xml:space="preserve"> </w:t>
            </w:r>
            <w:r w:rsidRPr="00152E40">
              <w:rPr>
                <w:rFonts w:ascii="Times New Roman" w:hAnsi="Times New Roman" w:cs="Times New Roman"/>
                <w:sz w:val="24"/>
                <w:szCs w:val="24"/>
              </w:rPr>
              <w:t>паховых). Лимфатические сосуды, лимфоидные органы, функции лимфатической системы. Критерии оценки деятельности лимфатической системы.</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152E40" w:rsidRDefault="00152E40" w:rsidP="00152E40">
            <w:pPr>
              <w:spacing w:after="0" w:line="240" w:lineRule="auto"/>
              <w:rPr>
                <w:rFonts w:ascii="Times New Roman" w:hAnsi="Times New Roman" w:cs="Times New Roman"/>
                <w:sz w:val="24"/>
                <w:szCs w:val="24"/>
                <w:lang w:val="en-US"/>
              </w:rPr>
            </w:pPr>
            <w:r w:rsidRPr="00152E40">
              <w:rPr>
                <w:rFonts w:ascii="Times New Roman" w:hAnsi="Times New Roman" w:cs="Times New Roman"/>
                <w:sz w:val="24"/>
                <w:szCs w:val="24"/>
              </w:rPr>
              <w:t>2</w:t>
            </w:r>
          </w:p>
        </w:tc>
        <w:tc>
          <w:tcPr>
            <w:tcW w:w="1966" w:type="dxa"/>
            <w:vMerge/>
            <w:tcBorders>
              <w:top w:val="single" w:sz="6" w:space="0" w:color="000000"/>
              <w:left w:val="single" w:sz="6" w:space="0" w:color="000000"/>
              <w:bottom w:val="single" w:sz="6" w:space="0" w:color="000000"/>
              <w:right w:val="single" w:sz="6" w:space="0" w:color="000000"/>
            </w:tcBorders>
            <w:vAlign w:val="center"/>
            <w:hideMark/>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152E40">
        <w:trPr>
          <w:trHeight w:hRule="exact" w:val="287"/>
        </w:trPr>
        <w:tc>
          <w:tcPr>
            <w:tcW w:w="11200" w:type="dxa"/>
            <w:gridSpan w:val="2"/>
            <w:tcBorders>
              <w:top w:val="single" w:sz="6" w:space="0" w:color="000000"/>
              <w:left w:val="single" w:sz="6" w:space="0" w:color="000000"/>
              <w:bottom w:val="single" w:sz="6" w:space="0" w:color="000000"/>
              <w:right w:val="single" w:sz="6" w:space="0" w:color="000000"/>
            </w:tcBorders>
            <w:hideMark/>
          </w:tcPr>
          <w:p w:rsidR="00152E40" w:rsidRPr="008A0392" w:rsidRDefault="00152E40" w:rsidP="00152E40">
            <w:pPr>
              <w:spacing w:after="0" w:line="240" w:lineRule="auto"/>
              <w:rPr>
                <w:rFonts w:ascii="Times New Roman" w:hAnsi="Times New Roman" w:cs="Times New Roman"/>
                <w:b/>
                <w:sz w:val="24"/>
                <w:szCs w:val="24"/>
              </w:rPr>
            </w:pPr>
            <w:r w:rsidRPr="008A0392">
              <w:rPr>
                <w:rFonts w:ascii="Times New Roman" w:hAnsi="Times New Roman" w:cs="Times New Roman"/>
                <w:b/>
                <w:sz w:val="24"/>
                <w:szCs w:val="24"/>
              </w:rPr>
              <w:t>Промежуточная аттестация комплексный экзамен</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8A0392" w:rsidRDefault="00152E40" w:rsidP="00152E40">
            <w:pPr>
              <w:spacing w:after="0" w:line="240" w:lineRule="auto"/>
              <w:rPr>
                <w:rFonts w:ascii="Times New Roman" w:hAnsi="Times New Roman" w:cs="Times New Roman"/>
                <w:b/>
                <w:sz w:val="24"/>
                <w:szCs w:val="24"/>
              </w:rPr>
            </w:pPr>
            <w:r w:rsidRPr="008A0392">
              <w:rPr>
                <w:rFonts w:ascii="Times New Roman" w:hAnsi="Times New Roman" w:cs="Times New Roman"/>
                <w:b/>
                <w:sz w:val="24"/>
                <w:szCs w:val="24"/>
              </w:rPr>
              <w:t>18</w:t>
            </w:r>
          </w:p>
        </w:tc>
        <w:tc>
          <w:tcPr>
            <w:tcW w:w="1966" w:type="dxa"/>
            <w:tcBorders>
              <w:top w:val="single" w:sz="6" w:space="0" w:color="000000"/>
              <w:left w:val="single" w:sz="6" w:space="0" w:color="000000"/>
              <w:bottom w:val="single" w:sz="6" w:space="0" w:color="000000"/>
              <w:right w:val="single" w:sz="6" w:space="0" w:color="000000"/>
            </w:tcBorders>
          </w:tcPr>
          <w:p w:rsidR="00152E40" w:rsidRPr="00152E40" w:rsidRDefault="00152E40" w:rsidP="00152E40">
            <w:pPr>
              <w:spacing w:after="0" w:line="240" w:lineRule="auto"/>
              <w:rPr>
                <w:rFonts w:ascii="Times New Roman" w:hAnsi="Times New Roman" w:cs="Times New Roman"/>
                <w:sz w:val="24"/>
                <w:szCs w:val="24"/>
              </w:rPr>
            </w:pPr>
          </w:p>
        </w:tc>
      </w:tr>
      <w:tr w:rsidR="00152E40" w:rsidRPr="00152E40" w:rsidTr="00152E40">
        <w:trPr>
          <w:trHeight w:hRule="exact" w:val="286"/>
        </w:trPr>
        <w:tc>
          <w:tcPr>
            <w:tcW w:w="11200" w:type="dxa"/>
            <w:gridSpan w:val="2"/>
            <w:tcBorders>
              <w:top w:val="single" w:sz="6" w:space="0" w:color="000000"/>
              <w:left w:val="single" w:sz="6" w:space="0" w:color="000000"/>
              <w:bottom w:val="single" w:sz="6" w:space="0" w:color="000000"/>
              <w:right w:val="single" w:sz="6" w:space="0" w:color="000000"/>
            </w:tcBorders>
            <w:hideMark/>
          </w:tcPr>
          <w:p w:rsidR="00152E40" w:rsidRPr="008A0392" w:rsidRDefault="00152E40" w:rsidP="00152E40">
            <w:pPr>
              <w:spacing w:after="0" w:line="240" w:lineRule="auto"/>
              <w:rPr>
                <w:rFonts w:ascii="Times New Roman" w:hAnsi="Times New Roman" w:cs="Times New Roman"/>
                <w:b/>
                <w:sz w:val="24"/>
                <w:szCs w:val="24"/>
              </w:rPr>
            </w:pPr>
            <w:r w:rsidRPr="008A0392">
              <w:rPr>
                <w:rFonts w:ascii="Times New Roman" w:hAnsi="Times New Roman" w:cs="Times New Roman"/>
                <w:b/>
                <w:sz w:val="24"/>
                <w:szCs w:val="24"/>
              </w:rPr>
              <w:t>Всего:</w:t>
            </w:r>
          </w:p>
        </w:tc>
        <w:tc>
          <w:tcPr>
            <w:tcW w:w="1685" w:type="dxa"/>
            <w:tcBorders>
              <w:top w:val="single" w:sz="6" w:space="0" w:color="000000"/>
              <w:left w:val="single" w:sz="6" w:space="0" w:color="000000"/>
              <w:bottom w:val="single" w:sz="6" w:space="0" w:color="000000"/>
              <w:right w:val="single" w:sz="6" w:space="0" w:color="000000"/>
            </w:tcBorders>
            <w:hideMark/>
          </w:tcPr>
          <w:p w:rsidR="00152E40" w:rsidRPr="008A0392" w:rsidRDefault="00152E40" w:rsidP="00152E40">
            <w:pPr>
              <w:spacing w:after="0" w:line="240" w:lineRule="auto"/>
              <w:rPr>
                <w:rFonts w:ascii="Times New Roman" w:hAnsi="Times New Roman" w:cs="Times New Roman"/>
                <w:b/>
                <w:sz w:val="24"/>
                <w:szCs w:val="24"/>
              </w:rPr>
            </w:pPr>
            <w:r w:rsidRPr="008A0392">
              <w:rPr>
                <w:rFonts w:ascii="Times New Roman" w:hAnsi="Times New Roman" w:cs="Times New Roman"/>
                <w:b/>
                <w:sz w:val="24"/>
                <w:szCs w:val="24"/>
              </w:rPr>
              <w:t>176</w:t>
            </w:r>
          </w:p>
        </w:tc>
        <w:tc>
          <w:tcPr>
            <w:tcW w:w="1966" w:type="dxa"/>
            <w:tcBorders>
              <w:top w:val="single" w:sz="6" w:space="0" w:color="000000"/>
              <w:left w:val="single" w:sz="6" w:space="0" w:color="000000"/>
              <w:bottom w:val="single" w:sz="6" w:space="0" w:color="000000"/>
              <w:right w:val="single" w:sz="6" w:space="0" w:color="000000"/>
            </w:tcBorders>
          </w:tcPr>
          <w:p w:rsidR="00152E40" w:rsidRPr="00152E40" w:rsidRDefault="00152E40" w:rsidP="00152E40">
            <w:pPr>
              <w:spacing w:after="0" w:line="240" w:lineRule="auto"/>
              <w:rPr>
                <w:rFonts w:ascii="Times New Roman" w:hAnsi="Times New Roman" w:cs="Times New Roman"/>
                <w:sz w:val="24"/>
                <w:szCs w:val="24"/>
              </w:rPr>
            </w:pPr>
          </w:p>
        </w:tc>
      </w:tr>
    </w:tbl>
    <w:p w:rsidR="00152E40" w:rsidRPr="00152E40" w:rsidRDefault="00152E40" w:rsidP="00152E40">
      <w:pPr>
        <w:spacing w:after="0" w:line="240" w:lineRule="auto"/>
        <w:rPr>
          <w:rFonts w:ascii="Times New Roman" w:hAnsi="Times New Roman" w:cs="Times New Roman"/>
          <w:sz w:val="24"/>
          <w:szCs w:val="24"/>
        </w:rPr>
        <w:sectPr w:rsidR="00152E40" w:rsidRPr="00152E40">
          <w:pgSz w:w="16840" w:h="11910" w:orient="landscape"/>
          <w:pgMar w:top="1060" w:right="860" w:bottom="280" w:left="920" w:header="720" w:footer="720" w:gutter="0"/>
          <w:cols w:space="720"/>
        </w:sectPr>
      </w:pPr>
    </w:p>
    <w:p w:rsidR="000A5419" w:rsidRDefault="000A5419" w:rsidP="00184718">
      <w:pPr>
        <w:spacing w:after="0" w:line="240" w:lineRule="auto"/>
        <w:jc w:val="center"/>
        <w:rPr>
          <w:rFonts w:ascii="Times New Roman" w:hAnsi="Times New Roman" w:cs="Times New Roman"/>
          <w:b/>
          <w:spacing w:val="-1"/>
          <w:sz w:val="24"/>
          <w:szCs w:val="24"/>
        </w:rPr>
      </w:pPr>
      <w:r>
        <w:rPr>
          <w:rFonts w:ascii="Times New Roman" w:hAnsi="Times New Roman" w:cs="Times New Roman"/>
          <w:b/>
          <w:sz w:val="24"/>
          <w:szCs w:val="24"/>
        </w:rPr>
        <w:lastRenderedPageBreak/>
        <w:t xml:space="preserve">3.УСЛОВИЯ </w:t>
      </w:r>
      <w:r>
        <w:rPr>
          <w:rFonts w:ascii="Times New Roman" w:hAnsi="Times New Roman" w:cs="Times New Roman"/>
          <w:b/>
          <w:spacing w:val="-1"/>
          <w:sz w:val="24"/>
          <w:szCs w:val="24"/>
        </w:rPr>
        <w:t>РЕАЛИЗАЦИИ ДИСЦИПЛИНЫ</w:t>
      </w:r>
    </w:p>
    <w:p w:rsidR="000A5419" w:rsidRDefault="000A5419" w:rsidP="003A36B7">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3.1 Материально-техническое обеспечение </w:t>
      </w:r>
    </w:p>
    <w:p w:rsidR="000A5419" w:rsidRDefault="000A5419" w:rsidP="009B5787">
      <w:pPr>
        <w:tabs>
          <w:tab w:val="left" w:pos="1932"/>
          <w:tab w:val="left" w:pos="3516"/>
          <w:tab w:val="left" w:pos="5104"/>
          <w:tab w:val="left" w:pos="6303"/>
          <w:tab w:val="left" w:pos="8002"/>
          <w:tab w:val="left" w:pos="9197"/>
        </w:tabs>
        <w:spacing w:after="0" w:line="240" w:lineRule="auto"/>
        <w:jc w:val="both"/>
        <w:rPr>
          <w:rFonts w:ascii="Times New Roman" w:hAnsi="Times New Roman" w:cs="Times New Roman"/>
          <w:w w:val="95"/>
          <w:sz w:val="24"/>
          <w:szCs w:val="24"/>
        </w:rPr>
      </w:pPr>
      <w:r>
        <w:rPr>
          <w:rFonts w:ascii="Times New Roman" w:hAnsi="Times New Roman" w:cs="Times New Roman"/>
          <w:sz w:val="24"/>
          <w:szCs w:val="24"/>
        </w:rPr>
        <w:t xml:space="preserve">Кабинет </w:t>
      </w:r>
      <w:r>
        <w:rPr>
          <w:rFonts w:ascii="Times New Roman" w:hAnsi="Times New Roman" w:cs="Times New Roman"/>
          <w:spacing w:val="-1"/>
          <w:sz w:val="24"/>
          <w:szCs w:val="24"/>
        </w:rPr>
        <w:t>«</w:t>
      </w:r>
      <w:r w:rsidR="00765F01">
        <w:rPr>
          <w:rFonts w:ascii="Times New Roman" w:hAnsi="Times New Roman" w:cs="Times New Roman"/>
          <w:spacing w:val="-1"/>
          <w:sz w:val="24"/>
          <w:szCs w:val="24"/>
        </w:rPr>
        <w:t>Кабинет а</w:t>
      </w:r>
      <w:r>
        <w:rPr>
          <w:rFonts w:ascii="Times New Roman" w:hAnsi="Times New Roman" w:cs="Times New Roman"/>
          <w:spacing w:val="-1"/>
          <w:sz w:val="24"/>
          <w:szCs w:val="24"/>
        </w:rPr>
        <w:t>натомии</w:t>
      </w:r>
      <w:r>
        <w:rPr>
          <w:rFonts w:ascii="Times New Roman" w:hAnsi="Times New Roman" w:cs="Times New Roman"/>
          <w:sz w:val="24"/>
          <w:szCs w:val="24"/>
        </w:rPr>
        <w:t xml:space="preserve"> и патологии», оснащенный в </w:t>
      </w:r>
      <w:r>
        <w:rPr>
          <w:rFonts w:ascii="Times New Roman" w:hAnsi="Times New Roman" w:cs="Times New Roman"/>
          <w:spacing w:val="-1"/>
          <w:sz w:val="24"/>
          <w:szCs w:val="24"/>
        </w:rPr>
        <w:t xml:space="preserve">соответствии </w:t>
      </w:r>
      <w:r>
        <w:rPr>
          <w:rFonts w:ascii="Times New Roman" w:hAnsi="Times New Roman" w:cs="Times New Roman"/>
          <w:sz w:val="24"/>
          <w:szCs w:val="24"/>
        </w:rPr>
        <w:t xml:space="preserve">с </w:t>
      </w:r>
      <w:r>
        <w:rPr>
          <w:rFonts w:ascii="Times New Roman" w:hAnsi="Times New Roman" w:cs="Times New Roman"/>
          <w:w w:val="95"/>
          <w:sz w:val="24"/>
          <w:szCs w:val="24"/>
        </w:rPr>
        <w:t>приложением 3 ОПОП-П.</w:t>
      </w:r>
    </w:p>
    <w:p w:rsidR="000A5419" w:rsidRDefault="000A5419" w:rsidP="009B5787">
      <w:pPr>
        <w:pStyle w:val="3"/>
        <w:ind w:firstLine="709"/>
        <w:jc w:val="both"/>
        <w:rPr>
          <w:rFonts w:cs="Times New Roman"/>
          <w:spacing w:val="-1"/>
          <w:lang w:val="ru-RU"/>
        </w:rPr>
      </w:pPr>
      <w:r>
        <w:rPr>
          <w:rFonts w:cs="Times New Roman"/>
          <w:lang w:val="ru-RU"/>
        </w:rPr>
        <w:t xml:space="preserve">3.2. </w:t>
      </w:r>
      <w:r>
        <w:rPr>
          <w:rFonts w:cs="Times New Roman"/>
          <w:spacing w:val="-1"/>
          <w:lang w:val="ru-RU"/>
        </w:rPr>
        <w:t>Учебно - методическое обеспечение</w:t>
      </w:r>
    </w:p>
    <w:p w:rsidR="000A5419" w:rsidRDefault="000A5419" w:rsidP="00891AAC">
      <w:pPr>
        <w:pStyle w:val="3"/>
        <w:ind w:firstLine="709"/>
        <w:jc w:val="both"/>
        <w:rPr>
          <w:rFonts w:cs="Times New Roman"/>
          <w:spacing w:val="-1"/>
          <w:lang w:val="ru-RU"/>
        </w:rPr>
      </w:pPr>
      <w:r>
        <w:rPr>
          <w:rFonts w:cs="Times New Roman"/>
          <w:spacing w:val="-1"/>
          <w:lang w:val="ru-RU"/>
        </w:rPr>
        <w:t>3.2.1.Основные печатные и электронные издания</w:t>
      </w:r>
    </w:p>
    <w:p w:rsidR="00F51CF0" w:rsidRPr="00F51CF0" w:rsidRDefault="00F51CF0" w:rsidP="00F51CF0">
      <w:pPr>
        <w:spacing w:after="0" w:line="240" w:lineRule="auto"/>
        <w:jc w:val="both"/>
        <w:rPr>
          <w:rFonts w:ascii="Times New Roman" w:hAnsi="Times New Roman"/>
          <w:sz w:val="24"/>
          <w:szCs w:val="24"/>
        </w:rPr>
      </w:pPr>
      <w:r w:rsidRPr="00F51CF0">
        <w:rPr>
          <w:rFonts w:ascii="Times New Roman" w:hAnsi="Times New Roman" w:cs="Times New Roman"/>
          <w:sz w:val="24"/>
          <w:szCs w:val="24"/>
        </w:rPr>
        <w:t xml:space="preserve">1. Самусев, Р.П. Атлас анатомии и физиологии человека: учеб. пособие для студентов учреждений СПО/ Р.П. Самусев, Н.Н. </w:t>
      </w:r>
      <w:proofErr w:type="spellStart"/>
      <w:r w:rsidRPr="00F51CF0">
        <w:rPr>
          <w:rFonts w:ascii="Times New Roman" w:hAnsi="Times New Roman" w:cs="Times New Roman"/>
          <w:sz w:val="24"/>
          <w:szCs w:val="24"/>
        </w:rPr>
        <w:t>Сентябрёв</w:t>
      </w:r>
      <w:proofErr w:type="spellEnd"/>
      <w:r w:rsidRPr="00F51CF0">
        <w:rPr>
          <w:rFonts w:ascii="Times New Roman" w:hAnsi="Times New Roman" w:cs="Times New Roman"/>
          <w:sz w:val="24"/>
          <w:szCs w:val="24"/>
        </w:rPr>
        <w:t xml:space="preserve">. - 3-е изд.- Москва: Издательство АСТ: Издательство «Мир и Образование», 2022. – 768 с.: ил. – </w:t>
      </w:r>
      <w:r w:rsidRPr="00F51CF0">
        <w:rPr>
          <w:rFonts w:ascii="Times New Roman" w:hAnsi="Times New Roman"/>
          <w:sz w:val="24"/>
          <w:szCs w:val="24"/>
        </w:rPr>
        <w:t>ISBN 978-5-17-122587-2. - Текст: непосредственный.</w:t>
      </w:r>
    </w:p>
    <w:p w:rsidR="00F51CF0" w:rsidRPr="00F51CF0" w:rsidRDefault="00F51CF0" w:rsidP="00F51CF0">
      <w:pPr>
        <w:spacing w:after="0" w:line="240" w:lineRule="auto"/>
        <w:jc w:val="both"/>
        <w:rPr>
          <w:rFonts w:ascii="Times New Roman" w:hAnsi="Times New Roman"/>
          <w:sz w:val="24"/>
          <w:szCs w:val="24"/>
        </w:rPr>
      </w:pPr>
      <w:r w:rsidRPr="00F51CF0">
        <w:rPr>
          <w:rFonts w:ascii="Times New Roman" w:hAnsi="Times New Roman" w:cs="Times New Roman"/>
          <w:bCs/>
          <w:sz w:val="24"/>
          <w:szCs w:val="24"/>
        </w:rPr>
        <w:t xml:space="preserve">2. </w:t>
      </w:r>
      <w:proofErr w:type="spellStart"/>
      <w:r w:rsidRPr="00F51CF0">
        <w:rPr>
          <w:rFonts w:ascii="Times New Roman" w:hAnsi="Times New Roman" w:cs="Times New Roman"/>
          <w:bCs/>
          <w:sz w:val="24"/>
          <w:szCs w:val="24"/>
        </w:rPr>
        <w:t>Смольянникова</w:t>
      </w:r>
      <w:proofErr w:type="spellEnd"/>
      <w:r w:rsidRPr="00F51CF0">
        <w:rPr>
          <w:rFonts w:ascii="Times New Roman" w:hAnsi="Times New Roman" w:cs="Times New Roman"/>
          <w:bCs/>
          <w:sz w:val="24"/>
          <w:szCs w:val="24"/>
        </w:rPr>
        <w:t xml:space="preserve">, Н.В. Анатомия и физиология: учебник/ Н.В. </w:t>
      </w:r>
      <w:proofErr w:type="spellStart"/>
      <w:r w:rsidRPr="00F51CF0">
        <w:rPr>
          <w:rFonts w:ascii="Times New Roman" w:hAnsi="Times New Roman" w:cs="Times New Roman"/>
          <w:bCs/>
          <w:sz w:val="24"/>
          <w:szCs w:val="24"/>
        </w:rPr>
        <w:t>Смольянникова</w:t>
      </w:r>
      <w:proofErr w:type="spellEnd"/>
      <w:r w:rsidRPr="00F51CF0">
        <w:rPr>
          <w:rFonts w:ascii="Times New Roman" w:hAnsi="Times New Roman" w:cs="Times New Roman"/>
          <w:bCs/>
          <w:sz w:val="24"/>
          <w:szCs w:val="24"/>
        </w:rPr>
        <w:t>, Е.Ф. </w:t>
      </w:r>
      <w:proofErr w:type="spellStart"/>
      <w:r w:rsidRPr="00F51CF0">
        <w:rPr>
          <w:rFonts w:ascii="Times New Roman" w:hAnsi="Times New Roman" w:cs="Times New Roman"/>
          <w:bCs/>
          <w:sz w:val="24"/>
          <w:szCs w:val="24"/>
        </w:rPr>
        <w:t>Фалина</w:t>
      </w:r>
      <w:proofErr w:type="spellEnd"/>
      <w:r w:rsidRPr="00F51CF0">
        <w:rPr>
          <w:rFonts w:ascii="Times New Roman" w:hAnsi="Times New Roman" w:cs="Times New Roman"/>
          <w:bCs/>
          <w:sz w:val="24"/>
          <w:szCs w:val="24"/>
        </w:rPr>
        <w:t>, В.А. </w:t>
      </w:r>
      <w:proofErr w:type="spellStart"/>
      <w:r w:rsidRPr="00F51CF0">
        <w:rPr>
          <w:rFonts w:ascii="Times New Roman" w:hAnsi="Times New Roman" w:cs="Times New Roman"/>
          <w:bCs/>
          <w:sz w:val="24"/>
          <w:szCs w:val="24"/>
        </w:rPr>
        <w:t>Сагун</w:t>
      </w:r>
      <w:proofErr w:type="spellEnd"/>
      <w:r w:rsidRPr="00F51CF0">
        <w:rPr>
          <w:rFonts w:ascii="Times New Roman" w:hAnsi="Times New Roman" w:cs="Times New Roman"/>
          <w:bCs/>
          <w:sz w:val="24"/>
          <w:szCs w:val="24"/>
        </w:rPr>
        <w:t xml:space="preserve">. – 4-е изд., </w:t>
      </w:r>
      <w:proofErr w:type="spellStart"/>
      <w:r w:rsidRPr="00F51CF0">
        <w:rPr>
          <w:rFonts w:ascii="Times New Roman" w:hAnsi="Times New Roman" w:cs="Times New Roman"/>
          <w:bCs/>
          <w:sz w:val="24"/>
          <w:szCs w:val="24"/>
        </w:rPr>
        <w:t>перераб</w:t>
      </w:r>
      <w:proofErr w:type="spellEnd"/>
      <w:r w:rsidRPr="00F51CF0">
        <w:rPr>
          <w:rFonts w:ascii="Times New Roman" w:hAnsi="Times New Roman" w:cs="Times New Roman"/>
          <w:bCs/>
          <w:sz w:val="24"/>
          <w:szCs w:val="24"/>
        </w:rPr>
        <w:t xml:space="preserve">. и доп. - Москва: ГЭОТАР-Медиа, 2021. – 592 с.: ил. – </w:t>
      </w:r>
      <w:r w:rsidRPr="00F51CF0">
        <w:rPr>
          <w:rFonts w:ascii="Times New Roman" w:hAnsi="Times New Roman"/>
          <w:sz w:val="24"/>
          <w:szCs w:val="24"/>
        </w:rPr>
        <w:t>ISBN 978-5-9704-6228-7. - Текст: непосредственный.</w:t>
      </w:r>
    </w:p>
    <w:p w:rsidR="00F51CF0" w:rsidRPr="00F51CF0" w:rsidRDefault="00F51CF0" w:rsidP="00F51CF0">
      <w:pPr>
        <w:pStyle w:val="3"/>
        <w:ind w:firstLine="709"/>
        <w:rPr>
          <w:rFonts w:cs="Times New Roman"/>
          <w:lang w:val="ru-RU"/>
        </w:rPr>
      </w:pPr>
      <w:r w:rsidRPr="00F51CF0">
        <w:rPr>
          <w:rFonts w:cs="Times New Roman"/>
          <w:lang w:val="ru-RU"/>
        </w:rPr>
        <w:t xml:space="preserve">3.2.2. </w:t>
      </w:r>
      <w:r w:rsidRPr="00F51CF0">
        <w:rPr>
          <w:rFonts w:cs="Times New Roman"/>
          <w:spacing w:val="-1"/>
          <w:lang w:val="ru-RU"/>
        </w:rPr>
        <w:t>Дополнительные</w:t>
      </w:r>
      <w:r w:rsidRPr="00F51CF0">
        <w:rPr>
          <w:rFonts w:cs="Times New Roman"/>
          <w:lang w:val="ru-RU"/>
        </w:rPr>
        <w:t xml:space="preserve"> источники</w:t>
      </w:r>
    </w:p>
    <w:p w:rsidR="00F51CF0" w:rsidRPr="00F51CF0" w:rsidRDefault="00F51CF0" w:rsidP="00F51CF0">
      <w:pPr>
        <w:pStyle w:val="a6"/>
        <w:widowControl/>
        <w:jc w:val="both"/>
        <w:rPr>
          <w:color w:val="auto"/>
        </w:rPr>
      </w:pPr>
      <w:r w:rsidRPr="00F51CF0">
        <w:rPr>
          <w:color w:val="auto"/>
        </w:rPr>
        <w:t xml:space="preserve">1.Анатомия и физиология человека. Иллюстрированный учебник / под ред. И. В. </w:t>
      </w:r>
      <w:proofErr w:type="spellStart"/>
      <w:r w:rsidRPr="00F51CF0">
        <w:rPr>
          <w:color w:val="auto"/>
        </w:rPr>
        <w:t>Гайворонского</w:t>
      </w:r>
      <w:proofErr w:type="spellEnd"/>
      <w:r w:rsidRPr="00F51CF0">
        <w:rPr>
          <w:color w:val="auto"/>
        </w:rPr>
        <w:t>. - Москва: ГЭОТАР-Медиа, 2023. - 672 с. - ISBN 978-5-9704-7203-3. - Текст: электронный // ЭБС "Консультант студента": [сайт]. - URL: https://www.studentlibrary.ru/book/ISBN9785970472033.html (дата обращения: 17.05.2024). - Режим доступа: по подписке.</w:t>
      </w:r>
    </w:p>
    <w:p w:rsidR="00F51CF0" w:rsidRPr="00F51CF0" w:rsidRDefault="00F51CF0" w:rsidP="00F51CF0">
      <w:pPr>
        <w:pStyle w:val="a6"/>
        <w:widowControl/>
        <w:jc w:val="both"/>
        <w:rPr>
          <w:color w:val="auto"/>
        </w:rPr>
      </w:pPr>
      <w:r w:rsidRPr="00F51CF0">
        <w:rPr>
          <w:color w:val="auto"/>
        </w:rPr>
        <w:t xml:space="preserve">2.Анатомия человека: в 2 томах. Т. I: учебник / М. Р. </w:t>
      </w:r>
      <w:proofErr w:type="spellStart"/>
      <w:r w:rsidRPr="00F51CF0">
        <w:rPr>
          <w:color w:val="auto"/>
        </w:rPr>
        <w:t>Сапин</w:t>
      </w:r>
      <w:proofErr w:type="spellEnd"/>
      <w:r w:rsidRPr="00F51CF0">
        <w:rPr>
          <w:color w:val="auto"/>
        </w:rPr>
        <w:t xml:space="preserve">, Д. Б. Никитюк, В. Н. Николенко, С. В. </w:t>
      </w:r>
      <w:proofErr w:type="spellStart"/>
      <w:r w:rsidRPr="00F51CF0">
        <w:rPr>
          <w:color w:val="auto"/>
        </w:rPr>
        <w:t>Клочкова</w:t>
      </w:r>
      <w:proofErr w:type="spellEnd"/>
      <w:r w:rsidRPr="00F51CF0">
        <w:rPr>
          <w:color w:val="auto"/>
        </w:rPr>
        <w:t xml:space="preserve">; под ред. М. Р. </w:t>
      </w:r>
      <w:proofErr w:type="spellStart"/>
      <w:r w:rsidRPr="00F51CF0">
        <w:rPr>
          <w:color w:val="auto"/>
        </w:rPr>
        <w:t>Сапина</w:t>
      </w:r>
      <w:proofErr w:type="spellEnd"/>
      <w:r w:rsidRPr="00F51CF0">
        <w:rPr>
          <w:color w:val="auto"/>
        </w:rPr>
        <w:t>. - Москва: ГЭОТАР-Медиа, 2022. - 528 с. - ISBN 978-5-9704-6883-8. - Текст: электронный // ЭБС "Консультант студента": [сайт]. - URL: https://www.studentlibrary.ru/book/ISBN9785970468838.html (дата обращения: 30.04.2024). - Режим доступа: по подписке.</w:t>
      </w:r>
    </w:p>
    <w:p w:rsidR="00F51CF0" w:rsidRPr="00F51CF0" w:rsidRDefault="00F51CF0" w:rsidP="00F51CF0">
      <w:pPr>
        <w:pStyle w:val="a6"/>
        <w:widowControl/>
        <w:jc w:val="both"/>
        <w:rPr>
          <w:color w:val="auto"/>
        </w:rPr>
      </w:pPr>
      <w:r w:rsidRPr="00F51CF0">
        <w:rPr>
          <w:color w:val="auto"/>
        </w:rPr>
        <w:t>3.Анатомия человека: в 2 томах. Т. II: учебник / М. Р. </w:t>
      </w:r>
      <w:proofErr w:type="spellStart"/>
      <w:r w:rsidRPr="00F51CF0">
        <w:rPr>
          <w:color w:val="auto"/>
        </w:rPr>
        <w:t>Сапин</w:t>
      </w:r>
      <w:proofErr w:type="spellEnd"/>
      <w:r w:rsidRPr="00F51CF0">
        <w:rPr>
          <w:color w:val="auto"/>
        </w:rPr>
        <w:t xml:space="preserve">, Д. Б. Никитюк, В. Н. Николенко, С. В. </w:t>
      </w:r>
      <w:proofErr w:type="spellStart"/>
      <w:r w:rsidRPr="00F51CF0">
        <w:rPr>
          <w:color w:val="auto"/>
        </w:rPr>
        <w:t>Клочкова</w:t>
      </w:r>
      <w:proofErr w:type="spellEnd"/>
      <w:proofErr w:type="gramStart"/>
      <w:r w:rsidRPr="00F51CF0">
        <w:rPr>
          <w:color w:val="auto"/>
        </w:rPr>
        <w:t xml:space="preserve"> ;</w:t>
      </w:r>
      <w:proofErr w:type="gramEnd"/>
      <w:r w:rsidRPr="00F51CF0">
        <w:rPr>
          <w:color w:val="auto"/>
        </w:rPr>
        <w:t xml:space="preserve"> под ред. М. Р. </w:t>
      </w:r>
      <w:proofErr w:type="spellStart"/>
      <w:r w:rsidRPr="00F51CF0">
        <w:rPr>
          <w:color w:val="auto"/>
        </w:rPr>
        <w:t>Сапина</w:t>
      </w:r>
      <w:proofErr w:type="spellEnd"/>
      <w:r w:rsidRPr="00F51CF0">
        <w:rPr>
          <w:color w:val="auto"/>
        </w:rPr>
        <w:t>. - Москва: ГЭОТАР-Медиа, 2022. - 464 с. - ISBN 978-5-9704-6884-5. - Текст: электронный // ЭБС "Консультант студента": [сайт]. - URL: https://www.studentlibrary.ru/book/ISBN9785970468845.html (дата обращения: 30.04.2024). - Режим доступа: по подписке.</w:t>
      </w:r>
    </w:p>
    <w:p w:rsidR="00F51CF0" w:rsidRPr="00F51CF0" w:rsidRDefault="00F51CF0" w:rsidP="00F51CF0">
      <w:pPr>
        <w:pStyle w:val="a6"/>
        <w:widowControl/>
        <w:jc w:val="both"/>
        <w:rPr>
          <w:color w:val="auto"/>
        </w:rPr>
      </w:pPr>
      <w:r w:rsidRPr="00F51CF0">
        <w:rPr>
          <w:color w:val="auto"/>
        </w:rPr>
        <w:t xml:space="preserve">4.Анатомия и физиология человека: атлас / Д. Б. Никитюк, С. В. </w:t>
      </w:r>
      <w:proofErr w:type="spellStart"/>
      <w:r w:rsidRPr="00F51CF0">
        <w:rPr>
          <w:color w:val="auto"/>
        </w:rPr>
        <w:t>Клочкова</w:t>
      </w:r>
      <w:proofErr w:type="spellEnd"/>
      <w:r w:rsidRPr="00F51CF0">
        <w:rPr>
          <w:color w:val="auto"/>
        </w:rPr>
        <w:t>, Н. Т. Алексеева; под ред. Д. Б. Никитюка. - Москва: ГЭОТАР-Медиа, 2023. - 368 с. - ISBN 978-5-9704-8079-3, DOI: 10.33029/9704-4600-3-ATL-2020-1-368. - Электронная версия доступна на сайте ЭБС "Консультант студента": [сайт]. URL: https://www.studentlibrary.ru/book/ISBN9785970480793.html (дата обращения: 17.05.2024). - Режим доступа: по подписке. - Текст: электронный.</w:t>
      </w:r>
    </w:p>
    <w:p w:rsidR="00F51CF0" w:rsidRPr="00F51CF0" w:rsidRDefault="00F51CF0" w:rsidP="00F51CF0">
      <w:pPr>
        <w:pStyle w:val="a6"/>
        <w:widowControl/>
        <w:tabs>
          <w:tab w:val="left" w:pos="284"/>
        </w:tabs>
        <w:jc w:val="both"/>
        <w:rPr>
          <w:color w:val="auto"/>
          <w:shd w:val="clear" w:color="auto" w:fill="F7F7F7"/>
        </w:rPr>
      </w:pPr>
      <w:r w:rsidRPr="00F51CF0">
        <w:rPr>
          <w:color w:val="auto"/>
        </w:rPr>
        <w:t>5.Мустафина, И.Г. Практикум по анатомии и физиологии человека: Учебное пособие/ И.Г. Мустафина. – 2-е изд., стер. – СПб</w:t>
      </w:r>
      <w:proofErr w:type="gramStart"/>
      <w:r w:rsidRPr="00F51CF0">
        <w:rPr>
          <w:color w:val="auto"/>
        </w:rPr>
        <w:t xml:space="preserve">.: </w:t>
      </w:r>
      <w:proofErr w:type="gramEnd"/>
      <w:r w:rsidRPr="00F51CF0">
        <w:rPr>
          <w:color w:val="auto"/>
        </w:rPr>
        <w:t xml:space="preserve">Издательство «Лань», 2019. – 388 с.: ил. – </w:t>
      </w:r>
      <w:r w:rsidRPr="00F51CF0">
        <w:rPr>
          <w:color w:val="auto"/>
          <w:lang w:val="en-US"/>
        </w:rPr>
        <w:t>ISBN</w:t>
      </w:r>
      <w:r w:rsidRPr="00F51CF0">
        <w:rPr>
          <w:color w:val="auto"/>
        </w:rPr>
        <w:t xml:space="preserve"> 978-5-8114-4228-7. – Текст: непосредственный.</w:t>
      </w:r>
    </w:p>
    <w:p w:rsidR="00F51CF0" w:rsidRPr="00F51CF0" w:rsidRDefault="00F51CF0" w:rsidP="00F51CF0">
      <w:pPr>
        <w:pStyle w:val="a6"/>
        <w:widowControl/>
        <w:jc w:val="both"/>
        <w:rPr>
          <w:color w:val="auto"/>
        </w:rPr>
      </w:pPr>
      <w:r w:rsidRPr="00F51CF0">
        <w:rPr>
          <w:color w:val="auto"/>
        </w:rPr>
        <w:t xml:space="preserve">6.Сапин, М. Р. Анатомия человека: атлас: учеб. пособие для медицинских училищ и колледжей / М. Р. </w:t>
      </w:r>
      <w:proofErr w:type="spellStart"/>
      <w:r w:rsidRPr="00F51CF0">
        <w:rPr>
          <w:color w:val="auto"/>
        </w:rPr>
        <w:t>Сапин</w:t>
      </w:r>
      <w:proofErr w:type="spellEnd"/>
      <w:r w:rsidRPr="00F51CF0">
        <w:rPr>
          <w:color w:val="auto"/>
        </w:rPr>
        <w:t xml:space="preserve">, З. Г. </w:t>
      </w:r>
      <w:proofErr w:type="spellStart"/>
      <w:r w:rsidRPr="00F51CF0">
        <w:rPr>
          <w:color w:val="auto"/>
        </w:rPr>
        <w:t>Брыксина</w:t>
      </w:r>
      <w:proofErr w:type="spellEnd"/>
      <w:r w:rsidRPr="00F51CF0">
        <w:rPr>
          <w:color w:val="auto"/>
        </w:rPr>
        <w:t xml:space="preserve">, С. В. </w:t>
      </w:r>
      <w:proofErr w:type="spellStart"/>
      <w:r w:rsidRPr="00F51CF0">
        <w:rPr>
          <w:color w:val="auto"/>
        </w:rPr>
        <w:t>Чава</w:t>
      </w:r>
      <w:proofErr w:type="spellEnd"/>
      <w:r w:rsidRPr="00F51CF0">
        <w:rPr>
          <w:color w:val="auto"/>
        </w:rPr>
        <w:t>. - Москва: ГЭОТАР-Медиа, 2022. - 376 с.: ил. - 376 с. - ISBN 978-5-9704-5686-6. - Текст: электронный // ЭБС "Консультант студента": [сайт]. - URL: https://www.studentlibrary.ru/book/ISBN9785970456866.html (дата обращения: 30.04.2024). - Режим доступа: по подписке.</w:t>
      </w:r>
    </w:p>
    <w:p w:rsidR="00F51CF0" w:rsidRPr="00F51CF0" w:rsidRDefault="00F51CF0" w:rsidP="00F51CF0">
      <w:pPr>
        <w:pStyle w:val="a6"/>
        <w:widowControl/>
        <w:jc w:val="both"/>
        <w:rPr>
          <w:color w:val="auto"/>
        </w:rPr>
      </w:pPr>
      <w:r w:rsidRPr="00F51CF0">
        <w:rPr>
          <w:color w:val="auto"/>
        </w:rPr>
        <w:t>7.Сапин, М. Р. Анатомия человека: учебник / </w:t>
      </w:r>
      <w:proofErr w:type="spellStart"/>
      <w:r w:rsidRPr="00F51CF0">
        <w:rPr>
          <w:color w:val="auto"/>
        </w:rPr>
        <w:t>Сапин</w:t>
      </w:r>
      <w:proofErr w:type="spellEnd"/>
      <w:r w:rsidRPr="00F51CF0">
        <w:rPr>
          <w:color w:val="auto"/>
        </w:rPr>
        <w:t> М. Р. - Москва: ГЭОТАР-Медиа, 2020. - 528 с. - ISBN 978-5-9704-5285-1. - Текст: электронный // ЭБС "Консультант студента": [сайт]. - URL: https://www.studentlibrary.ru/book/ISBN9785970452851.html (дата обращения: 30.04.2024). - Режим доступа: по подписке.</w:t>
      </w:r>
    </w:p>
    <w:p w:rsidR="00F51CF0" w:rsidRPr="00F51CF0" w:rsidRDefault="00F51CF0" w:rsidP="00F51CF0">
      <w:pPr>
        <w:pStyle w:val="a6"/>
        <w:widowControl/>
        <w:jc w:val="both"/>
        <w:rPr>
          <w:color w:val="auto"/>
        </w:rPr>
      </w:pPr>
      <w:r w:rsidRPr="00F51CF0">
        <w:rPr>
          <w:color w:val="auto"/>
        </w:rPr>
        <w:t xml:space="preserve">8.Федюкович, Н. И. Анатомия и физиология человека: учебник/ </w:t>
      </w:r>
      <w:proofErr w:type="spellStart"/>
      <w:r w:rsidRPr="00F51CF0">
        <w:rPr>
          <w:color w:val="auto"/>
        </w:rPr>
        <w:t>Федюкович</w:t>
      </w:r>
      <w:proofErr w:type="spellEnd"/>
      <w:r w:rsidRPr="00F51CF0">
        <w:rPr>
          <w:color w:val="auto"/>
        </w:rPr>
        <w:t xml:space="preserve"> Н. И. - Ростов н/Д: Феникс, 2020. - 574 с. (Среднее медицинское образование) - ISBN 978-5-222-35193-2. - Текст: электронный// ЭБС "Консультант студента": [сайт]. - URL: https://www.studentlibrary.ru/book/ISBN9785222351932.html (дата обращения: 17.05.2024). - Режим доступа: по подписке.</w:t>
      </w:r>
    </w:p>
    <w:p w:rsidR="00F51CF0" w:rsidRDefault="00F51CF0" w:rsidP="00995348">
      <w:pPr>
        <w:pStyle w:val="3"/>
        <w:jc w:val="center"/>
        <w:rPr>
          <w:rFonts w:cs="Times New Roman"/>
          <w:lang w:val="ru-RU"/>
        </w:rPr>
      </w:pPr>
    </w:p>
    <w:p w:rsidR="00995348" w:rsidRDefault="00F51CF0" w:rsidP="00F51CF0">
      <w:pPr>
        <w:pStyle w:val="3"/>
        <w:jc w:val="center"/>
        <w:rPr>
          <w:rFonts w:cs="Times New Roman"/>
          <w:spacing w:val="-1"/>
          <w:lang w:val="ru-RU"/>
        </w:rPr>
      </w:pPr>
      <w:r>
        <w:rPr>
          <w:rFonts w:cs="Times New Roman"/>
          <w:lang w:val="ru-RU"/>
        </w:rPr>
        <w:t>4</w:t>
      </w:r>
      <w:r w:rsidR="00995348">
        <w:rPr>
          <w:rFonts w:cs="Times New Roman"/>
          <w:lang w:val="ru-RU"/>
        </w:rPr>
        <w:t xml:space="preserve">.КОНТРОЛЬ И </w:t>
      </w:r>
      <w:r w:rsidR="00995348">
        <w:rPr>
          <w:rFonts w:cs="Times New Roman"/>
          <w:spacing w:val="-1"/>
          <w:lang w:val="ru-RU"/>
        </w:rPr>
        <w:t>ОЦЕНКА</w:t>
      </w:r>
      <w:r w:rsidR="00995348">
        <w:rPr>
          <w:rFonts w:cs="Times New Roman"/>
          <w:lang w:val="ru-RU"/>
        </w:rPr>
        <w:t xml:space="preserve"> </w:t>
      </w:r>
      <w:r w:rsidR="00995348">
        <w:rPr>
          <w:rFonts w:cs="Times New Roman"/>
          <w:spacing w:val="-1"/>
          <w:lang w:val="ru-RU"/>
        </w:rPr>
        <w:t>РЕЗУЛЬТАТОВ</w:t>
      </w:r>
      <w:r>
        <w:rPr>
          <w:rFonts w:cs="Times New Roman"/>
          <w:spacing w:val="-1"/>
          <w:lang w:val="ru-RU"/>
        </w:rPr>
        <w:t xml:space="preserve"> </w:t>
      </w:r>
      <w:r w:rsidR="00995348">
        <w:rPr>
          <w:rFonts w:cs="Times New Roman"/>
          <w:spacing w:val="-1"/>
          <w:lang w:val="ru-RU"/>
        </w:rPr>
        <w:t>ОСВОЕНИЯ</w:t>
      </w:r>
      <w:r w:rsidR="00995348">
        <w:rPr>
          <w:rFonts w:cs="Times New Roman"/>
          <w:spacing w:val="41"/>
          <w:lang w:val="ru-RU"/>
        </w:rPr>
        <w:t xml:space="preserve"> </w:t>
      </w:r>
      <w:r w:rsidR="00995348">
        <w:rPr>
          <w:rFonts w:cs="Times New Roman"/>
          <w:spacing w:val="-1"/>
          <w:lang w:val="ru-RU"/>
        </w:rPr>
        <w:t>ДИСЦИПЛИНЫ</w:t>
      </w:r>
    </w:p>
    <w:p w:rsidR="00A434EC" w:rsidRDefault="00A434EC" w:rsidP="00995348">
      <w:pPr>
        <w:pStyle w:val="3"/>
        <w:jc w:val="center"/>
        <w:rPr>
          <w:rFonts w:cs="Times New Roman"/>
          <w:spacing w:val="-1"/>
          <w:lang w:val="ru-RU"/>
        </w:rPr>
      </w:pPr>
    </w:p>
    <w:tbl>
      <w:tblPr>
        <w:tblW w:w="9106" w:type="dxa"/>
        <w:tblInd w:w="100" w:type="dxa"/>
        <w:tblLayout w:type="fixed"/>
        <w:tblLook w:val="01E0" w:firstRow="1" w:lastRow="1" w:firstColumn="1" w:lastColumn="1" w:noHBand="0" w:noVBand="0"/>
      </w:tblPr>
      <w:tblGrid>
        <w:gridCol w:w="3720"/>
        <w:gridCol w:w="3827"/>
        <w:gridCol w:w="1559"/>
      </w:tblGrid>
      <w:tr w:rsidR="00995348" w:rsidRPr="00152E40" w:rsidTr="00A434EC">
        <w:trPr>
          <w:trHeight w:hRule="exact" w:val="562"/>
        </w:trPr>
        <w:tc>
          <w:tcPr>
            <w:tcW w:w="3720" w:type="dxa"/>
            <w:tcBorders>
              <w:top w:val="single" w:sz="6" w:space="0" w:color="000000"/>
              <w:left w:val="single" w:sz="6" w:space="0" w:color="000000"/>
              <w:bottom w:val="single" w:sz="4" w:space="0" w:color="auto"/>
              <w:right w:val="single" w:sz="6" w:space="0" w:color="000000"/>
            </w:tcBorders>
            <w:hideMark/>
          </w:tcPr>
          <w:p w:rsidR="00995348" w:rsidRDefault="00995348" w:rsidP="00995348">
            <w:pPr>
              <w:pStyle w:val="TableParagraph"/>
              <w:jc w:val="center"/>
              <w:rPr>
                <w:rFonts w:ascii="Times New Roman" w:eastAsia="Times New Roman" w:hAnsi="Times New Roman" w:cs="Times New Roman"/>
                <w:sz w:val="24"/>
                <w:szCs w:val="24"/>
              </w:rPr>
            </w:pPr>
            <w:proofErr w:type="spellStart"/>
            <w:r>
              <w:rPr>
                <w:rFonts w:ascii="Times New Roman" w:hAnsi="Times New Roman" w:cs="Times New Roman"/>
                <w:b/>
                <w:spacing w:val="-1"/>
                <w:sz w:val="24"/>
                <w:szCs w:val="24"/>
              </w:rPr>
              <w:t>Результаты</w:t>
            </w:r>
            <w:proofErr w:type="spellEnd"/>
            <w:r w:rsidR="00634B9D">
              <w:rPr>
                <w:rFonts w:ascii="Times New Roman" w:hAnsi="Times New Roman" w:cs="Times New Roman"/>
                <w:b/>
                <w:spacing w:val="-1"/>
                <w:sz w:val="24"/>
                <w:szCs w:val="24"/>
                <w:lang w:val="ru-RU"/>
              </w:rPr>
              <w:t xml:space="preserve"> </w:t>
            </w:r>
            <w:r>
              <w:rPr>
                <w:rFonts w:ascii="Times New Roman" w:hAnsi="Times New Roman" w:cs="Times New Roman"/>
                <w:b/>
                <w:sz w:val="24"/>
                <w:szCs w:val="24"/>
              </w:rPr>
              <w:t xml:space="preserve"> </w:t>
            </w:r>
            <w:proofErr w:type="spellStart"/>
            <w:r>
              <w:rPr>
                <w:rFonts w:ascii="Times New Roman" w:hAnsi="Times New Roman" w:cs="Times New Roman"/>
                <w:b/>
                <w:sz w:val="24"/>
                <w:szCs w:val="24"/>
              </w:rPr>
              <w:t>обучения</w:t>
            </w:r>
            <w:proofErr w:type="spellEnd"/>
          </w:p>
        </w:tc>
        <w:tc>
          <w:tcPr>
            <w:tcW w:w="3827" w:type="dxa"/>
            <w:tcBorders>
              <w:top w:val="single" w:sz="6" w:space="0" w:color="000000"/>
              <w:left w:val="single" w:sz="6" w:space="0" w:color="000000"/>
              <w:bottom w:val="single" w:sz="4" w:space="0" w:color="auto"/>
              <w:right w:val="single" w:sz="6" w:space="0" w:color="000000"/>
            </w:tcBorders>
            <w:hideMark/>
          </w:tcPr>
          <w:p w:rsidR="00995348" w:rsidRDefault="00995348" w:rsidP="00995348">
            <w:pPr>
              <w:pStyle w:val="TableParagraph"/>
              <w:ind w:hanging="60"/>
              <w:jc w:val="center"/>
              <w:rPr>
                <w:rFonts w:ascii="Times New Roman" w:eastAsia="Times New Roman" w:hAnsi="Times New Roman" w:cs="Times New Roman"/>
                <w:sz w:val="24"/>
                <w:szCs w:val="24"/>
                <w:lang w:val="ru-RU"/>
              </w:rPr>
            </w:pPr>
            <w:r>
              <w:rPr>
                <w:rFonts w:ascii="Times New Roman" w:hAnsi="Times New Roman" w:cs="Times New Roman"/>
                <w:b/>
                <w:spacing w:val="-1"/>
                <w:sz w:val="24"/>
                <w:szCs w:val="24"/>
                <w:lang w:val="ru-RU"/>
              </w:rPr>
              <w:t>Показатели освоенности компетенций</w:t>
            </w:r>
          </w:p>
        </w:tc>
        <w:tc>
          <w:tcPr>
            <w:tcW w:w="1559" w:type="dxa"/>
            <w:tcBorders>
              <w:top w:val="single" w:sz="6" w:space="0" w:color="000000"/>
              <w:left w:val="single" w:sz="6" w:space="0" w:color="000000"/>
              <w:bottom w:val="single" w:sz="6" w:space="0" w:color="000000"/>
              <w:right w:val="single" w:sz="6" w:space="0" w:color="000000"/>
            </w:tcBorders>
            <w:hideMark/>
          </w:tcPr>
          <w:p w:rsidR="00995348" w:rsidRDefault="00995348" w:rsidP="00995348">
            <w:pPr>
              <w:pStyle w:val="TableParagraph"/>
              <w:jc w:val="center"/>
              <w:rPr>
                <w:rFonts w:ascii="Times New Roman" w:eastAsia="Times New Roman" w:hAnsi="Times New Roman" w:cs="Times New Roman"/>
                <w:sz w:val="24"/>
                <w:szCs w:val="24"/>
              </w:rPr>
            </w:pPr>
            <w:proofErr w:type="spellStart"/>
            <w:r>
              <w:rPr>
                <w:rFonts w:ascii="Times New Roman" w:hAnsi="Times New Roman" w:cs="Times New Roman"/>
                <w:b/>
                <w:sz w:val="24"/>
                <w:szCs w:val="24"/>
              </w:rPr>
              <w:t>Методы</w:t>
            </w:r>
            <w:proofErr w:type="spellEnd"/>
            <w:r>
              <w:rPr>
                <w:rFonts w:ascii="Times New Roman" w:hAnsi="Times New Roman" w:cs="Times New Roman"/>
                <w:b/>
                <w:sz w:val="24"/>
                <w:szCs w:val="24"/>
              </w:rPr>
              <w:t xml:space="preserve"> </w:t>
            </w:r>
            <w:proofErr w:type="spellStart"/>
            <w:r>
              <w:rPr>
                <w:rFonts w:ascii="Times New Roman" w:hAnsi="Times New Roman" w:cs="Times New Roman"/>
                <w:b/>
                <w:spacing w:val="-1"/>
                <w:sz w:val="24"/>
                <w:szCs w:val="24"/>
              </w:rPr>
              <w:t>оценки</w:t>
            </w:r>
            <w:proofErr w:type="spellEnd"/>
          </w:p>
        </w:tc>
      </w:tr>
      <w:tr w:rsidR="00FE228D" w:rsidRPr="00152E40" w:rsidTr="00A434EC">
        <w:trPr>
          <w:trHeight w:val="1114"/>
        </w:trPr>
        <w:tc>
          <w:tcPr>
            <w:tcW w:w="3720" w:type="dxa"/>
            <w:tcBorders>
              <w:top w:val="single" w:sz="4" w:space="0" w:color="auto"/>
              <w:left w:val="single" w:sz="4" w:space="0" w:color="auto"/>
              <w:right w:val="single" w:sz="4" w:space="0" w:color="auto"/>
            </w:tcBorders>
            <w:hideMark/>
          </w:tcPr>
          <w:p w:rsidR="00FE228D" w:rsidRDefault="00FE228D" w:rsidP="001E5D17">
            <w:pPr>
              <w:spacing w:after="0" w:line="240" w:lineRule="auto"/>
              <w:rPr>
                <w:rFonts w:ascii="Times New Roman" w:hAnsi="Times New Roman" w:cs="Times New Roman"/>
                <w:sz w:val="24"/>
                <w:szCs w:val="24"/>
              </w:rPr>
            </w:pPr>
            <w:r>
              <w:rPr>
                <w:rFonts w:ascii="Times New Roman" w:hAnsi="Times New Roman" w:cs="Times New Roman"/>
                <w:sz w:val="24"/>
                <w:szCs w:val="24"/>
              </w:rPr>
              <w:t>Знает</w:t>
            </w:r>
          </w:p>
          <w:p w:rsidR="00FE228D" w:rsidRPr="00152E40" w:rsidRDefault="00FE228D" w:rsidP="001E5D17">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152E40">
              <w:rPr>
                <w:rFonts w:ascii="Times New Roman" w:hAnsi="Times New Roman" w:cs="Times New Roman"/>
                <w:sz w:val="24"/>
                <w:szCs w:val="24"/>
              </w:rPr>
              <w:t xml:space="preserve"> актуальный профессиональный и социальный контекст, в котором приходится работать и жить</w:t>
            </w:r>
            <w:r w:rsidR="00A434EC">
              <w:rPr>
                <w:rFonts w:ascii="Times New Roman" w:hAnsi="Times New Roman" w:cs="Times New Roman"/>
                <w:sz w:val="24"/>
                <w:szCs w:val="24"/>
              </w:rPr>
              <w:t>;</w:t>
            </w:r>
          </w:p>
        </w:tc>
        <w:tc>
          <w:tcPr>
            <w:tcW w:w="3827" w:type="dxa"/>
            <w:tcBorders>
              <w:top w:val="single" w:sz="4" w:space="0" w:color="auto"/>
              <w:left w:val="single" w:sz="4" w:space="0" w:color="auto"/>
              <w:right w:val="single" w:sz="4" w:space="0" w:color="auto"/>
            </w:tcBorders>
            <w:hideMark/>
          </w:tcPr>
          <w:p w:rsidR="00FE228D" w:rsidRDefault="00FE228D" w:rsidP="00152E40">
            <w:pPr>
              <w:spacing w:after="0" w:line="240" w:lineRule="auto"/>
              <w:rPr>
                <w:rFonts w:ascii="Times New Roman" w:hAnsi="Times New Roman" w:cs="Times New Roman"/>
                <w:sz w:val="24"/>
                <w:szCs w:val="24"/>
              </w:rPr>
            </w:pPr>
          </w:p>
          <w:p w:rsidR="00FE228D" w:rsidRPr="00152E40" w:rsidRDefault="00A434EC" w:rsidP="00152E40">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FE228D">
              <w:rPr>
                <w:rFonts w:ascii="Times New Roman" w:hAnsi="Times New Roman" w:cs="Times New Roman"/>
                <w:sz w:val="24"/>
                <w:szCs w:val="24"/>
              </w:rPr>
              <w:t>демонстрация</w:t>
            </w:r>
            <w:r w:rsidR="00FE228D" w:rsidRPr="00152E40">
              <w:rPr>
                <w:rFonts w:ascii="Times New Roman" w:hAnsi="Times New Roman" w:cs="Times New Roman"/>
                <w:sz w:val="24"/>
                <w:szCs w:val="24"/>
              </w:rPr>
              <w:t xml:space="preserve"> актуальн</w:t>
            </w:r>
            <w:r w:rsidR="00FE228D">
              <w:rPr>
                <w:rFonts w:ascii="Times New Roman" w:hAnsi="Times New Roman" w:cs="Times New Roman"/>
                <w:sz w:val="24"/>
                <w:szCs w:val="24"/>
              </w:rPr>
              <w:t>ого</w:t>
            </w:r>
          </w:p>
          <w:p w:rsidR="00FE228D" w:rsidRPr="00152E40" w:rsidRDefault="00FE228D" w:rsidP="00DA536A">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профессиональн</w:t>
            </w:r>
            <w:r>
              <w:rPr>
                <w:rFonts w:ascii="Times New Roman" w:hAnsi="Times New Roman" w:cs="Times New Roman"/>
                <w:sz w:val="24"/>
                <w:szCs w:val="24"/>
              </w:rPr>
              <w:t>ого</w:t>
            </w:r>
            <w:r w:rsidRPr="00152E40">
              <w:rPr>
                <w:rFonts w:ascii="Times New Roman" w:hAnsi="Times New Roman" w:cs="Times New Roman"/>
                <w:sz w:val="24"/>
                <w:szCs w:val="24"/>
              </w:rPr>
              <w:t xml:space="preserve"> и социальн</w:t>
            </w:r>
            <w:r>
              <w:rPr>
                <w:rFonts w:ascii="Times New Roman" w:hAnsi="Times New Roman" w:cs="Times New Roman"/>
                <w:sz w:val="24"/>
                <w:szCs w:val="24"/>
              </w:rPr>
              <w:t>ого</w:t>
            </w:r>
            <w:r w:rsidRPr="00152E40">
              <w:rPr>
                <w:rFonts w:ascii="Times New Roman" w:hAnsi="Times New Roman" w:cs="Times New Roman"/>
                <w:sz w:val="24"/>
                <w:szCs w:val="24"/>
              </w:rPr>
              <w:t xml:space="preserve"> контекст</w:t>
            </w:r>
            <w:r>
              <w:rPr>
                <w:rFonts w:ascii="Times New Roman" w:hAnsi="Times New Roman" w:cs="Times New Roman"/>
                <w:sz w:val="24"/>
                <w:szCs w:val="24"/>
              </w:rPr>
              <w:t>а</w:t>
            </w:r>
            <w:r w:rsidRPr="00152E40">
              <w:rPr>
                <w:rFonts w:ascii="Times New Roman" w:hAnsi="Times New Roman" w:cs="Times New Roman"/>
                <w:sz w:val="24"/>
                <w:szCs w:val="24"/>
              </w:rPr>
              <w:t>, в котором приходится работать и жить</w:t>
            </w:r>
            <w:r w:rsidR="00A434EC">
              <w:rPr>
                <w:rFonts w:ascii="Times New Roman" w:hAnsi="Times New Roman" w:cs="Times New Roman"/>
                <w:sz w:val="24"/>
                <w:szCs w:val="24"/>
              </w:rPr>
              <w:t>;</w:t>
            </w:r>
          </w:p>
        </w:tc>
        <w:tc>
          <w:tcPr>
            <w:tcW w:w="1559" w:type="dxa"/>
            <w:vMerge w:val="restart"/>
            <w:tcBorders>
              <w:top w:val="single" w:sz="6" w:space="0" w:color="000000"/>
              <w:left w:val="single" w:sz="4" w:space="0" w:color="auto"/>
              <w:right w:val="single" w:sz="6" w:space="0" w:color="000000"/>
            </w:tcBorders>
            <w:hideMark/>
          </w:tcPr>
          <w:p w:rsidR="00634B9D" w:rsidRDefault="00FE228D"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Выполнение тестовых заданий Устны</w:t>
            </w:r>
            <w:r w:rsidR="00F51CF0">
              <w:rPr>
                <w:rFonts w:ascii="Times New Roman" w:hAnsi="Times New Roman" w:cs="Times New Roman"/>
                <w:sz w:val="24"/>
                <w:szCs w:val="24"/>
              </w:rPr>
              <w:t>й</w:t>
            </w:r>
            <w:r w:rsidRPr="00152E40">
              <w:rPr>
                <w:rFonts w:ascii="Times New Roman" w:hAnsi="Times New Roman" w:cs="Times New Roman"/>
                <w:sz w:val="24"/>
                <w:szCs w:val="24"/>
              </w:rPr>
              <w:t xml:space="preserve"> опрос</w:t>
            </w:r>
            <w:r>
              <w:rPr>
                <w:rFonts w:ascii="Times New Roman" w:hAnsi="Times New Roman" w:cs="Times New Roman"/>
                <w:sz w:val="24"/>
                <w:szCs w:val="24"/>
              </w:rPr>
              <w:t xml:space="preserve">, решение </w:t>
            </w:r>
            <w:proofErr w:type="spellStart"/>
            <w:r>
              <w:rPr>
                <w:rFonts w:ascii="Times New Roman" w:hAnsi="Times New Roman" w:cs="Times New Roman"/>
                <w:sz w:val="24"/>
                <w:szCs w:val="24"/>
              </w:rPr>
              <w:t>компетент</w:t>
            </w:r>
            <w:proofErr w:type="spellEnd"/>
          </w:p>
          <w:p w:rsidR="00FE228D" w:rsidRPr="00152E40" w:rsidRDefault="00FE228D" w:rsidP="00152E40">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ностно</w:t>
            </w:r>
            <w:proofErr w:type="spellEnd"/>
            <w:r>
              <w:rPr>
                <w:rFonts w:ascii="Times New Roman" w:hAnsi="Times New Roman" w:cs="Times New Roman"/>
                <w:sz w:val="24"/>
                <w:szCs w:val="24"/>
              </w:rPr>
              <w:t>-ориентированных заданий.</w:t>
            </w:r>
            <w:r w:rsidRPr="00152E40">
              <w:rPr>
                <w:rFonts w:ascii="Times New Roman" w:hAnsi="Times New Roman" w:cs="Times New Roman"/>
                <w:sz w:val="24"/>
                <w:szCs w:val="24"/>
              </w:rPr>
              <w:t xml:space="preserve"> Письменные опрос Комплексный экзамен</w:t>
            </w:r>
          </w:p>
        </w:tc>
      </w:tr>
      <w:tr w:rsidR="00FE228D" w:rsidRPr="00152E40" w:rsidTr="00A434EC">
        <w:trPr>
          <w:trHeight w:hRule="exact" w:val="563"/>
        </w:trPr>
        <w:tc>
          <w:tcPr>
            <w:tcW w:w="3720" w:type="dxa"/>
            <w:tcBorders>
              <w:left w:val="single" w:sz="4" w:space="0" w:color="auto"/>
              <w:right w:val="single" w:sz="4" w:space="0" w:color="auto"/>
            </w:tcBorders>
            <w:hideMark/>
          </w:tcPr>
          <w:p w:rsidR="00FE228D" w:rsidRPr="00152E40" w:rsidRDefault="00FE228D" w:rsidP="001E5D17">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t>-</w:t>
            </w:r>
            <w:r w:rsidRPr="00152E40">
              <w:rPr>
                <w:rFonts w:ascii="Times New Roman" w:hAnsi="Times New Roman" w:cs="Times New Roman"/>
                <w:sz w:val="24"/>
                <w:szCs w:val="24"/>
              </w:rPr>
              <w:t xml:space="preserve"> приемы структурирования информации</w:t>
            </w:r>
            <w:r w:rsidR="00A434EC">
              <w:rPr>
                <w:rFonts w:ascii="Times New Roman" w:hAnsi="Times New Roman" w:cs="Times New Roman"/>
                <w:sz w:val="24"/>
                <w:szCs w:val="24"/>
              </w:rPr>
              <w:t>;</w:t>
            </w:r>
          </w:p>
        </w:tc>
        <w:tc>
          <w:tcPr>
            <w:tcW w:w="3827" w:type="dxa"/>
            <w:tcBorders>
              <w:left w:val="single" w:sz="4" w:space="0" w:color="auto"/>
              <w:right w:val="single" w:sz="4" w:space="0" w:color="auto"/>
            </w:tcBorders>
            <w:hideMark/>
          </w:tcPr>
          <w:p w:rsidR="00FE228D" w:rsidRPr="00152E40" w:rsidRDefault="00A434EC" w:rsidP="00A434EC">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FE228D">
              <w:rPr>
                <w:rFonts w:ascii="Times New Roman" w:hAnsi="Times New Roman" w:cs="Times New Roman"/>
                <w:sz w:val="24"/>
                <w:szCs w:val="24"/>
              </w:rPr>
              <w:t>вл</w:t>
            </w:r>
            <w:r>
              <w:rPr>
                <w:rFonts w:ascii="Times New Roman" w:hAnsi="Times New Roman" w:cs="Times New Roman"/>
                <w:sz w:val="24"/>
                <w:szCs w:val="24"/>
              </w:rPr>
              <w:t>а</w:t>
            </w:r>
            <w:r w:rsidR="00FE228D">
              <w:rPr>
                <w:rFonts w:ascii="Times New Roman" w:hAnsi="Times New Roman" w:cs="Times New Roman"/>
                <w:sz w:val="24"/>
                <w:szCs w:val="24"/>
              </w:rPr>
              <w:t>дение</w:t>
            </w:r>
            <w:r w:rsidR="00FE228D" w:rsidRPr="00152E40">
              <w:rPr>
                <w:rFonts w:ascii="Times New Roman" w:hAnsi="Times New Roman" w:cs="Times New Roman"/>
                <w:sz w:val="24"/>
                <w:szCs w:val="24"/>
              </w:rPr>
              <w:t xml:space="preserve"> прием</w:t>
            </w:r>
            <w:r w:rsidR="00FE228D">
              <w:rPr>
                <w:rFonts w:ascii="Times New Roman" w:hAnsi="Times New Roman" w:cs="Times New Roman"/>
                <w:sz w:val="24"/>
                <w:szCs w:val="24"/>
              </w:rPr>
              <w:t>ами</w:t>
            </w:r>
            <w:r w:rsidR="00FE228D" w:rsidRPr="00152E40">
              <w:rPr>
                <w:rFonts w:ascii="Times New Roman" w:hAnsi="Times New Roman" w:cs="Times New Roman"/>
                <w:sz w:val="24"/>
                <w:szCs w:val="24"/>
              </w:rPr>
              <w:t xml:space="preserve"> структурирования информации</w:t>
            </w:r>
            <w:r>
              <w:rPr>
                <w:rFonts w:ascii="Times New Roman" w:hAnsi="Times New Roman" w:cs="Times New Roman"/>
                <w:sz w:val="24"/>
                <w:szCs w:val="24"/>
              </w:rPr>
              <w:t>;</w:t>
            </w:r>
          </w:p>
        </w:tc>
        <w:tc>
          <w:tcPr>
            <w:tcW w:w="1559" w:type="dxa"/>
            <w:vMerge/>
            <w:tcBorders>
              <w:left w:val="single" w:sz="4" w:space="0" w:color="auto"/>
              <w:right w:val="single" w:sz="6" w:space="0" w:color="000000"/>
            </w:tcBorders>
            <w:vAlign w:val="center"/>
            <w:hideMark/>
          </w:tcPr>
          <w:p w:rsidR="00FE228D" w:rsidRPr="00152E40" w:rsidRDefault="00FE228D" w:rsidP="00152E40">
            <w:pPr>
              <w:spacing w:after="0" w:line="240" w:lineRule="auto"/>
              <w:rPr>
                <w:rFonts w:ascii="Times New Roman" w:hAnsi="Times New Roman" w:cs="Times New Roman"/>
                <w:sz w:val="24"/>
                <w:szCs w:val="24"/>
              </w:rPr>
            </w:pPr>
          </w:p>
        </w:tc>
      </w:tr>
      <w:tr w:rsidR="00FE228D" w:rsidRPr="00152E40" w:rsidTr="00A434EC">
        <w:trPr>
          <w:trHeight w:hRule="exact" w:val="562"/>
        </w:trPr>
        <w:tc>
          <w:tcPr>
            <w:tcW w:w="3720" w:type="dxa"/>
            <w:tcBorders>
              <w:left w:val="single" w:sz="4" w:space="0" w:color="auto"/>
              <w:right w:val="single" w:sz="4" w:space="0" w:color="auto"/>
            </w:tcBorders>
            <w:hideMark/>
          </w:tcPr>
          <w:p w:rsidR="00FE228D" w:rsidRPr="00152E40" w:rsidRDefault="00FE228D" w:rsidP="001E5D17">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152E40">
              <w:rPr>
                <w:rFonts w:ascii="Times New Roman" w:hAnsi="Times New Roman" w:cs="Times New Roman"/>
                <w:sz w:val="24"/>
                <w:szCs w:val="24"/>
              </w:rPr>
              <w:t>основы здорового образа жизни</w:t>
            </w:r>
            <w:r w:rsidR="00A434EC">
              <w:rPr>
                <w:rFonts w:ascii="Times New Roman" w:hAnsi="Times New Roman" w:cs="Times New Roman"/>
                <w:sz w:val="24"/>
                <w:szCs w:val="24"/>
              </w:rPr>
              <w:t>;</w:t>
            </w:r>
          </w:p>
        </w:tc>
        <w:tc>
          <w:tcPr>
            <w:tcW w:w="3827" w:type="dxa"/>
            <w:tcBorders>
              <w:left w:val="single" w:sz="4" w:space="0" w:color="auto"/>
              <w:right w:val="single" w:sz="4" w:space="0" w:color="auto"/>
            </w:tcBorders>
            <w:hideMark/>
          </w:tcPr>
          <w:p w:rsidR="00FE228D" w:rsidRPr="00152E40" w:rsidRDefault="00A434EC" w:rsidP="00152E40">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FE228D">
              <w:rPr>
                <w:rFonts w:ascii="Times New Roman" w:hAnsi="Times New Roman" w:cs="Times New Roman"/>
                <w:sz w:val="24"/>
                <w:szCs w:val="24"/>
              </w:rPr>
              <w:t>демонстрация</w:t>
            </w:r>
            <w:r w:rsidR="00FE228D" w:rsidRPr="00152E40">
              <w:rPr>
                <w:rFonts w:ascii="Times New Roman" w:hAnsi="Times New Roman" w:cs="Times New Roman"/>
                <w:sz w:val="24"/>
                <w:szCs w:val="24"/>
              </w:rPr>
              <w:t xml:space="preserve"> основы здорового образа жизни</w:t>
            </w:r>
            <w:r>
              <w:rPr>
                <w:rFonts w:ascii="Times New Roman" w:hAnsi="Times New Roman" w:cs="Times New Roman"/>
                <w:sz w:val="24"/>
                <w:szCs w:val="24"/>
              </w:rPr>
              <w:t>;</w:t>
            </w:r>
          </w:p>
        </w:tc>
        <w:tc>
          <w:tcPr>
            <w:tcW w:w="1559" w:type="dxa"/>
            <w:vMerge/>
            <w:tcBorders>
              <w:left w:val="single" w:sz="4" w:space="0" w:color="auto"/>
              <w:right w:val="single" w:sz="6" w:space="0" w:color="000000"/>
            </w:tcBorders>
            <w:vAlign w:val="center"/>
            <w:hideMark/>
          </w:tcPr>
          <w:p w:rsidR="00FE228D" w:rsidRPr="00152E40" w:rsidRDefault="00FE228D" w:rsidP="00152E40">
            <w:pPr>
              <w:spacing w:after="0" w:line="240" w:lineRule="auto"/>
              <w:rPr>
                <w:rFonts w:ascii="Times New Roman" w:hAnsi="Times New Roman" w:cs="Times New Roman"/>
                <w:sz w:val="24"/>
                <w:szCs w:val="24"/>
              </w:rPr>
            </w:pPr>
          </w:p>
        </w:tc>
      </w:tr>
      <w:tr w:rsidR="00FE228D" w:rsidRPr="00152E40" w:rsidTr="00A434EC">
        <w:trPr>
          <w:trHeight w:hRule="exact" w:val="562"/>
        </w:trPr>
        <w:tc>
          <w:tcPr>
            <w:tcW w:w="3720" w:type="dxa"/>
            <w:tcBorders>
              <w:left w:val="single" w:sz="4" w:space="0" w:color="auto"/>
              <w:right w:val="single" w:sz="4" w:space="0" w:color="auto"/>
            </w:tcBorders>
            <w:hideMark/>
          </w:tcPr>
          <w:p w:rsidR="00FE228D" w:rsidRPr="00152E40" w:rsidRDefault="00FE228D" w:rsidP="001E5D17">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152E40">
              <w:rPr>
                <w:rFonts w:ascii="Times New Roman" w:hAnsi="Times New Roman" w:cs="Times New Roman"/>
                <w:sz w:val="24"/>
                <w:szCs w:val="24"/>
              </w:rPr>
              <w:t xml:space="preserve"> заболевания, обусл</w:t>
            </w:r>
            <w:r w:rsidR="00A434EC">
              <w:rPr>
                <w:rFonts w:ascii="Times New Roman" w:hAnsi="Times New Roman" w:cs="Times New Roman"/>
                <w:sz w:val="24"/>
                <w:szCs w:val="24"/>
              </w:rPr>
              <w:t>овленных образом жизни человека;</w:t>
            </w:r>
          </w:p>
        </w:tc>
        <w:tc>
          <w:tcPr>
            <w:tcW w:w="3827" w:type="dxa"/>
            <w:tcBorders>
              <w:left w:val="single" w:sz="4" w:space="0" w:color="auto"/>
              <w:right w:val="single" w:sz="4" w:space="0" w:color="auto"/>
            </w:tcBorders>
            <w:hideMark/>
          </w:tcPr>
          <w:p w:rsidR="00FE228D" w:rsidRPr="00152E40" w:rsidRDefault="00A434EC" w:rsidP="00DA536A">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FE228D">
              <w:rPr>
                <w:rFonts w:ascii="Times New Roman" w:hAnsi="Times New Roman" w:cs="Times New Roman"/>
                <w:sz w:val="24"/>
                <w:szCs w:val="24"/>
              </w:rPr>
              <w:t>определение</w:t>
            </w:r>
            <w:r w:rsidR="00FE228D" w:rsidRPr="00152E40">
              <w:rPr>
                <w:rFonts w:ascii="Times New Roman" w:hAnsi="Times New Roman" w:cs="Times New Roman"/>
                <w:sz w:val="24"/>
                <w:szCs w:val="24"/>
              </w:rPr>
              <w:t xml:space="preserve"> заболевани</w:t>
            </w:r>
            <w:r w:rsidR="00FE228D">
              <w:rPr>
                <w:rFonts w:ascii="Times New Roman" w:hAnsi="Times New Roman" w:cs="Times New Roman"/>
                <w:sz w:val="24"/>
                <w:szCs w:val="24"/>
              </w:rPr>
              <w:t>й</w:t>
            </w:r>
            <w:r w:rsidR="00FE228D" w:rsidRPr="00152E40">
              <w:rPr>
                <w:rFonts w:ascii="Times New Roman" w:hAnsi="Times New Roman" w:cs="Times New Roman"/>
                <w:sz w:val="24"/>
                <w:szCs w:val="24"/>
              </w:rPr>
              <w:t>, обусловленных образом жизни</w:t>
            </w:r>
            <w:r>
              <w:rPr>
                <w:rFonts w:ascii="Times New Roman" w:hAnsi="Times New Roman" w:cs="Times New Roman"/>
                <w:sz w:val="24"/>
                <w:szCs w:val="24"/>
              </w:rPr>
              <w:t>;</w:t>
            </w:r>
            <w:r w:rsidR="00FE228D" w:rsidRPr="00152E40">
              <w:rPr>
                <w:rFonts w:ascii="Times New Roman" w:hAnsi="Times New Roman" w:cs="Times New Roman"/>
                <w:sz w:val="24"/>
                <w:szCs w:val="24"/>
              </w:rPr>
              <w:t xml:space="preserve"> человека.</w:t>
            </w:r>
          </w:p>
        </w:tc>
        <w:tc>
          <w:tcPr>
            <w:tcW w:w="1559" w:type="dxa"/>
            <w:vMerge/>
            <w:tcBorders>
              <w:left w:val="single" w:sz="4" w:space="0" w:color="auto"/>
              <w:right w:val="single" w:sz="6" w:space="0" w:color="000000"/>
            </w:tcBorders>
            <w:vAlign w:val="center"/>
            <w:hideMark/>
          </w:tcPr>
          <w:p w:rsidR="00FE228D" w:rsidRPr="00152E40" w:rsidRDefault="00FE228D" w:rsidP="00152E40">
            <w:pPr>
              <w:spacing w:after="0" w:line="240" w:lineRule="auto"/>
              <w:rPr>
                <w:rFonts w:ascii="Times New Roman" w:hAnsi="Times New Roman" w:cs="Times New Roman"/>
                <w:sz w:val="24"/>
                <w:szCs w:val="24"/>
              </w:rPr>
            </w:pPr>
          </w:p>
        </w:tc>
      </w:tr>
      <w:tr w:rsidR="00FE228D" w:rsidRPr="00152E40" w:rsidTr="00A434EC">
        <w:trPr>
          <w:trHeight w:hRule="exact" w:val="927"/>
        </w:trPr>
        <w:tc>
          <w:tcPr>
            <w:tcW w:w="3720" w:type="dxa"/>
            <w:tcBorders>
              <w:left w:val="single" w:sz="4" w:space="0" w:color="auto"/>
              <w:right w:val="single" w:sz="4" w:space="0" w:color="auto"/>
            </w:tcBorders>
            <w:hideMark/>
          </w:tcPr>
          <w:p w:rsidR="00FE228D" w:rsidRPr="00152E40" w:rsidRDefault="00FE228D" w:rsidP="001E5D17">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152E40">
              <w:rPr>
                <w:rFonts w:ascii="Times New Roman" w:hAnsi="Times New Roman" w:cs="Times New Roman"/>
                <w:sz w:val="24"/>
                <w:szCs w:val="24"/>
              </w:rPr>
              <w:t xml:space="preserve"> принципы здорового образа жизни, основы сохранения и укрепления здоровья</w:t>
            </w:r>
            <w:r w:rsidR="00A434EC">
              <w:rPr>
                <w:rFonts w:ascii="Times New Roman" w:hAnsi="Times New Roman" w:cs="Times New Roman"/>
                <w:sz w:val="24"/>
                <w:szCs w:val="24"/>
              </w:rPr>
              <w:t>;</w:t>
            </w:r>
          </w:p>
        </w:tc>
        <w:tc>
          <w:tcPr>
            <w:tcW w:w="3827" w:type="dxa"/>
            <w:tcBorders>
              <w:left w:val="single" w:sz="4" w:space="0" w:color="auto"/>
              <w:right w:val="single" w:sz="4" w:space="0" w:color="auto"/>
            </w:tcBorders>
            <w:hideMark/>
          </w:tcPr>
          <w:p w:rsidR="00FE228D" w:rsidRPr="00152E40" w:rsidRDefault="00A434EC" w:rsidP="00DA536A">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FE228D">
              <w:rPr>
                <w:rFonts w:ascii="Times New Roman" w:hAnsi="Times New Roman" w:cs="Times New Roman"/>
                <w:sz w:val="24"/>
                <w:szCs w:val="24"/>
              </w:rPr>
              <w:t>демонстрация</w:t>
            </w:r>
            <w:r w:rsidR="00FE228D" w:rsidRPr="00152E40">
              <w:rPr>
                <w:rFonts w:ascii="Times New Roman" w:hAnsi="Times New Roman" w:cs="Times New Roman"/>
                <w:sz w:val="24"/>
                <w:szCs w:val="24"/>
              </w:rPr>
              <w:t xml:space="preserve"> принцип</w:t>
            </w:r>
            <w:r w:rsidR="00FE228D">
              <w:rPr>
                <w:rFonts w:ascii="Times New Roman" w:hAnsi="Times New Roman" w:cs="Times New Roman"/>
                <w:sz w:val="24"/>
                <w:szCs w:val="24"/>
              </w:rPr>
              <w:t>ов</w:t>
            </w:r>
            <w:r w:rsidR="00FE228D" w:rsidRPr="00152E40">
              <w:rPr>
                <w:rFonts w:ascii="Times New Roman" w:hAnsi="Times New Roman" w:cs="Times New Roman"/>
                <w:sz w:val="24"/>
                <w:szCs w:val="24"/>
              </w:rPr>
              <w:t xml:space="preserve"> здорового образа жизни, основ сохранения и укрепления здоровья</w:t>
            </w:r>
          </w:p>
        </w:tc>
        <w:tc>
          <w:tcPr>
            <w:tcW w:w="1559" w:type="dxa"/>
            <w:vMerge/>
            <w:tcBorders>
              <w:left w:val="single" w:sz="4" w:space="0" w:color="auto"/>
              <w:right w:val="single" w:sz="6" w:space="0" w:color="000000"/>
            </w:tcBorders>
            <w:vAlign w:val="center"/>
            <w:hideMark/>
          </w:tcPr>
          <w:p w:rsidR="00FE228D" w:rsidRPr="00152E40" w:rsidRDefault="00FE228D" w:rsidP="00152E40">
            <w:pPr>
              <w:spacing w:after="0" w:line="240" w:lineRule="auto"/>
              <w:rPr>
                <w:rFonts w:ascii="Times New Roman" w:hAnsi="Times New Roman" w:cs="Times New Roman"/>
                <w:sz w:val="24"/>
                <w:szCs w:val="24"/>
              </w:rPr>
            </w:pPr>
          </w:p>
        </w:tc>
      </w:tr>
      <w:tr w:rsidR="00FE228D" w:rsidRPr="00152E40" w:rsidTr="002C3B99">
        <w:trPr>
          <w:trHeight w:hRule="exact" w:val="2601"/>
        </w:trPr>
        <w:tc>
          <w:tcPr>
            <w:tcW w:w="3720" w:type="dxa"/>
            <w:tcBorders>
              <w:left w:val="single" w:sz="4" w:space="0" w:color="auto"/>
              <w:right w:val="single" w:sz="4" w:space="0" w:color="auto"/>
            </w:tcBorders>
            <w:hideMark/>
          </w:tcPr>
          <w:p w:rsidR="00FE228D" w:rsidRPr="00152E40" w:rsidRDefault="00FE228D" w:rsidP="001E5D17">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152E40">
              <w:rPr>
                <w:rFonts w:ascii="Times New Roman" w:hAnsi="Times New Roman" w:cs="Times New Roman"/>
                <w:sz w:val="24"/>
                <w:szCs w:val="24"/>
              </w:rPr>
              <w:t xml:space="preserve"> методы профилактики неинфекционных заболеваний, факторы риска развития хронических неинфекционных заболеваний, порядок проведения диспансерного наблюдения пациентов при хронических заболеваниях, задачи медицинской сестры</w:t>
            </w:r>
            <w:r w:rsidR="002C3B99">
              <w:rPr>
                <w:rFonts w:ascii="Times New Roman" w:hAnsi="Times New Roman" w:cs="Times New Roman"/>
                <w:sz w:val="24"/>
                <w:szCs w:val="24"/>
              </w:rPr>
              <w:t>;</w:t>
            </w:r>
          </w:p>
        </w:tc>
        <w:tc>
          <w:tcPr>
            <w:tcW w:w="3827" w:type="dxa"/>
            <w:tcBorders>
              <w:left w:val="single" w:sz="4" w:space="0" w:color="auto"/>
              <w:right w:val="single" w:sz="4" w:space="0" w:color="auto"/>
            </w:tcBorders>
            <w:hideMark/>
          </w:tcPr>
          <w:p w:rsidR="00FE228D" w:rsidRDefault="00A434EC" w:rsidP="007768C7">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FE228D">
              <w:rPr>
                <w:rFonts w:ascii="Times New Roman" w:hAnsi="Times New Roman" w:cs="Times New Roman"/>
                <w:sz w:val="24"/>
                <w:szCs w:val="24"/>
              </w:rPr>
              <w:t>владение</w:t>
            </w:r>
            <w:r w:rsidR="00FE228D" w:rsidRPr="00152E40">
              <w:rPr>
                <w:rFonts w:ascii="Times New Roman" w:hAnsi="Times New Roman" w:cs="Times New Roman"/>
                <w:sz w:val="24"/>
                <w:szCs w:val="24"/>
              </w:rPr>
              <w:t xml:space="preserve"> метод</w:t>
            </w:r>
            <w:r w:rsidR="00FE228D">
              <w:rPr>
                <w:rFonts w:ascii="Times New Roman" w:hAnsi="Times New Roman" w:cs="Times New Roman"/>
                <w:sz w:val="24"/>
                <w:szCs w:val="24"/>
              </w:rPr>
              <w:t>ами</w:t>
            </w:r>
            <w:r w:rsidR="00FE228D" w:rsidRPr="00152E40">
              <w:rPr>
                <w:rFonts w:ascii="Times New Roman" w:hAnsi="Times New Roman" w:cs="Times New Roman"/>
                <w:sz w:val="24"/>
                <w:szCs w:val="24"/>
              </w:rPr>
              <w:t xml:space="preserve"> профилактики неи</w:t>
            </w:r>
            <w:r w:rsidR="00FE228D">
              <w:rPr>
                <w:rFonts w:ascii="Times New Roman" w:hAnsi="Times New Roman" w:cs="Times New Roman"/>
                <w:sz w:val="24"/>
                <w:szCs w:val="24"/>
              </w:rPr>
              <w:t>нфекционных заболеваний, факторами</w:t>
            </w:r>
            <w:r w:rsidR="00FE228D" w:rsidRPr="00152E40">
              <w:rPr>
                <w:rFonts w:ascii="Times New Roman" w:hAnsi="Times New Roman" w:cs="Times New Roman"/>
                <w:sz w:val="24"/>
                <w:szCs w:val="24"/>
              </w:rPr>
              <w:t xml:space="preserve"> риска развития хронических не</w:t>
            </w:r>
            <w:r w:rsidR="00FE228D">
              <w:rPr>
                <w:rFonts w:ascii="Times New Roman" w:hAnsi="Times New Roman" w:cs="Times New Roman"/>
                <w:sz w:val="24"/>
                <w:szCs w:val="24"/>
              </w:rPr>
              <w:t>инфекционных заболеваний, поряд</w:t>
            </w:r>
            <w:r w:rsidR="00FE228D" w:rsidRPr="00152E40">
              <w:rPr>
                <w:rFonts w:ascii="Times New Roman" w:hAnsi="Times New Roman" w:cs="Times New Roman"/>
                <w:sz w:val="24"/>
                <w:szCs w:val="24"/>
              </w:rPr>
              <w:t>к</w:t>
            </w:r>
            <w:r w:rsidR="00FE228D">
              <w:rPr>
                <w:rFonts w:ascii="Times New Roman" w:hAnsi="Times New Roman" w:cs="Times New Roman"/>
                <w:sz w:val="24"/>
                <w:szCs w:val="24"/>
              </w:rPr>
              <w:t>ом</w:t>
            </w:r>
            <w:r w:rsidR="00FE228D" w:rsidRPr="00152E40">
              <w:rPr>
                <w:rFonts w:ascii="Times New Roman" w:hAnsi="Times New Roman" w:cs="Times New Roman"/>
                <w:sz w:val="24"/>
                <w:szCs w:val="24"/>
              </w:rPr>
              <w:t xml:space="preserve"> проведения диспансерного наблюдения пациентов при </w:t>
            </w:r>
            <w:r w:rsidR="00FE228D">
              <w:rPr>
                <w:rFonts w:ascii="Times New Roman" w:hAnsi="Times New Roman" w:cs="Times New Roman"/>
                <w:sz w:val="24"/>
                <w:szCs w:val="24"/>
              </w:rPr>
              <w:t>хронических заболеваниях, задачами</w:t>
            </w:r>
            <w:r w:rsidR="00FE228D" w:rsidRPr="00152E40">
              <w:rPr>
                <w:rFonts w:ascii="Times New Roman" w:hAnsi="Times New Roman" w:cs="Times New Roman"/>
                <w:sz w:val="24"/>
                <w:szCs w:val="24"/>
              </w:rPr>
              <w:t xml:space="preserve"> медицинской сестры</w:t>
            </w:r>
            <w:r w:rsidR="002C3B99">
              <w:rPr>
                <w:rFonts w:ascii="Times New Roman" w:hAnsi="Times New Roman" w:cs="Times New Roman"/>
                <w:sz w:val="24"/>
                <w:szCs w:val="24"/>
              </w:rPr>
              <w:t>;</w:t>
            </w:r>
          </w:p>
          <w:p w:rsidR="002C3B99" w:rsidRPr="00152E40" w:rsidRDefault="002C3B99" w:rsidP="007768C7">
            <w:pPr>
              <w:spacing w:after="0" w:line="240" w:lineRule="auto"/>
              <w:rPr>
                <w:rFonts w:ascii="Times New Roman" w:hAnsi="Times New Roman" w:cs="Times New Roman"/>
                <w:sz w:val="24"/>
                <w:szCs w:val="24"/>
              </w:rPr>
            </w:pPr>
          </w:p>
        </w:tc>
        <w:tc>
          <w:tcPr>
            <w:tcW w:w="1559" w:type="dxa"/>
            <w:vMerge/>
            <w:tcBorders>
              <w:left w:val="single" w:sz="4" w:space="0" w:color="auto"/>
              <w:right w:val="single" w:sz="6" w:space="0" w:color="000000"/>
            </w:tcBorders>
            <w:vAlign w:val="center"/>
            <w:hideMark/>
          </w:tcPr>
          <w:p w:rsidR="00FE228D" w:rsidRPr="00152E40" w:rsidRDefault="00FE228D" w:rsidP="00152E40">
            <w:pPr>
              <w:spacing w:after="0" w:line="240" w:lineRule="auto"/>
              <w:rPr>
                <w:rFonts w:ascii="Times New Roman" w:hAnsi="Times New Roman" w:cs="Times New Roman"/>
                <w:sz w:val="24"/>
                <w:szCs w:val="24"/>
              </w:rPr>
            </w:pPr>
          </w:p>
        </w:tc>
      </w:tr>
      <w:tr w:rsidR="00FE228D" w:rsidRPr="00152E40" w:rsidTr="002C3B99">
        <w:trPr>
          <w:trHeight w:hRule="exact" w:val="1995"/>
        </w:trPr>
        <w:tc>
          <w:tcPr>
            <w:tcW w:w="3720" w:type="dxa"/>
            <w:tcBorders>
              <w:left w:val="single" w:sz="6" w:space="0" w:color="000000"/>
              <w:right w:val="single" w:sz="6" w:space="0" w:color="000000"/>
            </w:tcBorders>
            <w:hideMark/>
          </w:tcPr>
          <w:p w:rsidR="00FE228D" w:rsidRPr="00152E40" w:rsidRDefault="00FE228D" w:rsidP="001E5D17">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152E40">
              <w:rPr>
                <w:rFonts w:ascii="Times New Roman" w:hAnsi="Times New Roman" w:cs="Times New Roman"/>
                <w:sz w:val="24"/>
                <w:szCs w:val="24"/>
              </w:rPr>
              <w:t>анатомо-физиологические особенности и показатели жизнедеятельности человека в разные возрастные периоды, правила измерения и интерпретации данных</w:t>
            </w:r>
          </w:p>
        </w:tc>
        <w:tc>
          <w:tcPr>
            <w:tcW w:w="3827" w:type="dxa"/>
            <w:tcBorders>
              <w:left w:val="single" w:sz="6" w:space="0" w:color="000000"/>
              <w:right w:val="single" w:sz="6" w:space="0" w:color="000000"/>
            </w:tcBorders>
            <w:hideMark/>
          </w:tcPr>
          <w:p w:rsidR="00FE228D" w:rsidRPr="00152E40" w:rsidRDefault="00A434EC" w:rsidP="007768C7">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FE228D">
              <w:rPr>
                <w:rFonts w:ascii="Times New Roman" w:hAnsi="Times New Roman" w:cs="Times New Roman"/>
                <w:sz w:val="24"/>
                <w:szCs w:val="24"/>
              </w:rPr>
              <w:t>владение</w:t>
            </w:r>
            <w:r w:rsidR="00FE228D" w:rsidRPr="00152E40">
              <w:rPr>
                <w:rFonts w:ascii="Times New Roman" w:hAnsi="Times New Roman" w:cs="Times New Roman"/>
                <w:sz w:val="24"/>
                <w:szCs w:val="24"/>
              </w:rPr>
              <w:t xml:space="preserve"> анатомо-физиологически</w:t>
            </w:r>
            <w:r w:rsidR="00FE228D">
              <w:rPr>
                <w:rFonts w:ascii="Times New Roman" w:hAnsi="Times New Roman" w:cs="Times New Roman"/>
                <w:sz w:val="24"/>
                <w:szCs w:val="24"/>
              </w:rPr>
              <w:t>ми</w:t>
            </w:r>
            <w:r w:rsidR="00FE228D" w:rsidRPr="00152E40">
              <w:rPr>
                <w:rFonts w:ascii="Times New Roman" w:hAnsi="Times New Roman" w:cs="Times New Roman"/>
                <w:sz w:val="24"/>
                <w:szCs w:val="24"/>
              </w:rPr>
              <w:t xml:space="preserve"> особенност</w:t>
            </w:r>
            <w:r w:rsidR="00FE228D">
              <w:rPr>
                <w:rFonts w:ascii="Times New Roman" w:hAnsi="Times New Roman" w:cs="Times New Roman"/>
                <w:sz w:val="24"/>
                <w:szCs w:val="24"/>
              </w:rPr>
              <w:t>ями</w:t>
            </w:r>
            <w:r w:rsidR="00FE228D" w:rsidRPr="00152E40">
              <w:rPr>
                <w:rFonts w:ascii="Times New Roman" w:hAnsi="Times New Roman" w:cs="Times New Roman"/>
                <w:sz w:val="24"/>
                <w:szCs w:val="24"/>
              </w:rPr>
              <w:t xml:space="preserve"> и показател</w:t>
            </w:r>
            <w:r w:rsidR="00FE228D">
              <w:rPr>
                <w:rFonts w:ascii="Times New Roman" w:hAnsi="Times New Roman" w:cs="Times New Roman"/>
                <w:sz w:val="24"/>
                <w:szCs w:val="24"/>
              </w:rPr>
              <w:t>ями</w:t>
            </w:r>
            <w:r w:rsidR="00FE228D" w:rsidRPr="00152E40">
              <w:rPr>
                <w:rFonts w:ascii="Times New Roman" w:hAnsi="Times New Roman" w:cs="Times New Roman"/>
                <w:sz w:val="24"/>
                <w:szCs w:val="24"/>
              </w:rPr>
              <w:t xml:space="preserve"> жизнедеятельности человека в разные возрастные периоды, правила</w:t>
            </w:r>
            <w:r w:rsidR="00FE228D">
              <w:rPr>
                <w:rFonts w:ascii="Times New Roman" w:hAnsi="Times New Roman" w:cs="Times New Roman"/>
                <w:sz w:val="24"/>
                <w:szCs w:val="24"/>
              </w:rPr>
              <w:t>ми</w:t>
            </w:r>
            <w:r w:rsidR="00FE228D" w:rsidRPr="00152E40">
              <w:rPr>
                <w:rFonts w:ascii="Times New Roman" w:hAnsi="Times New Roman" w:cs="Times New Roman"/>
                <w:sz w:val="24"/>
                <w:szCs w:val="24"/>
              </w:rPr>
              <w:t xml:space="preserve"> измерения и интерпретации данных</w:t>
            </w:r>
          </w:p>
        </w:tc>
        <w:tc>
          <w:tcPr>
            <w:tcW w:w="1559" w:type="dxa"/>
            <w:vMerge/>
            <w:tcBorders>
              <w:left w:val="single" w:sz="6" w:space="0" w:color="000000"/>
              <w:right w:val="single" w:sz="6" w:space="0" w:color="000000"/>
            </w:tcBorders>
            <w:vAlign w:val="center"/>
            <w:hideMark/>
          </w:tcPr>
          <w:p w:rsidR="00FE228D" w:rsidRPr="00152E40" w:rsidRDefault="00FE228D" w:rsidP="00152E40">
            <w:pPr>
              <w:spacing w:after="0" w:line="240" w:lineRule="auto"/>
              <w:rPr>
                <w:rFonts w:ascii="Times New Roman" w:hAnsi="Times New Roman" w:cs="Times New Roman"/>
                <w:sz w:val="24"/>
                <w:szCs w:val="24"/>
              </w:rPr>
            </w:pPr>
          </w:p>
        </w:tc>
      </w:tr>
      <w:tr w:rsidR="00FE228D" w:rsidRPr="00152E40" w:rsidTr="002C3B99">
        <w:trPr>
          <w:trHeight w:hRule="exact" w:val="1145"/>
        </w:trPr>
        <w:tc>
          <w:tcPr>
            <w:tcW w:w="3720" w:type="dxa"/>
            <w:tcBorders>
              <w:left w:val="single" w:sz="6" w:space="0" w:color="000000"/>
              <w:right w:val="single" w:sz="6" w:space="0" w:color="000000"/>
            </w:tcBorders>
            <w:hideMark/>
          </w:tcPr>
          <w:p w:rsidR="00FE228D" w:rsidRPr="00152E40" w:rsidRDefault="00FE228D" w:rsidP="001E5D17">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152E40">
              <w:rPr>
                <w:rFonts w:ascii="Times New Roman" w:hAnsi="Times New Roman" w:cs="Times New Roman"/>
                <w:sz w:val="24"/>
                <w:szCs w:val="24"/>
              </w:rPr>
              <w:t xml:space="preserve"> технологи</w:t>
            </w:r>
            <w:r>
              <w:rPr>
                <w:rFonts w:ascii="Times New Roman" w:hAnsi="Times New Roman" w:cs="Times New Roman"/>
                <w:sz w:val="24"/>
                <w:szCs w:val="24"/>
              </w:rPr>
              <w:t>ю</w:t>
            </w:r>
            <w:r w:rsidRPr="00152E40">
              <w:rPr>
                <w:rFonts w:ascii="Times New Roman" w:hAnsi="Times New Roman" w:cs="Times New Roman"/>
                <w:sz w:val="24"/>
                <w:szCs w:val="24"/>
              </w:rPr>
              <w:t xml:space="preserve"> выполнения медицинских услуг, манипуляций и процедур сестринского ухода</w:t>
            </w:r>
            <w:r w:rsidR="00A434EC">
              <w:rPr>
                <w:rFonts w:ascii="Times New Roman" w:hAnsi="Times New Roman" w:cs="Times New Roman"/>
                <w:sz w:val="24"/>
                <w:szCs w:val="24"/>
              </w:rPr>
              <w:t>;</w:t>
            </w:r>
          </w:p>
        </w:tc>
        <w:tc>
          <w:tcPr>
            <w:tcW w:w="3827" w:type="dxa"/>
            <w:tcBorders>
              <w:left w:val="single" w:sz="6" w:space="0" w:color="000000"/>
              <w:right w:val="single" w:sz="6" w:space="0" w:color="000000"/>
            </w:tcBorders>
            <w:hideMark/>
          </w:tcPr>
          <w:p w:rsidR="00FE228D" w:rsidRPr="00152E40" w:rsidRDefault="00A434EC" w:rsidP="007768C7">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FE228D">
              <w:rPr>
                <w:rFonts w:ascii="Times New Roman" w:hAnsi="Times New Roman" w:cs="Times New Roman"/>
                <w:sz w:val="24"/>
                <w:szCs w:val="24"/>
              </w:rPr>
              <w:t>демонстрация</w:t>
            </w:r>
            <w:r w:rsidR="00FE228D" w:rsidRPr="00152E40">
              <w:rPr>
                <w:rFonts w:ascii="Times New Roman" w:hAnsi="Times New Roman" w:cs="Times New Roman"/>
                <w:sz w:val="24"/>
                <w:szCs w:val="24"/>
              </w:rPr>
              <w:t xml:space="preserve"> технологи</w:t>
            </w:r>
            <w:r w:rsidR="00FE228D">
              <w:rPr>
                <w:rFonts w:ascii="Times New Roman" w:hAnsi="Times New Roman" w:cs="Times New Roman"/>
                <w:sz w:val="24"/>
                <w:szCs w:val="24"/>
              </w:rPr>
              <w:t>и</w:t>
            </w:r>
            <w:r w:rsidR="00FE228D" w:rsidRPr="00152E40">
              <w:rPr>
                <w:rFonts w:ascii="Times New Roman" w:hAnsi="Times New Roman" w:cs="Times New Roman"/>
                <w:sz w:val="24"/>
                <w:szCs w:val="24"/>
              </w:rPr>
              <w:t xml:space="preserve"> выполнения медицинских услуг, манипуляций и процедур сестринского ухода</w:t>
            </w:r>
            <w:r>
              <w:rPr>
                <w:rFonts w:ascii="Times New Roman" w:hAnsi="Times New Roman" w:cs="Times New Roman"/>
                <w:sz w:val="24"/>
                <w:szCs w:val="24"/>
              </w:rPr>
              <w:t>;</w:t>
            </w:r>
          </w:p>
        </w:tc>
        <w:tc>
          <w:tcPr>
            <w:tcW w:w="1559" w:type="dxa"/>
            <w:vMerge/>
            <w:tcBorders>
              <w:left w:val="single" w:sz="6" w:space="0" w:color="000000"/>
              <w:right w:val="single" w:sz="6" w:space="0" w:color="000000"/>
            </w:tcBorders>
            <w:vAlign w:val="center"/>
            <w:hideMark/>
          </w:tcPr>
          <w:p w:rsidR="00FE228D" w:rsidRPr="00152E40" w:rsidRDefault="00FE228D" w:rsidP="00152E40">
            <w:pPr>
              <w:spacing w:after="0" w:line="240" w:lineRule="auto"/>
              <w:rPr>
                <w:rFonts w:ascii="Times New Roman" w:hAnsi="Times New Roman" w:cs="Times New Roman"/>
                <w:sz w:val="24"/>
                <w:szCs w:val="24"/>
              </w:rPr>
            </w:pPr>
          </w:p>
        </w:tc>
      </w:tr>
      <w:tr w:rsidR="00FE228D" w:rsidRPr="00152E40" w:rsidTr="002C3B99">
        <w:trPr>
          <w:trHeight w:hRule="exact" w:val="2770"/>
        </w:trPr>
        <w:tc>
          <w:tcPr>
            <w:tcW w:w="3720" w:type="dxa"/>
            <w:tcBorders>
              <w:left w:val="single" w:sz="6" w:space="0" w:color="000000"/>
              <w:bottom w:val="single" w:sz="4" w:space="0" w:color="auto"/>
              <w:right w:val="single" w:sz="6" w:space="0" w:color="000000"/>
            </w:tcBorders>
            <w:hideMark/>
          </w:tcPr>
          <w:p w:rsidR="00FE228D" w:rsidRPr="00152E40" w:rsidRDefault="00FE228D" w:rsidP="001E5D17">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152E40">
              <w:rPr>
                <w:rFonts w:ascii="Times New Roman" w:hAnsi="Times New Roman" w:cs="Times New Roman"/>
                <w:sz w:val="24"/>
                <w:szCs w:val="24"/>
              </w:rPr>
              <w:t>современные технологии медицинских услуг по гигиеническому уходу, позиционированию и перемещению в кровати пациентов, частично или полностью утративших способность к общению, передвижению и самообслуживанию</w:t>
            </w:r>
            <w:r w:rsidR="00A434EC">
              <w:rPr>
                <w:rFonts w:ascii="Times New Roman" w:hAnsi="Times New Roman" w:cs="Times New Roman"/>
                <w:sz w:val="24"/>
                <w:szCs w:val="24"/>
              </w:rPr>
              <w:t>;</w:t>
            </w:r>
          </w:p>
        </w:tc>
        <w:tc>
          <w:tcPr>
            <w:tcW w:w="3827" w:type="dxa"/>
            <w:tcBorders>
              <w:left w:val="single" w:sz="6" w:space="0" w:color="000000"/>
              <w:bottom w:val="single" w:sz="4" w:space="0" w:color="auto"/>
              <w:right w:val="single" w:sz="6" w:space="0" w:color="000000"/>
            </w:tcBorders>
            <w:hideMark/>
          </w:tcPr>
          <w:p w:rsidR="00FE228D" w:rsidRPr="00152E40" w:rsidRDefault="00A434EC" w:rsidP="00152E40">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FE228D">
              <w:rPr>
                <w:rFonts w:ascii="Times New Roman" w:hAnsi="Times New Roman" w:cs="Times New Roman"/>
                <w:sz w:val="24"/>
                <w:szCs w:val="24"/>
              </w:rPr>
              <w:t>владение</w:t>
            </w:r>
            <w:r w:rsidR="00FE228D" w:rsidRPr="00152E40">
              <w:rPr>
                <w:rFonts w:ascii="Times New Roman" w:hAnsi="Times New Roman" w:cs="Times New Roman"/>
                <w:sz w:val="24"/>
                <w:szCs w:val="24"/>
              </w:rPr>
              <w:t xml:space="preserve"> современны</w:t>
            </w:r>
            <w:r w:rsidR="00FE228D">
              <w:rPr>
                <w:rFonts w:ascii="Times New Roman" w:hAnsi="Times New Roman" w:cs="Times New Roman"/>
                <w:sz w:val="24"/>
                <w:szCs w:val="24"/>
              </w:rPr>
              <w:t>ми</w:t>
            </w:r>
            <w:r w:rsidR="00FE228D" w:rsidRPr="00152E40">
              <w:rPr>
                <w:rFonts w:ascii="Times New Roman" w:hAnsi="Times New Roman" w:cs="Times New Roman"/>
                <w:sz w:val="24"/>
                <w:szCs w:val="24"/>
              </w:rPr>
              <w:t xml:space="preserve"> технологи</w:t>
            </w:r>
            <w:r w:rsidR="00FE228D">
              <w:rPr>
                <w:rFonts w:ascii="Times New Roman" w:hAnsi="Times New Roman" w:cs="Times New Roman"/>
                <w:sz w:val="24"/>
                <w:szCs w:val="24"/>
              </w:rPr>
              <w:t>ям</w:t>
            </w:r>
            <w:r w:rsidR="00FE228D" w:rsidRPr="00152E40">
              <w:rPr>
                <w:rFonts w:ascii="Times New Roman" w:hAnsi="Times New Roman" w:cs="Times New Roman"/>
                <w:sz w:val="24"/>
                <w:szCs w:val="24"/>
              </w:rPr>
              <w:t>и медицинских услуг по гигиеническому уходу, позиционированию и перемещению в кровати пациентов, частично или полностью утративших способность к общению, передвижению и</w:t>
            </w:r>
          </w:p>
          <w:p w:rsidR="00FE228D" w:rsidRDefault="00A434EC"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С</w:t>
            </w:r>
            <w:r w:rsidR="00FE228D" w:rsidRPr="00152E40">
              <w:rPr>
                <w:rFonts w:ascii="Times New Roman" w:hAnsi="Times New Roman" w:cs="Times New Roman"/>
                <w:sz w:val="24"/>
                <w:szCs w:val="24"/>
              </w:rPr>
              <w:t>амообслуживанию</w:t>
            </w:r>
            <w:r>
              <w:rPr>
                <w:rFonts w:ascii="Times New Roman" w:hAnsi="Times New Roman" w:cs="Times New Roman"/>
                <w:sz w:val="24"/>
                <w:szCs w:val="24"/>
              </w:rPr>
              <w:t>;</w:t>
            </w:r>
          </w:p>
          <w:p w:rsidR="00FE228D" w:rsidRDefault="00FE228D" w:rsidP="00152E40">
            <w:pPr>
              <w:spacing w:after="0" w:line="240" w:lineRule="auto"/>
              <w:rPr>
                <w:rFonts w:ascii="Times New Roman" w:hAnsi="Times New Roman" w:cs="Times New Roman"/>
                <w:sz w:val="24"/>
                <w:szCs w:val="24"/>
              </w:rPr>
            </w:pPr>
          </w:p>
          <w:p w:rsidR="00FE228D" w:rsidRDefault="00FE228D" w:rsidP="00152E40">
            <w:pPr>
              <w:spacing w:after="0" w:line="240" w:lineRule="auto"/>
              <w:rPr>
                <w:rFonts w:ascii="Times New Roman" w:hAnsi="Times New Roman" w:cs="Times New Roman"/>
                <w:sz w:val="24"/>
                <w:szCs w:val="24"/>
              </w:rPr>
            </w:pPr>
          </w:p>
          <w:p w:rsidR="00FE228D" w:rsidRDefault="00FE228D" w:rsidP="00152E40">
            <w:pPr>
              <w:spacing w:after="0" w:line="240" w:lineRule="auto"/>
              <w:rPr>
                <w:rFonts w:ascii="Times New Roman" w:hAnsi="Times New Roman" w:cs="Times New Roman"/>
                <w:sz w:val="24"/>
                <w:szCs w:val="24"/>
              </w:rPr>
            </w:pPr>
          </w:p>
          <w:p w:rsidR="00FE228D" w:rsidRPr="00152E40" w:rsidRDefault="00FE228D" w:rsidP="00152E40">
            <w:pPr>
              <w:spacing w:after="0" w:line="240" w:lineRule="auto"/>
              <w:rPr>
                <w:rFonts w:ascii="Times New Roman" w:hAnsi="Times New Roman" w:cs="Times New Roman"/>
                <w:sz w:val="24"/>
                <w:szCs w:val="24"/>
                <w:lang w:val="en-US"/>
              </w:rPr>
            </w:pPr>
          </w:p>
        </w:tc>
        <w:tc>
          <w:tcPr>
            <w:tcW w:w="1559" w:type="dxa"/>
            <w:vMerge/>
            <w:tcBorders>
              <w:left w:val="single" w:sz="6" w:space="0" w:color="000000"/>
              <w:bottom w:val="single" w:sz="4" w:space="0" w:color="auto"/>
              <w:right w:val="single" w:sz="6" w:space="0" w:color="000000"/>
            </w:tcBorders>
            <w:vAlign w:val="center"/>
            <w:hideMark/>
          </w:tcPr>
          <w:p w:rsidR="00FE228D" w:rsidRPr="00152E40" w:rsidRDefault="00FE228D" w:rsidP="00152E40">
            <w:pPr>
              <w:spacing w:after="0" w:line="240" w:lineRule="auto"/>
              <w:rPr>
                <w:rFonts w:ascii="Times New Roman" w:hAnsi="Times New Roman" w:cs="Times New Roman"/>
                <w:sz w:val="24"/>
                <w:szCs w:val="24"/>
              </w:rPr>
            </w:pPr>
          </w:p>
        </w:tc>
      </w:tr>
      <w:tr w:rsidR="00FE228D" w:rsidRPr="00152E40" w:rsidTr="002C3B99">
        <w:trPr>
          <w:trHeight w:hRule="exact" w:val="2141"/>
        </w:trPr>
        <w:tc>
          <w:tcPr>
            <w:tcW w:w="3720" w:type="dxa"/>
            <w:tcBorders>
              <w:top w:val="single" w:sz="4" w:space="0" w:color="auto"/>
              <w:left w:val="single" w:sz="6" w:space="0" w:color="000000"/>
              <w:right w:val="single" w:sz="6" w:space="0" w:color="000000"/>
            </w:tcBorders>
            <w:hideMark/>
          </w:tcPr>
          <w:p w:rsidR="00FE228D" w:rsidRPr="00152E40" w:rsidRDefault="00FE228D" w:rsidP="001E5D17">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w:t>
            </w:r>
            <w:r w:rsidRPr="00152E40">
              <w:rPr>
                <w:rFonts w:ascii="Times New Roman" w:hAnsi="Times New Roman" w:cs="Times New Roman"/>
                <w:sz w:val="24"/>
                <w:szCs w:val="24"/>
              </w:rPr>
              <w:t>клинические признаки внезапных острых заболеваний, состояний, обострений хронических заболеваний, отравлений, травм без явных признаков угрозы жизни пациента</w:t>
            </w:r>
            <w:r w:rsidR="00A434EC">
              <w:rPr>
                <w:rFonts w:ascii="Times New Roman" w:hAnsi="Times New Roman" w:cs="Times New Roman"/>
                <w:sz w:val="24"/>
                <w:szCs w:val="24"/>
              </w:rPr>
              <w:t>;</w:t>
            </w:r>
          </w:p>
        </w:tc>
        <w:tc>
          <w:tcPr>
            <w:tcW w:w="3827" w:type="dxa"/>
            <w:tcBorders>
              <w:top w:val="single" w:sz="4" w:space="0" w:color="auto"/>
              <w:left w:val="single" w:sz="6" w:space="0" w:color="000000"/>
              <w:right w:val="single" w:sz="6" w:space="0" w:color="000000"/>
            </w:tcBorders>
            <w:hideMark/>
          </w:tcPr>
          <w:p w:rsidR="00FE228D" w:rsidRPr="00152E40" w:rsidRDefault="00A434EC" w:rsidP="00152E40">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FE228D">
              <w:rPr>
                <w:rFonts w:ascii="Times New Roman" w:hAnsi="Times New Roman" w:cs="Times New Roman"/>
                <w:sz w:val="24"/>
                <w:szCs w:val="24"/>
              </w:rPr>
              <w:t>определение</w:t>
            </w:r>
            <w:r w:rsidR="00FE228D" w:rsidRPr="00152E40">
              <w:rPr>
                <w:rFonts w:ascii="Times New Roman" w:hAnsi="Times New Roman" w:cs="Times New Roman"/>
                <w:sz w:val="24"/>
                <w:szCs w:val="24"/>
              </w:rPr>
              <w:t xml:space="preserve"> клинически</w:t>
            </w:r>
            <w:r w:rsidR="00FE228D">
              <w:rPr>
                <w:rFonts w:ascii="Times New Roman" w:hAnsi="Times New Roman" w:cs="Times New Roman"/>
                <w:sz w:val="24"/>
                <w:szCs w:val="24"/>
              </w:rPr>
              <w:t>х</w:t>
            </w:r>
            <w:r w:rsidR="00FE228D" w:rsidRPr="00152E40">
              <w:rPr>
                <w:rFonts w:ascii="Times New Roman" w:hAnsi="Times New Roman" w:cs="Times New Roman"/>
                <w:sz w:val="24"/>
                <w:szCs w:val="24"/>
              </w:rPr>
              <w:t xml:space="preserve"> признак</w:t>
            </w:r>
            <w:r w:rsidR="00FE228D">
              <w:rPr>
                <w:rFonts w:ascii="Times New Roman" w:hAnsi="Times New Roman" w:cs="Times New Roman"/>
                <w:sz w:val="24"/>
                <w:szCs w:val="24"/>
              </w:rPr>
              <w:t>ов</w:t>
            </w:r>
            <w:r w:rsidR="00FE228D" w:rsidRPr="00152E40">
              <w:rPr>
                <w:rFonts w:ascii="Times New Roman" w:hAnsi="Times New Roman" w:cs="Times New Roman"/>
                <w:sz w:val="24"/>
                <w:szCs w:val="24"/>
              </w:rPr>
              <w:t xml:space="preserve"> внезапных острых заболеваний, состояний, обострений</w:t>
            </w:r>
          </w:p>
          <w:p w:rsidR="00FE228D" w:rsidRDefault="00FE228D" w:rsidP="00152E4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хронических заболеваний, отравлений, травм без явных признаков угрозы жизни пациента</w:t>
            </w:r>
            <w:r w:rsidR="00A434EC">
              <w:rPr>
                <w:rFonts w:ascii="Times New Roman" w:hAnsi="Times New Roman" w:cs="Times New Roman"/>
                <w:sz w:val="24"/>
                <w:szCs w:val="24"/>
              </w:rPr>
              <w:t>;</w:t>
            </w:r>
          </w:p>
          <w:p w:rsidR="00FE228D" w:rsidRDefault="00FE228D" w:rsidP="00152E40">
            <w:pPr>
              <w:spacing w:after="0" w:line="240" w:lineRule="auto"/>
              <w:rPr>
                <w:rFonts w:ascii="Times New Roman" w:hAnsi="Times New Roman" w:cs="Times New Roman"/>
                <w:sz w:val="24"/>
                <w:szCs w:val="24"/>
              </w:rPr>
            </w:pPr>
          </w:p>
          <w:p w:rsidR="00FE228D" w:rsidRDefault="00FE228D" w:rsidP="00152E40">
            <w:pPr>
              <w:spacing w:after="0" w:line="240" w:lineRule="auto"/>
              <w:rPr>
                <w:rFonts w:ascii="Times New Roman" w:hAnsi="Times New Roman" w:cs="Times New Roman"/>
                <w:sz w:val="24"/>
                <w:szCs w:val="24"/>
              </w:rPr>
            </w:pPr>
          </w:p>
          <w:p w:rsidR="00FE228D" w:rsidRDefault="00FE228D" w:rsidP="00152E40">
            <w:pPr>
              <w:spacing w:after="0" w:line="240" w:lineRule="auto"/>
              <w:rPr>
                <w:rFonts w:ascii="Times New Roman" w:hAnsi="Times New Roman" w:cs="Times New Roman"/>
                <w:sz w:val="24"/>
                <w:szCs w:val="24"/>
              </w:rPr>
            </w:pPr>
          </w:p>
          <w:p w:rsidR="00FE228D" w:rsidRDefault="00FE228D" w:rsidP="00152E40">
            <w:pPr>
              <w:spacing w:after="0" w:line="240" w:lineRule="auto"/>
              <w:rPr>
                <w:rFonts w:ascii="Times New Roman" w:hAnsi="Times New Roman" w:cs="Times New Roman"/>
                <w:sz w:val="24"/>
                <w:szCs w:val="24"/>
              </w:rPr>
            </w:pPr>
          </w:p>
          <w:p w:rsidR="00FE228D" w:rsidRDefault="00FE228D" w:rsidP="00152E40">
            <w:pPr>
              <w:spacing w:after="0" w:line="240" w:lineRule="auto"/>
              <w:rPr>
                <w:rFonts w:ascii="Times New Roman" w:hAnsi="Times New Roman" w:cs="Times New Roman"/>
                <w:sz w:val="24"/>
                <w:szCs w:val="24"/>
              </w:rPr>
            </w:pPr>
          </w:p>
          <w:p w:rsidR="00FE228D" w:rsidRPr="00152E40" w:rsidRDefault="00FE228D" w:rsidP="00152E40">
            <w:pPr>
              <w:spacing w:after="0" w:line="240" w:lineRule="auto"/>
              <w:rPr>
                <w:rFonts w:ascii="Times New Roman" w:hAnsi="Times New Roman" w:cs="Times New Roman"/>
                <w:sz w:val="24"/>
                <w:szCs w:val="24"/>
              </w:rPr>
            </w:pPr>
          </w:p>
        </w:tc>
        <w:tc>
          <w:tcPr>
            <w:tcW w:w="1559" w:type="dxa"/>
            <w:vMerge/>
            <w:tcBorders>
              <w:top w:val="single" w:sz="4" w:space="0" w:color="auto"/>
              <w:left w:val="single" w:sz="6" w:space="0" w:color="000000"/>
              <w:right w:val="single" w:sz="6" w:space="0" w:color="000000"/>
            </w:tcBorders>
            <w:vAlign w:val="center"/>
            <w:hideMark/>
          </w:tcPr>
          <w:p w:rsidR="00FE228D" w:rsidRPr="00152E40" w:rsidRDefault="00FE228D" w:rsidP="00152E40">
            <w:pPr>
              <w:spacing w:after="0" w:line="240" w:lineRule="auto"/>
              <w:rPr>
                <w:rFonts w:ascii="Times New Roman" w:hAnsi="Times New Roman" w:cs="Times New Roman"/>
                <w:sz w:val="24"/>
                <w:szCs w:val="24"/>
              </w:rPr>
            </w:pPr>
          </w:p>
        </w:tc>
      </w:tr>
      <w:tr w:rsidR="00FE228D" w:rsidRPr="00152E40" w:rsidTr="002C3B99">
        <w:trPr>
          <w:trHeight w:hRule="exact" w:val="696"/>
        </w:trPr>
        <w:tc>
          <w:tcPr>
            <w:tcW w:w="3720" w:type="dxa"/>
            <w:tcBorders>
              <w:left w:val="single" w:sz="6" w:space="0" w:color="000000"/>
              <w:right w:val="single" w:sz="6" w:space="0" w:color="000000"/>
            </w:tcBorders>
          </w:tcPr>
          <w:p w:rsidR="00FE228D" w:rsidRPr="00152E40" w:rsidRDefault="00FE228D" w:rsidP="001E5D17">
            <w:pPr>
              <w:spacing w:after="0" w:line="240" w:lineRule="auto"/>
              <w:rPr>
                <w:rFonts w:ascii="Times New Roman" w:hAnsi="Times New Roman" w:cs="Times New Roman"/>
                <w:sz w:val="24"/>
                <w:szCs w:val="24"/>
              </w:rPr>
            </w:pPr>
            <w:r>
              <w:rPr>
                <w:rFonts w:ascii="Times New Roman" w:hAnsi="Times New Roman" w:cs="Times New Roman"/>
                <w:sz w:val="24"/>
                <w:szCs w:val="24"/>
              </w:rPr>
              <w:t>- порядок медицинской реабилитации</w:t>
            </w:r>
            <w:r w:rsidR="00A434EC">
              <w:rPr>
                <w:rFonts w:ascii="Times New Roman" w:hAnsi="Times New Roman" w:cs="Times New Roman"/>
                <w:sz w:val="24"/>
                <w:szCs w:val="24"/>
              </w:rPr>
              <w:t>;</w:t>
            </w:r>
          </w:p>
        </w:tc>
        <w:tc>
          <w:tcPr>
            <w:tcW w:w="3827" w:type="dxa"/>
            <w:tcBorders>
              <w:left w:val="single" w:sz="6" w:space="0" w:color="000000"/>
              <w:right w:val="single" w:sz="6" w:space="0" w:color="000000"/>
            </w:tcBorders>
          </w:tcPr>
          <w:p w:rsidR="00FE228D" w:rsidRPr="00152E40" w:rsidRDefault="00A434EC" w:rsidP="000A7A76">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FE228D">
              <w:rPr>
                <w:rFonts w:ascii="Times New Roman" w:hAnsi="Times New Roman" w:cs="Times New Roman"/>
                <w:sz w:val="24"/>
                <w:szCs w:val="24"/>
              </w:rPr>
              <w:t>владение порядком медицинской реабилитации</w:t>
            </w:r>
            <w:r>
              <w:rPr>
                <w:rFonts w:ascii="Times New Roman" w:hAnsi="Times New Roman" w:cs="Times New Roman"/>
                <w:sz w:val="24"/>
                <w:szCs w:val="24"/>
              </w:rPr>
              <w:t>;</w:t>
            </w:r>
          </w:p>
        </w:tc>
        <w:tc>
          <w:tcPr>
            <w:tcW w:w="1559" w:type="dxa"/>
            <w:vMerge/>
            <w:tcBorders>
              <w:left w:val="single" w:sz="6" w:space="0" w:color="000000"/>
              <w:right w:val="single" w:sz="6" w:space="0" w:color="000000"/>
            </w:tcBorders>
            <w:vAlign w:val="center"/>
          </w:tcPr>
          <w:p w:rsidR="00FE228D" w:rsidRPr="00152E40" w:rsidRDefault="00FE228D" w:rsidP="007768C7">
            <w:pPr>
              <w:spacing w:after="0" w:line="240" w:lineRule="auto"/>
              <w:rPr>
                <w:rFonts w:ascii="Times New Roman" w:hAnsi="Times New Roman" w:cs="Times New Roman"/>
                <w:sz w:val="24"/>
                <w:szCs w:val="24"/>
              </w:rPr>
            </w:pPr>
          </w:p>
        </w:tc>
      </w:tr>
      <w:tr w:rsidR="00FE228D" w:rsidRPr="00152E40" w:rsidTr="002C3B99">
        <w:trPr>
          <w:trHeight w:hRule="exact" w:val="1275"/>
        </w:trPr>
        <w:tc>
          <w:tcPr>
            <w:tcW w:w="3720" w:type="dxa"/>
            <w:tcBorders>
              <w:left w:val="single" w:sz="6" w:space="0" w:color="000000"/>
              <w:right w:val="single" w:sz="6" w:space="0" w:color="000000"/>
            </w:tcBorders>
          </w:tcPr>
          <w:p w:rsidR="00FE228D" w:rsidRPr="00152E40" w:rsidRDefault="00FE228D" w:rsidP="001E5D17">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152E40">
              <w:rPr>
                <w:rFonts w:ascii="Times New Roman" w:hAnsi="Times New Roman" w:cs="Times New Roman"/>
                <w:sz w:val="24"/>
                <w:szCs w:val="24"/>
              </w:rPr>
              <w:t xml:space="preserve"> пациентов (осмотр, пальпация, перкуссия, аускультация)</w:t>
            </w:r>
            <w:r w:rsidR="00A434EC">
              <w:rPr>
                <w:rFonts w:ascii="Times New Roman" w:hAnsi="Times New Roman" w:cs="Times New Roman"/>
                <w:sz w:val="24"/>
                <w:szCs w:val="24"/>
              </w:rPr>
              <w:t>;</w:t>
            </w:r>
          </w:p>
        </w:tc>
        <w:tc>
          <w:tcPr>
            <w:tcW w:w="3827" w:type="dxa"/>
            <w:tcBorders>
              <w:left w:val="single" w:sz="6" w:space="0" w:color="000000"/>
              <w:right w:val="single" w:sz="6" w:space="0" w:color="000000"/>
            </w:tcBorders>
          </w:tcPr>
          <w:p w:rsidR="00FE228D" w:rsidRPr="00152E40" w:rsidRDefault="00A434EC" w:rsidP="007768C7">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FE228D">
              <w:rPr>
                <w:rFonts w:ascii="Times New Roman" w:hAnsi="Times New Roman" w:cs="Times New Roman"/>
                <w:sz w:val="24"/>
                <w:szCs w:val="24"/>
              </w:rPr>
              <w:t>демонстрация методики</w:t>
            </w:r>
            <w:r w:rsidR="00FE228D" w:rsidRPr="00152E40">
              <w:rPr>
                <w:rFonts w:ascii="Times New Roman" w:hAnsi="Times New Roman" w:cs="Times New Roman"/>
                <w:sz w:val="24"/>
                <w:szCs w:val="24"/>
              </w:rPr>
              <w:t xml:space="preserve"> </w:t>
            </w:r>
            <w:proofErr w:type="spellStart"/>
            <w:r w:rsidR="00FE228D" w:rsidRPr="00152E40">
              <w:rPr>
                <w:rFonts w:ascii="Times New Roman" w:hAnsi="Times New Roman" w:cs="Times New Roman"/>
                <w:sz w:val="24"/>
                <w:szCs w:val="24"/>
              </w:rPr>
              <w:t>физикального</w:t>
            </w:r>
            <w:proofErr w:type="spellEnd"/>
            <w:r w:rsidR="00FE228D" w:rsidRPr="00152E40">
              <w:rPr>
                <w:rFonts w:ascii="Times New Roman" w:hAnsi="Times New Roman" w:cs="Times New Roman"/>
                <w:sz w:val="24"/>
                <w:szCs w:val="24"/>
              </w:rPr>
              <w:t xml:space="preserve"> исследования пациентов (осмотр, пальпация, перкуссия, аускультация)</w:t>
            </w:r>
            <w:r>
              <w:rPr>
                <w:rFonts w:ascii="Times New Roman" w:hAnsi="Times New Roman" w:cs="Times New Roman"/>
                <w:sz w:val="24"/>
                <w:szCs w:val="24"/>
              </w:rPr>
              <w:t>;</w:t>
            </w:r>
          </w:p>
        </w:tc>
        <w:tc>
          <w:tcPr>
            <w:tcW w:w="1559" w:type="dxa"/>
            <w:vMerge/>
            <w:tcBorders>
              <w:left w:val="single" w:sz="6" w:space="0" w:color="000000"/>
              <w:right w:val="single" w:sz="6" w:space="0" w:color="000000"/>
            </w:tcBorders>
            <w:vAlign w:val="center"/>
          </w:tcPr>
          <w:p w:rsidR="00FE228D" w:rsidRPr="00152E40" w:rsidRDefault="00FE228D" w:rsidP="007768C7">
            <w:pPr>
              <w:spacing w:after="0" w:line="240" w:lineRule="auto"/>
              <w:rPr>
                <w:rFonts w:ascii="Times New Roman" w:hAnsi="Times New Roman" w:cs="Times New Roman"/>
                <w:sz w:val="24"/>
                <w:szCs w:val="24"/>
              </w:rPr>
            </w:pPr>
          </w:p>
        </w:tc>
      </w:tr>
      <w:tr w:rsidR="00FE228D" w:rsidRPr="00152E40" w:rsidTr="002C3B99">
        <w:trPr>
          <w:trHeight w:hRule="exact" w:val="866"/>
        </w:trPr>
        <w:tc>
          <w:tcPr>
            <w:tcW w:w="3720" w:type="dxa"/>
            <w:tcBorders>
              <w:left w:val="single" w:sz="6" w:space="0" w:color="000000"/>
              <w:right w:val="single" w:sz="6" w:space="0" w:color="000000"/>
            </w:tcBorders>
          </w:tcPr>
          <w:p w:rsidR="00FE228D" w:rsidRPr="00152E40" w:rsidRDefault="00FE228D" w:rsidP="001E5D17">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152E40">
              <w:rPr>
                <w:rFonts w:ascii="Times New Roman" w:hAnsi="Times New Roman" w:cs="Times New Roman"/>
                <w:sz w:val="24"/>
                <w:szCs w:val="24"/>
              </w:rPr>
              <w:t xml:space="preserve"> правила проведения базовой сердечно-легочной реанимации</w:t>
            </w:r>
            <w:r w:rsidR="00A434EC">
              <w:rPr>
                <w:rFonts w:ascii="Times New Roman" w:hAnsi="Times New Roman" w:cs="Times New Roman"/>
                <w:sz w:val="24"/>
                <w:szCs w:val="24"/>
              </w:rPr>
              <w:t>;</w:t>
            </w:r>
          </w:p>
        </w:tc>
        <w:tc>
          <w:tcPr>
            <w:tcW w:w="3827" w:type="dxa"/>
            <w:tcBorders>
              <w:left w:val="single" w:sz="6" w:space="0" w:color="000000"/>
              <w:right w:val="single" w:sz="6" w:space="0" w:color="000000"/>
            </w:tcBorders>
          </w:tcPr>
          <w:p w:rsidR="00FE228D" w:rsidRPr="00152E40" w:rsidRDefault="00A434EC" w:rsidP="000A7A76">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FE228D">
              <w:rPr>
                <w:rFonts w:ascii="Times New Roman" w:hAnsi="Times New Roman" w:cs="Times New Roman"/>
                <w:sz w:val="24"/>
                <w:szCs w:val="24"/>
              </w:rPr>
              <w:t>владение</w:t>
            </w:r>
            <w:r w:rsidR="00FE228D" w:rsidRPr="00152E40">
              <w:rPr>
                <w:rFonts w:ascii="Times New Roman" w:hAnsi="Times New Roman" w:cs="Times New Roman"/>
                <w:sz w:val="24"/>
                <w:szCs w:val="24"/>
              </w:rPr>
              <w:t xml:space="preserve"> правила</w:t>
            </w:r>
            <w:r w:rsidR="00FE228D">
              <w:rPr>
                <w:rFonts w:ascii="Times New Roman" w:hAnsi="Times New Roman" w:cs="Times New Roman"/>
                <w:sz w:val="24"/>
                <w:szCs w:val="24"/>
              </w:rPr>
              <w:t>ми</w:t>
            </w:r>
            <w:r w:rsidR="00FE228D" w:rsidRPr="00152E40">
              <w:rPr>
                <w:rFonts w:ascii="Times New Roman" w:hAnsi="Times New Roman" w:cs="Times New Roman"/>
                <w:sz w:val="24"/>
                <w:szCs w:val="24"/>
              </w:rPr>
              <w:t xml:space="preserve"> проведения базовой сердечно-легочной реанимации</w:t>
            </w:r>
            <w:r>
              <w:rPr>
                <w:rFonts w:ascii="Times New Roman" w:hAnsi="Times New Roman" w:cs="Times New Roman"/>
                <w:sz w:val="24"/>
                <w:szCs w:val="24"/>
              </w:rPr>
              <w:t>;</w:t>
            </w:r>
          </w:p>
        </w:tc>
        <w:tc>
          <w:tcPr>
            <w:tcW w:w="1559" w:type="dxa"/>
            <w:vMerge/>
            <w:tcBorders>
              <w:left w:val="single" w:sz="6" w:space="0" w:color="000000"/>
              <w:right w:val="single" w:sz="6" w:space="0" w:color="000000"/>
            </w:tcBorders>
            <w:vAlign w:val="center"/>
          </w:tcPr>
          <w:p w:rsidR="00FE228D" w:rsidRPr="00152E40" w:rsidRDefault="00FE228D" w:rsidP="007768C7">
            <w:pPr>
              <w:spacing w:after="0" w:line="240" w:lineRule="auto"/>
              <w:rPr>
                <w:rFonts w:ascii="Times New Roman" w:hAnsi="Times New Roman" w:cs="Times New Roman"/>
                <w:sz w:val="24"/>
                <w:szCs w:val="24"/>
              </w:rPr>
            </w:pPr>
          </w:p>
        </w:tc>
      </w:tr>
      <w:tr w:rsidR="00FE228D" w:rsidRPr="00152E40" w:rsidTr="002C3B99">
        <w:trPr>
          <w:trHeight w:hRule="exact" w:val="1544"/>
        </w:trPr>
        <w:tc>
          <w:tcPr>
            <w:tcW w:w="3720" w:type="dxa"/>
            <w:tcBorders>
              <w:left w:val="single" w:sz="6" w:space="0" w:color="000000"/>
              <w:right w:val="single" w:sz="6" w:space="0" w:color="000000"/>
            </w:tcBorders>
          </w:tcPr>
          <w:p w:rsidR="00FE228D" w:rsidRPr="00152E40" w:rsidRDefault="00FE228D" w:rsidP="001E5D17">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152E40">
              <w:rPr>
                <w:rFonts w:ascii="Times New Roman" w:hAnsi="Times New Roman" w:cs="Times New Roman"/>
                <w:sz w:val="24"/>
                <w:szCs w:val="24"/>
              </w:rPr>
              <w:t xml:space="preserve"> правила и порядок проведения мониторинга состояния пациента при оказании медицинской помощи в экстренной форме</w:t>
            </w:r>
            <w:r w:rsidR="00A434EC">
              <w:rPr>
                <w:rFonts w:ascii="Times New Roman" w:hAnsi="Times New Roman" w:cs="Times New Roman"/>
                <w:sz w:val="24"/>
                <w:szCs w:val="24"/>
              </w:rPr>
              <w:t>;</w:t>
            </w:r>
          </w:p>
        </w:tc>
        <w:tc>
          <w:tcPr>
            <w:tcW w:w="3827" w:type="dxa"/>
            <w:tcBorders>
              <w:left w:val="single" w:sz="6" w:space="0" w:color="000000"/>
              <w:right w:val="single" w:sz="6" w:space="0" w:color="000000"/>
            </w:tcBorders>
          </w:tcPr>
          <w:p w:rsidR="00FE228D" w:rsidRPr="00152E40" w:rsidRDefault="00A434EC" w:rsidP="007768C7">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FE228D">
              <w:rPr>
                <w:rFonts w:ascii="Times New Roman" w:hAnsi="Times New Roman" w:cs="Times New Roman"/>
                <w:sz w:val="24"/>
                <w:szCs w:val="24"/>
              </w:rPr>
              <w:t>владение</w:t>
            </w:r>
            <w:r w:rsidR="00FE228D" w:rsidRPr="00152E40">
              <w:rPr>
                <w:rFonts w:ascii="Times New Roman" w:hAnsi="Times New Roman" w:cs="Times New Roman"/>
                <w:sz w:val="24"/>
                <w:szCs w:val="24"/>
              </w:rPr>
              <w:t xml:space="preserve"> правила</w:t>
            </w:r>
            <w:r w:rsidR="00FE228D">
              <w:rPr>
                <w:rFonts w:ascii="Times New Roman" w:hAnsi="Times New Roman" w:cs="Times New Roman"/>
                <w:sz w:val="24"/>
                <w:szCs w:val="24"/>
              </w:rPr>
              <w:t>ми и поряд</w:t>
            </w:r>
            <w:r w:rsidR="00FE228D" w:rsidRPr="00152E40">
              <w:rPr>
                <w:rFonts w:ascii="Times New Roman" w:hAnsi="Times New Roman" w:cs="Times New Roman"/>
                <w:sz w:val="24"/>
                <w:szCs w:val="24"/>
              </w:rPr>
              <w:t>к</w:t>
            </w:r>
            <w:r w:rsidR="00FE228D">
              <w:rPr>
                <w:rFonts w:ascii="Times New Roman" w:hAnsi="Times New Roman" w:cs="Times New Roman"/>
                <w:sz w:val="24"/>
                <w:szCs w:val="24"/>
              </w:rPr>
              <w:t>ом</w:t>
            </w:r>
            <w:r w:rsidR="00FE228D" w:rsidRPr="00152E40">
              <w:rPr>
                <w:rFonts w:ascii="Times New Roman" w:hAnsi="Times New Roman" w:cs="Times New Roman"/>
                <w:sz w:val="24"/>
                <w:szCs w:val="24"/>
              </w:rPr>
              <w:t xml:space="preserve"> проведения мониторинга состояния пациента при оказании медицинской помощи в экстренной форме</w:t>
            </w:r>
            <w:r w:rsidR="002C3B99">
              <w:rPr>
                <w:rFonts w:ascii="Times New Roman" w:hAnsi="Times New Roman" w:cs="Times New Roman"/>
                <w:sz w:val="24"/>
                <w:szCs w:val="24"/>
              </w:rPr>
              <w:t>;</w:t>
            </w:r>
          </w:p>
        </w:tc>
        <w:tc>
          <w:tcPr>
            <w:tcW w:w="1559" w:type="dxa"/>
            <w:vMerge/>
            <w:tcBorders>
              <w:left w:val="single" w:sz="6" w:space="0" w:color="000000"/>
              <w:right w:val="single" w:sz="6" w:space="0" w:color="000000"/>
            </w:tcBorders>
            <w:vAlign w:val="center"/>
          </w:tcPr>
          <w:p w:rsidR="00FE228D" w:rsidRPr="00152E40" w:rsidRDefault="00FE228D" w:rsidP="007768C7">
            <w:pPr>
              <w:spacing w:after="0" w:line="240" w:lineRule="auto"/>
              <w:rPr>
                <w:rFonts w:ascii="Times New Roman" w:hAnsi="Times New Roman" w:cs="Times New Roman"/>
                <w:sz w:val="24"/>
                <w:szCs w:val="24"/>
              </w:rPr>
            </w:pPr>
          </w:p>
        </w:tc>
      </w:tr>
      <w:tr w:rsidR="00FE228D" w:rsidRPr="00152E40" w:rsidTr="002C3B99">
        <w:trPr>
          <w:trHeight w:hRule="exact" w:val="2289"/>
        </w:trPr>
        <w:tc>
          <w:tcPr>
            <w:tcW w:w="3720" w:type="dxa"/>
            <w:tcBorders>
              <w:left w:val="single" w:sz="6" w:space="0" w:color="000000"/>
              <w:bottom w:val="single" w:sz="6" w:space="0" w:color="000000"/>
              <w:right w:val="single" w:sz="6" w:space="0" w:color="000000"/>
            </w:tcBorders>
          </w:tcPr>
          <w:p w:rsidR="00FE228D" w:rsidRPr="00152E40" w:rsidRDefault="00FE228D" w:rsidP="001E5D17">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152E40">
              <w:rPr>
                <w:rFonts w:ascii="Times New Roman" w:hAnsi="Times New Roman" w:cs="Times New Roman"/>
                <w:sz w:val="24"/>
                <w:szCs w:val="24"/>
              </w:rPr>
              <w:t xml:space="preserve"> правила надлежащего хранения реагентов для проведения проб на индивидуальную совместимость перед трансфузией (переливанием) донорской крови и (или) ее компонентов в отделении (подразделении)</w:t>
            </w:r>
          </w:p>
        </w:tc>
        <w:tc>
          <w:tcPr>
            <w:tcW w:w="3827" w:type="dxa"/>
            <w:tcBorders>
              <w:left w:val="single" w:sz="6" w:space="0" w:color="000000"/>
              <w:bottom w:val="single" w:sz="6" w:space="0" w:color="000000"/>
              <w:right w:val="single" w:sz="6" w:space="0" w:color="000000"/>
            </w:tcBorders>
          </w:tcPr>
          <w:p w:rsidR="00FE228D" w:rsidRPr="00152E40" w:rsidRDefault="002C3B99" w:rsidP="000A7A76">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FE228D">
              <w:rPr>
                <w:rFonts w:ascii="Times New Roman" w:hAnsi="Times New Roman" w:cs="Times New Roman"/>
                <w:sz w:val="24"/>
                <w:szCs w:val="24"/>
              </w:rPr>
              <w:t>владение</w:t>
            </w:r>
            <w:r w:rsidR="00FE228D" w:rsidRPr="00152E40">
              <w:rPr>
                <w:rFonts w:ascii="Times New Roman" w:hAnsi="Times New Roman" w:cs="Times New Roman"/>
                <w:sz w:val="24"/>
                <w:szCs w:val="24"/>
              </w:rPr>
              <w:t xml:space="preserve"> правила</w:t>
            </w:r>
            <w:r w:rsidR="00FE228D">
              <w:rPr>
                <w:rFonts w:ascii="Times New Roman" w:hAnsi="Times New Roman" w:cs="Times New Roman"/>
                <w:sz w:val="24"/>
                <w:szCs w:val="24"/>
              </w:rPr>
              <w:t>ми</w:t>
            </w:r>
            <w:r w:rsidR="00FE228D" w:rsidRPr="00152E40">
              <w:rPr>
                <w:rFonts w:ascii="Times New Roman" w:hAnsi="Times New Roman" w:cs="Times New Roman"/>
                <w:sz w:val="24"/>
                <w:szCs w:val="24"/>
              </w:rPr>
              <w:t xml:space="preserve"> надлежащего хранения реагентов для проведения проб на индивидуальную совместимость перед трансфузией (переливанием) донорской крови и (или) ее компонентов в отделении (подразделении)</w:t>
            </w:r>
          </w:p>
        </w:tc>
        <w:tc>
          <w:tcPr>
            <w:tcW w:w="1559" w:type="dxa"/>
            <w:vMerge/>
            <w:tcBorders>
              <w:left w:val="single" w:sz="6" w:space="0" w:color="000000"/>
              <w:bottom w:val="single" w:sz="6" w:space="0" w:color="000000"/>
              <w:right w:val="single" w:sz="6" w:space="0" w:color="000000"/>
            </w:tcBorders>
            <w:vAlign w:val="center"/>
          </w:tcPr>
          <w:p w:rsidR="00FE228D" w:rsidRPr="00152E40" w:rsidRDefault="00FE228D" w:rsidP="007768C7">
            <w:pPr>
              <w:spacing w:after="0" w:line="240" w:lineRule="auto"/>
              <w:rPr>
                <w:rFonts w:ascii="Times New Roman" w:hAnsi="Times New Roman" w:cs="Times New Roman"/>
                <w:sz w:val="24"/>
                <w:szCs w:val="24"/>
              </w:rPr>
            </w:pPr>
          </w:p>
        </w:tc>
      </w:tr>
      <w:tr w:rsidR="00E25730" w:rsidRPr="00152E40" w:rsidTr="002C3B99">
        <w:trPr>
          <w:trHeight w:hRule="exact" w:val="1259"/>
        </w:trPr>
        <w:tc>
          <w:tcPr>
            <w:tcW w:w="3720" w:type="dxa"/>
            <w:tcBorders>
              <w:top w:val="single" w:sz="6" w:space="0" w:color="000000"/>
              <w:left w:val="single" w:sz="6" w:space="0" w:color="000000"/>
              <w:right w:val="single" w:sz="6" w:space="0" w:color="000000"/>
            </w:tcBorders>
          </w:tcPr>
          <w:p w:rsidR="001E5D17" w:rsidRDefault="00E25730" w:rsidP="00E2573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Уме</w:t>
            </w:r>
            <w:r w:rsidR="005B7116">
              <w:rPr>
                <w:rFonts w:ascii="Times New Roman" w:hAnsi="Times New Roman" w:cs="Times New Roman"/>
                <w:sz w:val="24"/>
                <w:szCs w:val="24"/>
              </w:rPr>
              <w:t>ет</w:t>
            </w:r>
          </w:p>
          <w:p w:rsidR="00E25730" w:rsidRPr="00152E40" w:rsidRDefault="001E5D17" w:rsidP="00E25730">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E25730" w:rsidRPr="00152E40">
              <w:rPr>
                <w:rFonts w:ascii="Times New Roman" w:hAnsi="Times New Roman" w:cs="Times New Roman"/>
                <w:sz w:val="24"/>
                <w:szCs w:val="24"/>
              </w:rPr>
              <w:t xml:space="preserve"> распознавать задачу и/или проблему</w:t>
            </w:r>
            <w:r w:rsidR="00FA14AC">
              <w:rPr>
                <w:rFonts w:ascii="Times New Roman" w:hAnsi="Times New Roman" w:cs="Times New Roman"/>
                <w:sz w:val="24"/>
                <w:szCs w:val="24"/>
              </w:rPr>
              <w:t xml:space="preserve"> </w:t>
            </w:r>
            <w:r w:rsidR="00E25730" w:rsidRPr="00152E40">
              <w:rPr>
                <w:rFonts w:ascii="Times New Roman" w:hAnsi="Times New Roman" w:cs="Times New Roman"/>
                <w:sz w:val="24"/>
                <w:szCs w:val="24"/>
              </w:rPr>
              <w:t>в профессиональном и/или социальном контексте</w:t>
            </w:r>
            <w:r w:rsidR="002C3B99">
              <w:rPr>
                <w:rFonts w:ascii="Times New Roman" w:hAnsi="Times New Roman" w:cs="Times New Roman"/>
                <w:sz w:val="24"/>
                <w:szCs w:val="24"/>
              </w:rPr>
              <w:t>;</w:t>
            </w:r>
          </w:p>
          <w:p w:rsidR="00E25730" w:rsidRPr="00E25730" w:rsidRDefault="00E25730" w:rsidP="00E25730">
            <w:pPr>
              <w:spacing w:after="0" w:line="240" w:lineRule="auto"/>
              <w:rPr>
                <w:rFonts w:ascii="Times New Roman" w:hAnsi="Times New Roman" w:cs="Times New Roman"/>
                <w:sz w:val="24"/>
                <w:szCs w:val="24"/>
              </w:rPr>
            </w:pPr>
          </w:p>
        </w:tc>
        <w:tc>
          <w:tcPr>
            <w:tcW w:w="3827" w:type="dxa"/>
            <w:tcBorders>
              <w:top w:val="single" w:sz="6" w:space="0" w:color="000000"/>
              <w:left w:val="single" w:sz="6" w:space="0" w:color="000000"/>
              <w:right w:val="single" w:sz="6" w:space="0" w:color="000000"/>
            </w:tcBorders>
          </w:tcPr>
          <w:p w:rsidR="001E5D17" w:rsidRDefault="001E5D17" w:rsidP="00E25730">
            <w:pPr>
              <w:spacing w:after="0" w:line="240" w:lineRule="auto"/>
              <w:rPr>
                <w:rFonts w:ascii="Times New Roman" w:hAnsi="Times New Roman" w:cs="Times New Roman"/>
                <w:sz w:val="24"/>
                <w:szCs w:val="24"/>
              </w:rPr>
            </w:pPr>
          </w:p>
          <w:p w:rsidR="00E25730" w:rsidRPr="00152E40" w:rsidRDefault="001E5D17" w:rsidP="00FA14AC">
            <w:pPr>
              <w:spacing w:after="0" w:line="240" w:lineRule="auto"/>
              <w:rPr>
                <w:rFonts w:ascii="Times New Roman" w:hAnsi="Times New Roman" w:cs="Times New Roman"/>
                <w:sz w:val="24"/>
                <w:szCs w:val="24"/>
              </w:rPr>
            </w:pPr>
            <w:r>
              <w:rPr>
                <w:rFonts w:ascii="Times New Roman" w:hAnsi="Times New Roman" w:cs="Times New Roman"/>
                <w:sz w:val="24"/>
                <w:szCs w:val="24"/>
              </w:rPr>
              <w:t>- распознав</w:t>
            </w:r>
            <w:r w:rsidR="00FA14AC">
              <w:rPr>
                <w:rFonts w:ascii="Times New Roman" w:hAnsi="Times New Roman" w:cs="Times New Roman"/>
                <w:sz w:val="24"/>
                <w:szCs w:val="24"/>
              </w:rPr>
              <w:t>ание</w:t>
            </w:r>
            <w:r w:rsidR="00E25730" w:rsidRPr="00152E40">
              <w:rPr>
                <w:rFonts w:ascii="Times New Roman" w:hAnsi="Times New Roman" w:cs="Times New Roman"/>
                <w:sz w:val="24"/>
                <w:szCs w:val="24"/>
              </w:rPr>
              <w:t xml:space="preserve"> задач и/или проблем</w:t>
            </w:r>
            <w:r w:rsidR="00FA14AC">
              <w:rPr>
                <w:rFonts w:ascii="Times New Roman" w:hAnsi="Times New Roman" w:cs="Times New Roman"/>
                <w:sz w:val="24"/>
                <w:szCs w:val="24"/>
              </w:rPr>
              <w:t xml:space="preserve"> </w:t>
            </w:r>
            <w:r w:rsidR="00E25730" w:rsidRPr="00152E40">
              <w:rPr>
                <w:rFonts w:ascii="Times New Roman" w:hAnsi="Times New Roman" w:cs="Times New Roman"/>
                <w:sz w:val="24"/>
                <w:szCs w:val="24"/>
              </w:rPr>
              <w:t>в профессиональном и/или социальном контексте</w:t>
            </w:r>
          </w:p>
        </w:tc>
        <w:tc>
          <w:tcPr>
            <w:tcW w:w="1559" w:type="dxa"/>
            <w:vMerge w:val="restart"/>
            <w:tcBorders>
              <w:top w:val="single" w:sz="6" w:space="0" w:color="000000"/>
              <w:left w:val="single" w:sz="6" w:space="0" w:color="000000"/>
              <w:right w:val="single" w:sz="6" w:space="0" w:color="000000"/>
            </w:tcBorders>
            <w:vAlign w:val="center"/>
          </w:tcPr>
          <w:p w:rsidR="002C3B99" w:rsidRDefault="002C3B99" w:rsidP="00E25730">
            <w:pPr>
              <w:spacing w:after="0" w:line="240" w:lineRule="auto"/>
              <w:rPr>
                <w:rFonts w:ascii="Times New Roman" w:hAnsi="Times New Roman" w:cs="Times New Roman"/>
                <w:sz w:val="24"/>
                <w:szCs w:val="24"/>
              </w:rPr>
            </w:pPr>
          </w:p>
          <w:p w:rsidR="00E25730" w:rsidRDefault="00E25730" w:rsidP="00E25730">
            <w:pPr>
              <w:spacing w:after="0" w:line="240" w:lineRule="auto"/>
              <w:rPr>
                <w:rFonts w:ascii="Times New Roman" w:hAnsi="Times New Roman" w:cs="Times New Roman"/>
                <w:sz w:val="24"/>
                <w:szCs w:val="24"/>
              </w:rPr>
            </w:pPr>
            <w:r w:rsidRPr="00152E40">
              <w:rPr>
                <w:rFonts w:ascii="Times New Roman" w:hAnsi="Times New Roman" w:cs="Times New Roman"/>
                <w:sz w:val="24"/>
                <w:szCs w:val="24"/>
              </w:rPr>
              <w:t>Оценка результатов выполнения практической работы Экспертное наблюдение за ходом выполнения практической работы Комплексный экзамен</w:t>
            </w:r>
          </w:p>
          <w:p w:rsidR="00FA14AC" w:rsidRDefault="00FA14AC" w:rsidP="00E25730">
            <w:pPr>
              <w:spacing w:after="0" w:line="240" w:lineRule="auto"/>
              <w:rPr>
                <w:rFonts w:ascii="Times New Roman" w:hAnsi="Times New Roman" w:cs="Times New Roman"/>
                <w:sz w:val="24"/>
                <w:szCs w:val="24"/>
              </w:rPr>
            </w:pPr>
          </w:p>
          <w:p w:rsidR="00FA14AC" w:rsidRDefault="00FA14AC" w:rsidP="00E25730">
            <w:pPr>
              <w:spacing w:after="0" w:line="240" w:lineRule="auto"/>
              <w:rPr>
                <w:rFonts w:ascii="Times New Roman" w:hAnsi="Times New Roman" w:cs="Times New Roman"/>
                <w:sz w:val="24"/>
                <w:szCs w:val="24"/>
              </w:rPr>
            </w:pPr>
          </w:p>
          <w:p w:rsidR="00FA14AC" w:rsidRDefault="00FA14AC" w:rsidP="00E25730">
            <w:pPr>
              <w:spacing w:after="0" w:line="240" w:lineRule="auto"/>
              <w:rPr>
                <w:rFonts w:ascii="Times New Roman" w:hAnsi="Times New Roman" w:cs="Times New Roman"/>
                <w:sz w:val="24"/>
                <w:szCs w:val="24"/>
              </w:rPr>
            </w:pPr>
          </w:p>
          <w:p w:rsidR="00FA14AC" w:rsidRDefault="00FA14AC" w:rsidP="00E25730">
            <w:pPr>
              <w:spacing w:after="0" w:line="240" w:lineRule="auto"/>
              <w:rPr>
                <w:rFonts w:ascii="Times New Roman" w:hAnsi="Times New Roman" w:cs="Times New Roman"/>
                <w:sz w:val="24"/>
                <w:szCs w:val="24"/>
              </w:rPr>
            </w:pPr>
          </w:p>
          <w:p w:rsidR="00FA14AC" w:rsidRPr="00152E40" w:rsidRDefault="00FA14AC" w:rsidP="00E25730">
            <w:pPr>
              <w:spacing w:after="0" w:line="240" w:lineRule="auto"/>
              <w:rPr>
                <w:rFonts w:ascii="Times New Roman" w:hAnsi="Times New Roman" w:cs="Times New Roman"/>
                <w:sz w:val="24"/>
                <w:szCs w:val="24"/>
              </w:rPr>
            </w:pPr>
          </w:p>
        </w:tc>
      </w:tr>
      <w:tr w:rsidR="00E25730" w:rsidRPr="00152E40" w:rsidTr="002C3B99">
        <w:trPr>
          <w:trHeight w:hRule="exact" w:val="709"/>
        </w:trPr>
        <w:tc>
          <w:tcPr>
            <w:tcW w:w="3720" w:type="dxa"/>
            <w:tcBorders>
              <w:left w:val="single" w:sz="6" w:space="0" w:color="000000"/>
              <w:right w:val="single" w:sz="6" w:space="0" w:color="000000"/>
            </w:tcBorders>
          </w:tcPr>
          <w:p w:rsidR="00E25730" w:rsidRPr="00152E40" w:rsidRDefault="00FA14AC" w:rsidP="00E25730">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E25730" w:rsidRPr="00152E40">
              <w:rPr>
                <w:rFonts w:ascii="Times New Roman" w:hAnsi="Times New Roman" w:cs="Times New Roman"/>
                <w:sz w:val="24"/>
                <w:szCs w:val="24"/>
              </w:rPr>
              <w:t>определять задачи для поиска информации</w:t>
            </w:r>
            <w:r w:rsidR="002C3B99">
              <w:rPr>
                <w:rFonts w:ascii="Times New Roman" w:hAnsi="Times New Roman" w:cs="Times New Roman"/>
                <w:sz w:val="24"/>
                <w:szCs w:val="24"/>
              </w:rPr>
              <w:t>;</w:t>
            </w:r>
          </w:p>
        </w:tc>
        <w:tc>
          <w:tcPr>
            <w:tcW w:w="3827" w:type="dxa"/>
            <w:tcBorders>
              <w:left w:val="single" w:sz="6" w:space="0" w:color="000000"/>
              <w:right w:val="single" w:sz="6" w:space="0" w:color="000000"/>
            </w:tcBorders>
          </w:tcPr>
          <w:p w:rsidR="00E25730" w:rsidRPr="00152E40" w:rsidRDefault="00FA14AC" w:rsidP="00FA14AC">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t>-</w:t>
            </w:r>
            <w:r w:rsidR="00E25730" w:rsidRPr="00152E40">
              <w:rPr>
                <w:rFonts w:ascii="Times New Roman" w:hAnsi="Times New Roman" w:cs="Times New Roman"/>
                <w:sz w:val="24"/>
                <w:szCs w:val="24"/>
              </w:rPr>
              <w:t>определ</w:t>
            </w:r>
            <w:r>
              <w:rPr>
                <w:rFonts w:ascii="Times New Roman" w:hAnsi="Times New Roman" w:cs="Times New Roman"/>
                <w:sz w:val="24"/>
                <w:szCs w:val="24"/>
              </w:rPr>
              <w:t>ение</w:t>
            </w:r>
            <w:r w:rsidR="00E25730" w:rsidRPr="00152E40">
              <w:rPr>
                <w:rFonts w:ascii="Times New Roman" w:hAnsi="Times New Roman" w:cs="Times New Roman"/>
                <w:sz w:val="24"/>
                <w:szCs w:val="24"/>
              </w:rPr>
              <w:t xml:space="preserve"> поиска информации</w:t>
            </w:r>
            <w:r w:rsidR="002C3B99">
              <w:rPr>
                <w:rFonts w:ascii="Times New Roman" w:hAnsi="Times New Roman" w:cs="Times New Roman"/>
                <w:sz w:val="24"/>
                <w:szCs w:val="24"/>
              </w:rPr>
              <w:t>;</w:t>
            </w:r>
          </w:p>
        </w:tc>
        <w:tc>
          <w:tcPr>
            <w:tcW w:w="1559" w:type="dxa"/>
            <w:vMerge/>
            <w:tcBorders>
              <w:top w:val="single" w:sz="6" w:space="0" w:color="000000"/>
              <w:left w:val="single" w:sz="6" w:space="0" w:color="000000"/>
              <w:right w:val="single" w:sz="6" w:space="0" w:color="000000"/>
            </w:tcBorders>
            <w:vAlign w:val="center"/>
          </w:tcPr>
          <w:p w:rsidR="00E25730" w:rsidRPr="00152E40" w:rsidRDefault="00E25730" w:rsidP="00E25730">
            <w:pPr>
              <w:spacing w:after="0" w:line="240" w:lineRule="auto"/>
              <w:rPr>
                <w:rFonts w:ascii="Times New Roman" w:hAnsi="Times New Roman" w:cs="Times New Roman"/>
                <w:sz w:val="24"/>
                <w:szCs w:val="24"/>
              </w:rPr>
            </w:pPr>
          </w:p>
        </w:tc>
      </w:tr>
      <w:tr w:rsidR="00E25730" w:rsidRPr="00152E40" w:rsidTr="002C3B99">
        <w:trPr>
          <w:trHeight w:hRule="exact" w:val="1415"/>
        </w:trPr>
        <w:tc>
          <w:tcPr>
            <w:tcW w:w="3720" w:type="dxa"/>
            <w:tcBorders>
              <w:left w:val="single" w:sz="6" w:space="0" w:color="000000"/>
              <w:right w:val="single" w:sz="6" w:space="0" w:color="000000"/>
            </w:tcBorders>
          </w:tcPr>
          <w:p w:rsidR="00E25730" w:rsidRPr="00152E40" w:rsidRDefault="00FA14AC" w:rsidP="00E25730">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E25730" w:rsidRPr="00152E40">
              <w:rPr>
                <w:rFonts w:ascii="Times New Roman" w:hAnsi="Times New Roman" w:cs="Times New Roman"/>
                <w:sz w:val="24"/>
                <w:szCs w:val="24"/>
              </w:rPr>
              <w:t>использовать физкультурно- оздоровительную деятельность для укрепления здоровья, достижения жизненных и профессиональных целей</w:t>
            </w:r>
            <w:r w:rsidR="002C3B99">
              <w:rPr>
                <w:rFonts w:ascii="Times New Roman" w:hAnsi="Times New Roman" w:cs="Times New Roman"/>
                <w:sz w:val="24"/>
                <w:szCs w:val="24"/>
              </w:rPr>
              <w:t>;</w:t>
            </w:r>
          </w:p>
        </w:tc>
        <w:tc>
          <w:tcPr>
            <w:tcW w:w="3827" w:type="dxa"/>
            <w:tcBorders>
              <w:left w:val="single" w:sz="6" w:space="0" w:color="000000"/>
              <w:right w:val="single" w:sz="6" w:space="0" w:color="000000"/>
            </w:tcBorders>
          </w:tcPr>
          <w:p w:rsidR="00E25730" w:rsidRPr="00152E40" w:rsidRDefault="00FA14AC" w:rsidP="00FA14AC">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E25730" w:rsidRPr="00152E40">
              <w:rPr>
                <w:rFonts w:ascii="Times New Roman" w:hAnsi="Times New Roman" w:cs="Times New Roman"/>
                <w:sz w:val="24"/>
                <w:szCs w:val="24"/>
              </w:rPr>
              <w:t>использова</w:t>
            </w:r>
            <w:r>
              <w:rPr>
                <w:rFonts w:ascii="Times New Roman" w:hAnsi="Times New Roman" w:cs="Times New Roman"/>
                <w:sz w:val="24"/>
                <w:szCs w:val="24"/>
              </w:rPr>
              <w:t>ние физкультурно-оздоровительной</w:t>
            </w:r>
            <w:r w:rsidR="00E25730" w:rsidRPr="00152E40">
              <w:rPr>
                <w:rFonts w:ascii="Times New Roman" w:hAnsi="Times New Roman" w:cs="Times New Roman"/>
                <w:sz w:val="24"/>
                <w:szCs w:val="24"/>
              </w:rPr>
              <w:t xml:space="preserve"> деятельност</w:t>
            </w:r>
            <w:r>
              <w:rPr>
                <w:rFonts w:ascii="Times New Roman" w:hAnsi="Times New Roman" w:cs="Times New Roman"/>
                <w:sz w:val="24"/>
                <w:szCs w:val="24"/>
              </w:rPr>
              <w:t>и</w:t>
            </w:r>
            <w:r w:rsidR="00E25730" w:rsidRPr="00152E40">
              <w:rPr>
                <w:rFonts w:ascii="Times New Roman" w:hAnsi="Times New Roman" w:cs="Times New Roman"/>
                <w:sz w:val="24"/>
                <w:szCs w:val="24"/>
              </w:rPr>
              <w:t xml:space="preserve"> для укрепления здоровья, достижени</w:t>
            </w:r>
            <w:r>
              <w:rPr>
                <w:rFonts w:ascii="Times New Roman" w:hAnsi="Times New Roman" w:cs="Times New Roman"/>
                <w:sz w:val="24"/>
                <w:szCs w:val="24"/>
              </w:rPr>
              <w:t>й</w:t>
            </w:r>
            <w:r w:rsidR="00E25730" w:rsidRPr="00152E40">
              <w:rPr>
                <w:rFonts w:ascii="Times New Roman" w:hAnsi="Times New Roman" w:cs="Times New Roman"/>
                <w:sz w:val="24"/>
                <w:szCs w:val="24"/>
              </w:rPr>
              <w:t xml:space="preserve"> жизненных и профессиональных целей</w:t>
            </w:r>
            <w:r w:rsidR="002C3B99">
              <w:rPr>
                <w:rFonts w:ascii="Times New Roman" w:hAnsi="Times New Roman" w:cs="Times New Roman"/>
                <w:sz w:val="24"/>
                <w:szCs w:val="24"/>
              </w:rPr>
              <w:t>;</w:t>
            </w:r>
          </w:p>
        </w:tc>
        <w:tc>
          <w:tcPr>
            <w:tcW w:w="1559" w:type="dxa"/>
            <w:vMerge/>
            <w:tcBorders>
              <w:top w:val="single" w:sz="6" w:space="0" w:color="000000"/>
              <w:left w:val="single" w:sz="6" w:space="0" w:color="000000"/>
              <w:right w:val="single" w:sz="6" w:space="0" w:color="000000"/>
            </w:tcBorders>
            <w:vAlign w:val="center"/>
          </w:tcPr>
          <w:p w:rsidR="00E25730" w:rsidRPr="00152E40" w:rsidRDefault="00E25730" w:rsidP="00E25730">
            <w:pPr>
              <w:spacing w:after="0" w:line="240" w:lineRule="auto"/>
              <w:rPr>
                <w:rFonts w:ascii="Times New Roman" w:hAnsi="Times New Roman" w:cs="Times New Roman"/>
                <w:sz w:val="24"/>
                <w:szCs w:val="24"/>
              </w:rPr>
            </w:pPr>
          </w:p>
        </w:tc>
      </w:tr>
      <w:tr w:rsidR="00E25730" w:rsidRPr="00152E40" w:rsidTr="002C3B99">
        <w:trPr>
          <w:trHeight w:hRule="exact" w:val="2285"/>
        </w:trPr>
        <w:tc>
          <w:tcPr>
            <w:tcW w:w="3720" w:type="dxa"/>
            <w:tcBorders>
              <w:left w:val="single" w:sz="6" w:space="0" w:color="000000"/>
              <w:bottom w:val="single" w:sz="4" w:space="0" w:color="auto"/>
              <w:right w:val="single" w:sz="6" w:space="0" w:color="000000"/>
            </w:tcBorders>
          </w:tcPr>
          <w:p w:rsidR="00E25730" w:rsidRPr="00152E40" w:rsidRDefault="00FA14AC" w:rsidP="00E25730">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E25730" w:rsidRPr="00152E40">
              <w:rPr>
                <w:rFonts w:ascii="Times New Roman" w:hAnsi="Times New Roman" w:cs="Times New Roman"/>
                <w:sz w:val="24"/>
                <w:szCs w:val="24"/>
              </w:rPr>
              <w:t xml:space="preserve"> проводить индивидуальное (групповое) профилактическое консультирование населения о факторах, способствующих сохранению здоровья, факторах риска для здоровья и мерах профилактики предотвратимых болезней</w:t>
            </w:r>
            <w:r w:rsidR="002C3B99">
              <w:rPr>
                <w:rFonts w:ascii="Times New Roman" w:hAnsi="Times New Roman" w:cs="Times New Roman"/>
                <w:sz w:val="24"/>
                <w:szCs w:val="24"/>
              </w:rPr>
              <w:t>;</w:t>
            </w:r>
          </w:p>
        </w:tc>
        <w:tc>
          <w:tcPr>
            <w:tcW w:w="3827" w:type="dxa"/>
            <w:tcBorders>
              <w:left w:val="single" w:sz="6" w:space="0" w:color="000000"/>
              <w:bottom w:val="single" w:sz="4" w:space="0" w:color="auto"/>
              <w:right w:val="single" w:sz="6" w:space="0" w:color="000000"/>
            </w:tcBorders>
          </w:tcPr>
          <w:p w:rsidR="00E25730" w:rsidRDefault="00FA14AC" w:rsidP="00E25730">
            <w:pPr>
              <w:spacing w:after="0" w:line="240" w:lineRule="auto"/>
              <w:rPr>
                <w:rFonts w:ascii="Times New Roman" w:hAnsi="Times New Roman" w:cs="Times New Roman"/>
                <w:sz w:val="24"/>
                <w:szCs w:val="24"/>
              </w:rPr>
            </w:pPr>
            <w:r>
              <w:rPr>
                <w:rFonts w:ascii="Times New Roman" w:hAnsi="Times New Roman" w:cs="Times New Roman"/>
                <w:sz w:val="24"/>
                <w:szCs w:val="24"/>
              </w:rPr>
              <w:t>-проведение</w:t>
            </w:r>
            <w:r w:rsidR="00E25730" w:rsidRPr="00152E40">
              <w:rPr>
                <w:rFonts w:ascii="Times New Roman" w:hAnsi="Times New Roman" w:cs="Times New Roman"/>
                <w:sz w:val="24"/>
                <w:szCs w:val="24"/>
              </w:rPr>
              <w:t xml:space="preserve"> индивидуально</w:t>
            </w:r>
            <w:r>
              <w:rPr>
                <w:rFonts w:ascii="Times New Roman" w:hAnsi="Times New Roman" w:cs="Times New Roman"/>
                <w:sz w:val="24"/>
                <w:szCs w:val="24"/>
              </w:rPr>
              <w:t>го</w:t>
            </w:r>
            <w:r w:rsidR="00E25730" w:rsidRPr="00152E40">
              <w:rPr>
                <w:rFonts w:ascii="Times New Roman" w:hAnsi="Times New Roman" w:cs="Times New Roman"/>
                <w:sz w:val="24"/>
                <w:szCs w:val="24"/>
              </w:rPr>
              <w:t xml:space="preserve"> (группово</w:t>
            </w:r>
            <w:r>
              <w:rPr>
                <w:rFonts w:ascii="Times New Roman" w:hAnsi="Times New Roman" w:cs="Times New Roman"/>
                <w:sz w:val="24"/>
                <w:szCs w:val="24"/>
              </w:rPr>
              <w:t>го</w:t>
            </w:r>
            <w:r w:rsidR="00E25730" w:rsidRPr="00152E40">
              <w:rPr>
                <w:rFonts w:ascii="Times New Roman" w:hAnsi="Times New Roman" w:cs="Times New Roman"/>
                <w:sz w:val="24"/>
                <w:szCs w:val="24"/>
              </w:rPr>
              <w:t>) профилактическ</w:t>
            </w:r>
            <w:r>
              <w:rPr>
                <w:rFonts w:ascii="Times New Roman" w:hAnsi="Times New Roman" w:cs="Times New Roman"/>
                <w:sz w:val="24"/>
                <w:szCs w:val="24"/>
              </w:rPr>
              <w:t>ого</w:t>
            </w:r>
            <w:r w:rsidR="00E25730" w:rsidRPr="00152E40">
              <w:rPr>
                <w:rFonts w:ascii="Times New Roman" w:hAnsi="Times New Roman" w:cs="Times New Roman"/>
                <w:sz w:val="24"/>
                <w:szCs w:val="24"/>
              </w:rPr>
              <w:t xml:space="preserve"> консультировани</w:t>
            </w:r>
            <w:r>
              <w:rPr>
                <w:rFonts w:ascii="Times New Roman" w:hAnsi="Times New Roman" w:cs="Times New Roman"/>
                <w:sz w:val="24"/>
                <w:szCs w:val="24"/>
              </w:rPr>
              <w:t>я</w:t>
            </w:r>
            <w:r w:rsidR="00E25730" w:rsidRPr="00152E40">
              <w:rPr>
                <w:rFonts w:ascii="Times New Roman" w:hAnsi="Times New Roman" w:cs="Times New Roman"/>
                <w:sz w:val="24"/>
                <w:szCs w:val="24"/>
              </w:rPr>
              <w:t xml:space="preserve"> населения о факторах, способствующих сохранению здоровья, факторах риска для здоровья и мерах профилактики предотвратимых болезней</w:t>
            </w:r>
            <w:r w:rsidR="002C3B99">
              <w:rPr>
                <w:rFonts w:ascii="Times New Roman" w:hAnsi="Times New Roman" w:cs="Times New Roman"/>
                <w:sz w:val="24"/>
                <w:szCs w:val="24"/>
              </w:rPr>
              <w:t>;</w:t>
            </w:r>
          </w:p>
          <w:p w:rsidR="00E25730" w:rsidRPr="00152E40" w:rsidRDefault="00E25730" w:rsidP="00E25730">
            <w:pPr>
              <w:spacing w:after="0" w:line="240" w:lineRule="auto"/>
              <w:rPr>
                <w:rFonts w:ascii="Times New Roman" w:hAnsi="Times New Roman" w:cs="Times New Roman"/>
                <w:sz w:val="24"/>
                <w:szCs w:val="24"/>
              </w:rPr>
            </w:pPr>
          </w:p>
        </w:tc>
        <w:tc>
          <w:tcPr>
            <w:tcW w:w="1559" w:type="dxa"/>
            <w:vMerge/>
            <w:tcBorders>
              <w:top w:val="single" w:sz="6" w:space="0" w:color="000000"/>
              <w:left w:val="single" w:sz="6" w:space="0" w:color="000000"/>
              <w:bottom w:val="single" w:sz="4" w:space="0" w:color="auto"/>
              <w:right w:val="single" w:sz="6" w:space="0" w:color="000000"/>
            </w:tcBorders>
            <w:vAlign w:val="center"/>
          </w:tcPr>
          <w:p w:rsidR="00E25730" w:rsidRPr="00152E40" w:rsidRDefault="00E25730" w:rsidP="00E25730">
            <w:pPr>
              <w:spacing w:after="0" w:line="240" w:lineRule="auto"/>
              <w:rPr>
                <w:rFonts w:ascii="Times New Roman" w:hAnsi="Times New Roman" w:cs="Times New Roman"/>
                <w:sz w:val="24"/>
                <w:szCs w:val="24"/>
              </w:rPr>
            </w:pPr>
          </w:p>
        </w:tc>
      </w:tr>
      <w:tr w:rsidR="00E25730" w:rsidRPr="00152E40" w:rsidTr="002C3B99">
        <w:trPr>
          <w:trHeight w:hRule="exact" w:val="1432"/>
        </w:trPr>
        <w:tc>
          <w:tcPr>
            <w:tcW w:w="3720" w:type="dxa"/>
            <w:tcBorders>
              <w:top w:val="single" w:sz="4" w:space="0" w:color="auto"/>
              <w:left w:val="single" w:sz="6" w:space="0" w:color="000000"/>
              <w:right w:val="single" w:sz="6" w:space="0" w:color="000000"/>
            </w:tcBorders>
          </w:tcPr>
          <w:p w:rsidR="00E25730" w:rsidRPr="00152E40" w:rsidRDefault="00FA14AC" w:rsidP="00E25730">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w:t>
            </w:r>
            <w:r w:rsidR="00E25730" w:rsidRPr="00152E40">
              <w:rPr>
                <w:rFonts w:ascii="Times New Roman" w:hAnsi="Times New Roman" w:cs="Times New Roman"/>
                <w:sz w:val="24"/>
                <w:szCs w:val="24"/>
              </w:rPr>
              <w:t xml:space="preserve"> формировать общественное мнение в пользу здорового образа жизни и мотивировать пациентов на ведение здорового образа жизни</w:t>
            </w:r>
            <w:r w:rsidR="002C3B99">
              <w:rPr>
                <w:rFonts w:ascii="Times New Roman" w:hAnsi="Times New Roman" w:cs="Times New Roman"/>
                <w:sz w:val="24"/>
                <w:szCs w:val="24"/>
              </w:rPr>
              <w:t>;</w:t>
            </w:r>
          </w:p>
        </w:tc>
        <w:tc>
          <w:tcPr>
            <w:tcW w:w="3827" w:type="dxa"/>
            <w:tcBorders>
              <w:top w:val="single" w:sz="4" w:space="0" w:color="auto"/>
              <w:left w:val="single" w:sz="6" w:space="0" w:color="000000"/>
              <w:right w:val="single" w:sz="6" w:space="0" w:color="000000"/>
            </w:tcBorders>
          </w:tcPr>
          <w:p w:rsidR="00E25730" w:rsidRPr="00152E40" w:rsidRDefault="00634B9D" w:rsidP="00634B9D">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E25730" w:rsidRPr="00152E40">
              <w:rPr>
                <w:rFonts w:ascii="Times New Roman" w:hAnsi="Times New Roman" w:cs="Times New Roman"/>
                <w:sz w:val="24"/>
                <w:szCs w:val="24"/>
              </w:rPr>
              <w:t>формирова</w:t>
            </w:r>
            <w:r w:rsidR="00FA14AC">
              <w:rPr>
                <w:rFonts w:ascii="Times New Roman" w:hAnsi="Times New Roman" w:cs="Times New Roman"/>
                <w:sz w:val="24"/>
                <w:szCs w:val="24"/>
              </w:rPr>
              <w:t>ние</w:t>
            </w:r>
            <w:r w:rsidR="00E25730" w:rsidRPr="00152E40">
              <w:rPr>
                <w:rFonts w:ascii="Times New Roman" w:hAnsi="Times New Roman" w:cs="Times New Roman"/>
                <w:sz w:val="24"/>
                <w:szCs w:val="24"/>
              </w:rPr>
              <w:t xml:space="preserve"> общественно</w:t>
            </w:r>
            <w:r>
              <w:rPr>
                <w:rFonts w:ascii="Times New Roman" w:hAnsi="Times New Roman" w:cs="Times New Roman"/>
                <w:sz w:val="24"/>
                <w:szCs w:val="24"/>
              </w:rPr>
              <w:t>го</w:t>
            </w:r>
            <w:r w:rsidR="00E25730" w:rsidRPr="00152E40">
              <w:rPr>
                <w:rFonts w:ascii="Times New Roman" w:hAnsi="Times New Roman" w:cs="Times New Roman"/>
                <w:sz w:val="24"/>
                <w:szCs w:val="24"/>
              </w:rPr>
              <w:t xml:space="preserve"> мнени</w:t>
            </w:r>
            <w:r>
              <w:rPr>
                <w:rFonts w:ascii="Times New Roman" w:hAnsi="Times New Roman" w:cs="Times New Roman"/>
                <w:sz w:val="24"/>
                <w:szCs w:val="24"/>
              </w:rPr>
              <w:t>я</w:t>
            </w:r>
            <w:r w:rsidR="00E25730" w:rsidRPr="00152E40">
              <w:rPr>
                <w:rFonts w:ascii="Times New Roman" w:hAnsi="Times New Roman" w:cs="Times New Roman"/>
                <w:sz w:val="24"/>
                <w:szCs w:val="24"/>
              </w:rPr>
              <w:t xml:space="preserve"> в пользу здорового образа жизни и мотивирова</w:t>
            </w:r>
            <w:r>
              <w:rPr>
                <w:rFonts w:ascii="Times New Roman" w:hAnsi="Times New Roman" w:cs="Times New Roman"/>
                <w:sz w:val="24"/>
                <w:szCs w:val="24"/>
              </w:rPr>
              <w:t>ние</w:t>
            </w:r>
            <w:r w:rsidR="00E25730" w:rsidRPr="00152E40">
              <w:rPr>
                <w:rFonts w:ascii="Times New Roman" w:hAnsi="Times New Roman" w:cs="Times New Roman"/>
                <w:sz w:val="24"/>
                <w:szCs w:val="24"/>
              </w:rPr>
              <w:t xml:space="preserve"> пациентов на ведение здорового образа жизни</w:t>
            </w:r>
            <w:r w:rsidR="002C3B99">
              <w:rPr>
                <w:rFonts w:ascii="Times New Roman" w:hAnsi="Times New Roman" w:cs="Times New Roman"/>
                <w:sz w:val="24"/>
                <w:szCs w:val="24"/>
              </w:rPr>
              <w:t>;</w:t>
            </w:r>
          </w:p>
        </w:tc>
        <w:tc>
          <w:tcPr>
            <w:tcW w:w="1559" w:type="dxa"/>
            <w:vMerge/>
            <w:tcBorders>
              <w:top w:val="single" w:sz="4" w:space="0" w:color="auto"/>
              <w:left w:val="single" w:sz="6" w:space="0" w:color="000000"/>
              <w:right w:val="single" w:sz="6" w:space="0" w:color="000000"/>
            </w:tcBorders>
            <w:vAlign w:val="center"/>
          </w:tcPr>
          <w:p w:rsidR="00E25730" w:rsidRPr="00152E40" w:rsidRDefault="00E25730" w:rsidP="00E25730">
            <w:pPr>
              <w:spacing w:after="0" w:line="240" w:lineRule="auto"/>
              <w:rPr>
                <w:rFonts w:ascii="Times New Roman" w:hAnsi="Times New Roman" w:cs="Times New Roman"/>
                <w:sz w:val="24"/>
                <w:szCs w:val="24"/>
              </w:rPr>
            </w:pPr>
          </w:p>
        </w:tc>
      </w:tr>
      <w:tr w:rsidR="005B7116" w:rsidRPr="00152E40" w:rsidTr="002C3B99">
        <w:trPr>
          <w:trHeight w:hRule="exact" w:val="2542"/>
        </w:trPr>
        <w:tc>
          <w:tcPr>
            <w:tcW w:w="3720" w:type="dxa"/>
            <w:tcBorders>
              <w:left w:val="single" w:sz="6" w:space="0" w:color="000000"/>
              <w:right w:val="single" w:sz="6" w:space="0" w:color="000000"/>
            </w:tcBorders>
          </w:tcPr>
          <w:p w:rsidR="005B7116" w:rsidRPr="00152E40" w:rsidRDefault="00634B9D" w:rsidP="005B7116">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5B7116" w:rsidRPr="00152E40">
              <w:rPr>
                <w:rFonts w:ascii="Times New Roman" w:hAnsi="Times New Roman" w:cs="Times New Roman"/>
                <w:sz w:val="24"/>
                <w:szCs w:val="24"/>
              </w:rPr>
              <w:t xml:space="preserve"> проводить разъяснительные беседы на уровне семьи, организованного коллектива о целях и задах профилактического медицинского осмотра, порядке прохождения диспансеризации и ее объеме, в том числе беседы с несовершеннолетними в образовательных организациях</w:t>
            </w:r>
            <w:r w:rsidR="002C3B99">
              <w:rPr>
                <w:rFonts w:ascii="Times New Roman" w:hAnsi="Times New Roman" w:cs="Times New Roman"/>
                <w:sz w:val="24"/>
                <w:szCs w:val="24"/>
              </w:rPr>
              <w:t>;</w:t>
            </w:r>
          </w:p>
        </w:tc>
        <w:tc>
          <w:tcPr>
            <w:tcW w:w="3827" w:type="dxa"/>
            <w:tcBorders>
              <w:left w:val="single" w:sz="6" w:space="0" w:color="000000"/>
              <w:right w:val="single" w:sz="6" w:space="0" w:color="000000"/>
            </w:tcBorders>
          </w:tcPr>
          <w:p w:rsidR="005B7116" w:rsidRPr="00152E40" w:rsidRDefault="00634B9D" w:rsidP="00634B9D">
            <w:pPr>
              <w:spacing w:after="0" w:line="240" w:lineRule="auto"/>
              <w:rPr>
                <w:rFonts w:ascii="Times New Roman" w:hAnsi="Times New Roman" w:cs="Times New Roman"/>
                <w:sz w:val="24"/>
                <w:szCs w:val="24"/>
              </w:rPr>
            </w:pPr>
            <w:r>
              <w:rPr>
                <w:rFonts w:ascii="Times New Roman" w:hAnsi="Times New Roman" w:cs="Times New Roman"/>
                <w:sz w:val="24"/>
                <w:szCs w:val="24"/>
              </w:rPr>
              <w:t>- проведение</w:t>
            </w:r>
            <w:r w:rsidR="005B7116" w:rsidRPr="00152E40">
              <w:rPr>
                <w:rFonts w:ascii="Times New Roman" w:hAnsi="Times New Roman" w:cs="Times New Roman"/>
                <w:sz w:val="24"/>
                <w:szCs w:val="24"/>
              </w:rPr>
              <w:t xml:space="preserve"> разъяснительны</w:t>
            </w:r>
            <w:r>
              <w:rPr>
                <w:rFonts w:ascii="Times New Roman" w:hAnsi="Times New Roman" w:cs="Times New Roman"/>
                <w:sz w:val="24"/>
                <w:szCs w:val="24"/>
              </w:rPr>
              <w:t>х</w:t>
            </w:r>
            <w:r w:rsidR="005B7116" w:rsidRPr="00152E40">
              <w:rPr>
                <w:rFonts w:ascii="Times New Roman" w:hAnsi="Times New Roman" w:cs="Times New Roman"/>
                <w:sz w:val="24"/>
                <w:szCs w:val="24"/>
              </w:rPr>
              <w:t xml:space="preserve"> бесед на уровне семьи, организованного коллектива о целях и задах профилактического медицинского осмотра, порядке прохождения диспансеризации и ее объеме, в том числе беседы с</w:t>
            </w:r>
            <w:r w:rsidR="005B7116">
              <w:rPr>
                <w:rFonts w:ascii="Times New Roman" w:hAnsi="Times New Roman" w:cs="Times New Roman"/>
                <w:sz w:val="24"/>
                <w:szCs w:val="24"/>
              </w:rPr>
              <w:t xml:space="preserve"> </w:t>
            </w:r>
            <w:r w:rsidR="005B7116" w:rsidRPr="00152E40">
              <w:rPr>
                <w:rFonts w:ascii="Times New Roman" w:hAnsi="Times New Roman" w:cs="Times New Roman"/>
                <w:sz w:val="24"/>
                <w:szCs w:val="24"/>
              </w:rPr>
              <w:t>несовершеннолетними в образовательных организациях</w:t>
            </w:r>
            <w:r w:rsidR="002C3B99">
              <w:rPr>
                <w:rFonts w:ascii="Times New Roman" w:hAnsi="Times New Roman" w:cs="Times New Roman"/>
                <w:sz w:val="24"/>
                <w:szCs w:val="24"/>
              </w:rPr>
              <w:t>;</w:t>
            </w:r>
          </w:p>
        </w:tc>
        <w:tc>
          <w:tcPr>
            <w:tcW w:w="1559" w:type="dxa"/>
            <w:tcBorders>
              <w:left w:val="single" w:sz="6" w:space="0" w:color="000000"/>
              <w:right w:val="single" w:sz="6" w:space="0" w:color="000000"/>
            </w:tcBorders>
            <w:vAlign w:val="center"/>
          </w:tcPr>
          <w:p w:rsidR="005B7116" w:rsidRPr="00152E40" w:rsidRDefault="005B7116" w:rsidP="005B7116">
            <w:pPr>
              <w:spacing w:after="0" w:line="240" w:lineRule="auto"/>
              <w:rPr>
                <w:rFonts w:ascii="Times New Roman" w:hAnsi="Times New Roman" w:cs="Times New Roman"/>
                <w:sz w:val="24"/>
                <w:szCs w:val="24"/>
              </w:rPr>
            </w:pPr>
          </w:p>
        </w:tc>
      </w:tr>
      <w:tr w:rsidR="005B7116" w:rsidRPr="00152E40" w:rsidTr="002C3B99">
        <w:trPr>
          <w:trHeight w:hRule="exact" w:val="855"/>
        </w:trPr>
        <w:tc>
          <w:tcPr>
            <w:tcW w:w="3720" w:type="dxa"/>
            <w:tcBorders>
              <w:left w:val="single" w:sz="6" w:space="0" w:color="000000"/>
              <w:right w:val="single" w:sz="6" w:space="0" w:color="000000"/>
            </w:tcBorders>
          </w:tcPr>
          <w:p w:rsidR="005B7116" w:rsidRPr="00152E40" w:rsidRDefault="00634B9D" w:rsidP="005B7116">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5B7116" w:rsidRPr="00152E40">
              <w:rPr>
                <w:rFonts w:ascii="Times New Roman" w:hAnsi="Times New Roman" w:cs="Times New Roman"/>
                <w:sz w:val="24"/>
                <w:szCs w:val="24"/>
              </w:rPr>
              <w:t xml:space="preserve"> выявлять потребность в посторонней помощи и сестринском уходе</w:t>
            </w:r>
            <w:r w:rsidR="002C3B99">
              <w:rPr>
                <w:rFonts w:ascii="Times New Roman" w:hAnsi="Times New Roman" w:cs="Times New Roman"/>
                <w:sz w:val="24"/>
                <w:szCs w:val="24"/>
              </w:rPr>
              <w:t>;</w:t>
            </w:r>
          </w:p>
        </w:tc>
        <w:tc>
          <w:tcPr>
            <w:tcW w:w="3827" w:type="dxa"/>
            <w:tcBorders>
              <w:left w:val="single" w:sz="6" w:space="0" w:color="000000"/>
              <w:right w:val="single" w:sz="6" w:space="0" w:color="000000"/>
            </w:tcBorders>
          </w:tcPr>
          <w:p w:rsidR="005B7116" w:rsidRPr="00152E40" w:rsidRDefault="00634B9D" w:rsidP="00634B9D">
            <w:pPr>
              <w:spacing w:after="0" w:line="240" w:lineRule="auto"/>
              <w:rPr>
                <w:rFonts w:ascii="Times New Roman" w:hAnsi="Times New Roman" w:cs="Times New Roman"/>
                <w:sz w:val="24"/>
                <w:szCs w:val="24"/>
              </w:rPr>
            </w:pPr>
            <w:r>
              <w:rPr>
                <w:rFonts w:ascii="Times New Roman" w:hAnsi="Times New Roman" w:cs="Times New Roman"/>
                <w:sz w:val="24"/>
                <w:szCs w:val="24"/>
              </w:rPr>
              <w:t>- выявление</w:t>
            </w:r>
            <w:r w:rsidR="005B7116" w:rsidRPr="00152E40">
              <w:rPr>
                <w:rFonts w:ascii="Times New Roman" w:hAnsi="Times New Roman" w:cs="Times New Roman"/>
                <w:sz w:val="24"/>
                <w:szCs w:val="24"/>
              </w:rPr>
              <w:t xml:space="preserve"> потребност</w:t>
            </w:r>
            <w:r>
              <w:rPr>
                <w:rFonts w:ascii="Times New Roman" w:hAnsi="Times New Roman" w:cs="Times New Roman"/>
                <w:sz w:val="24"/>
                <w:szCs w:val="24"/>
              </w:rPr>
              <w:t>и</w:t>
            </w:r>
            <w:r w:rsidR="005B7116" w:rsidRPr="00152E40">
              <w:rPr>
                <w:rFonts w:ascii="Times New Roman" w:hAnsi="Times New Roman" w:cs="Times New Roman"/>
                <w:sz w:val="24"/>
                <w:szCs w:val="24"/>
              </w:rPr>
              <w:t xml:space="preserve"> в посторонней помощи и сестринском уходе</w:t>
            </w:r>
            <w:r w:rsidR="002C3B99">
              <w:rPr>
                <w:rFonts w:ascii="Times New Roman" w:hAnsi="Times New Roman" w:cs="Times New Roman"/>
                <w:sz w:val="24"/>
                <w:szCs w:val="24"/>
              </w:rPr>
              <w:t>;</w:t>
            </w:r>
          </w:p>
        </w:tc>
        <w:tc>
          <w:tcPr>
            <w:tcW w:w="1559" w:type="dxa"/>
            <w:tcBorders>
              <w:left w:val="single" w:sz="6" w:space="0" w:color="000000"/>
              <w:right w:val="single" w:sz="6" w:space="0" w:color="000000"/>
            </w:tcBorders>
            <w:vAlign w:val="center"/>
          </w:tcPr>
          <w:p w:rsidR="005B7116" w:rsidRPr="00152E40" w:rsidRDefault="005B7116" w:rsidP="005B7116">
            <w:pPr>
              <w:spacing w:after="0" w:line="240" w:lineRule="auto"/>
              <w:rPr>
                <w:rFonts w:ascii="Times New Roman" w:hAnsi="Times New Roman" w:cs="Times New Roman"/>
                <w:sz w:val="24"/>
                <w:szCs w:val="24"/>
              </w:rPr>
            </w:pPr>
          </w:p>
        </w:tc>
      </w:tr>
      <w:tr w:rsidR="005B7116" w:rsidRPr="00152E40" w:rsidTr="002C3B99">
        <w:trPr>
          <w:trHeight w:hRule="exact" w:val="982"/>
        </w:trPr>
        <w:tc>
          <w:tcPr>
            <w:tcW w:w="3720" w:type="dxa"/>
            <w:tcBorders>
              <w:left w:val="single" w:sz="6" w:space="0" w:color="000000"/>
              <w:right w:val="single" w:sz="6" w:space="0" w:color="000000"/>
            </w:tcBorders>
          </w:tcPr>
          <w:p w:rsidR="005B7116" w:rsidRPr="00152E40" w:rsidRDefault="00634B9D" w:rsidP="005B7116">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5B7116" w:rsidRPr="00152E40">
              <w:rPr>
                <w:rFonts w:ascii="Times New Roman" w:hAnsi="Times New Roman" w:cs="Times New Roman"/>
                <w:sz w:val="24"/>
                <w:szCs w:val="24"/>
              </w:rPr>
              <w:t xml:space="preserve"> ассистировать врачу при выполнении лечебных и (или) диагностических вмешательств</w:t>
            </w:r>
            <w:r w:rsidR="002C3B99">
              <w:rPr>
                <w:rFonts w:ascii="Times New Roman" w:hAnsi="Times New Roman" w:cs="Times New Roman"/>
                <w:sz w:val="24"/>
                <w:szCs w:val="24"/>
              </w:rPr>
              <w:t>;</w:t>
            </w:r>
          </w:p>
        </w:tc>
        <w:tc>
          <w:tcPr>
            <w:tcW w:w="3827" w:type="dxa"/>
            <w:tcBorders>
              <w:left w:val="single" w:sz="6" w:space="0" w:color="000000"/>
              <w:right w:val="single" w:sz="6" w:space="0" w:color="000000"/>
            </w:tcBorders>
          </w:tcPr>
          <w:p w:rsidR="005B7116" w:rsidRPr="00152E40" w:rsidRDefault="00634B9D" w:rsidP="00634B9D">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5B7116" w:rsidRPr="00152E40">
              <w:rPr>
                <w:rFonts w:ascii="Times New Roman" w:hAnsi="Times New Roman" w:cs="Times New Roman"/>
                <w:sz w:val="24"/>
                <w:szCs w:val="24"/>
              </w:rPr>
              <w:t xml:space="preserve"> </w:t>
            </w:r>
            <w:proofErr w:type="spellStart"/>
            <w:r w:rsidR="005B7116" w:rsidRPr="00152E40">
              <w:rPr>
                <w:rFonts w:ascii="Times New Roman" w:hAnsi="Times New Roman" w:cs="Times New Roman"/>
                <w:sz w:val="24"/>
                <w:szCs w:val="24"/>
              </w:rPr>
              <w:t>ассистирова</w:t>
            </w:r>
            <w:r>
              <w:rPr>
                <w:rFonts w:ascii="Times New Roman" w:hAnsi="Times New Roman" w:cs="Times New Roman"/>
                <w:sz w:val="24"/>
                <w:szCs w:val="24"/>
              </w:rPr>
              <w:t>ние</w:t>
            </w:r>
            <w:proofErr w:type="spellEnd"/>
            <w:r w:rsidR="005B7116" w:rsidRPr="00152E40">
              <w:rPr>
                <w:rFonts w:ascii="Times New Roman" w:hAnsi="Times New Roman" w:cs="Times New Roman"/>
                <w:sz w:val="24"/>
                <w:szCs w:val="24"/>
              </w:rPr>
              <w:t xml:space="preserve"> врачу при выполнении лечебных и (или) диагностических вмешательств</w:t>
            </w:r>
            <w:r w:rsidR="002C3B99">
              <w:rPr>
                <w:rFonts w:ascii="Times New Roman" w:hAnsi="Times New Roman" w:cs="Times New Roman"/>
                <w:sz w:val="24"/>
                <w:szCs w:val="24"/>
              </w:rPr>
              <w:t>;</w:t>
            </w:r>
          </w:p>
        </w:tc>
        <w:tc>
          <w:tcPr>
            <w:tcW w:w="1559" w:type="dxa"/>
            <w:tcBorders>
              <w:left w:val="single" w:sz="6" w:space="0" w:color="000000"/>
              <w:right w:val="single" w:sz="6" w:space="0" w:color="000000"/>
            </w:tcBorders>
            <w:vAlign w:val="center"/>
          </w:tcPr>
          <w:p w:rsidR="005B7116" w:rsidRPr="00152E40" w:rsidRDefault="005B7116" w:rsidP="005B7116">
            <w:pPr>
              <w:spacing w:after="0" w:line="240" w:lineRule="auto"/>
              <w:rPr>
                <w:rFonts w:ascii="Times New Roman" w:hAnsi="Times New Roman" w:cs="Times New Roman"/>
                <w:sz w:val="24"/>
                <w:szCs w:val="24"/>
              </w:rPr>
            </w:pPr>
          </w:p>
        </w:tc>
      </w:tr>
      <w:tr w:rsidR="005B7116" w:rsidRPr="00152E40" w:rsidTr="002C3B99">
        <w:trPr>
          <w:trHeight w:hRule="exact" w:val="1577"/>
        </w:trPr>
        <w:tc>
          <w:tcPr>
            <w:tcW w:w="3720" w:type="dxa"/>
            <w:tcBorders>
              <w:left w:val="single" w:sz="6" w:space="0" w:color="000000"/>
              <w:right w:val="single" w:sz="6" w:space="0" w:color="000000"/>
            </w:tcBorders>
          </w:tcPr>
          <w:p w:rsidR="005B7116" w:rsidRPr="00152E40" w:rsidRDefault="00634B9D" w:rsidP="005B7116">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5B7116" w:rsidRPr="00152E40">
              <w:rPr>
                <w:rFonts w:ascii="Times New Roman" w:hAnsi="Times New Roman" w:cs="Times New Roman"/>
                <w:sz w:val="24"/>
                <w:szCs w:val="24"/>
              </w:rPr>
              <w:t xml:space="preserve"> оказывать психологическую поддержку пациенту в терминальной стадии болезни и его родственникам (законным представителям)</w:t>
            </w:r>
            <w:r w:rsidR="002C3B99">
              <w:rPr>
                <w:rFonts w:ascii="Times New Roman" w:hAnsi="Times New Roman" w:cs="Times New Roman"/>
                <w:sz w:val="24"/>
                <w:szCs w:val="24"/>
              </w:rPr>
              <w:t>;</w:t>
            </w:r>
          </w:p>
        </w:tc>
        <w:tc>
          <w:tcPr>
            <w:tcW w:w="3827" w:type="dxa"/>
            <w:tcBorders>
              <w:left w:val="single" w:sz="6" w:space="0" w:color="000000"/>
              <w:right w:val="single" w:sz="6" w:space="0" w:color="000000"/>
            </w:tcBorders>
          </w:tcPr>
          <w:p w:rsidR="005B7116" w:rsidRPr="00152E40" w:rsidRDefault="00634B9D" w:rsidP="00634B9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оказание </w:t>
            </w:r>
            <w:r w:rsidR="005B7116" w:rsidRPr="00152E40">
              <w:rPr>
                <w:rFonts w:ascii="Times New Roman" w:hAnsi="Times New Roman" w:cs="Times New Roman"/>
                <w:sz w:val="24"/>
                <w:szCs w:val="24"/>
              </w:rPr>
              <w:t>психологическ</w:t>
            </w:r>
            <w:r>
              <w:rPr>
                <w:rFonts w:ascii="Times New Roman" w:hAnsi="Times New Roman" w:cs="Times New Roman"/>
                <w:sz w:val="24"/>
                <w:szCs w:val="24"/>
              </w:rPr>
              <w:t>ой</w:t>
            </w:r>
            <w:r w:rsidR="005B7116" w:rsidRPr="00152E40">
              <w:rPr>
                <w:rFonts w:ascii="Times New Roman" w:hAnsi="Times New Roman" w:cs="Times New Roman"/>
                <w:sz w:val="24"/>
                <w:szCs w:val="24"/>
              </w:rPr>
              <w:t xml:space="preserve"> поддержк</w:t>
            </w:r>
            <w:r>
              <w:rPr>
                <w:rFonts w:ascii="Times New Roman" w:hAnsi="Times New Roman" w:cs="Times New Roman"/>
                <w:sz w:val="24"/>
                <w:szCs w:val="24"/>
              </w:rPr>
              <w:t>и</w:t>
            </w:r>
            <w:r w:rsidR="005B7116" w:rsidRPr="00152E40">
              <w:rPr>
                <w:rFonts w:ascii="Times New Roman" w:hAnsi="Times New Roman" w:cs="Times New Roman"/>
                <w:sz w:val="24"/>
                <w:szCs w:val="24"/>
              </w:rPr>
              <w:t xml:space="preserve"> пациенту в терминальной стадии болезни и его родственникам (законным представителям)</w:t>
            </w:r>
            <w:r w:rsidR="002C3B99">
              <w:rPr>
                <w:rFonts w:ascii="Times New Roman" w:hAnsi="Times New Roman" w:cs="Times New Roman"/>
                <w:sz w:val="24"/>
                <w:szCs w:val="24"/>
              </w:rPr>
              <w:t>;</w:t>
            </w:r>
          </w:p>
        </w:tc>
        <w:tc>
          <w:tcPr>
            <w:tcW w:w="1559" w:type="dxa"/>
            <w:tcBorders>
              <w:left w:val="single" w:sz="6" w:space="0" w:color="000000"/>
              <w:right w:val="single" w:sz="6" w:space="0" w:color="000000"/>
            </w:tcBorders>
            <w:vAlign w:val="center"/>
          </w:tcPr>
          <w:p w:rsidR="005B7116" w:rsidRPr="00152E40" w:rsidRDefault="005B7116" w:rsidP="005B7116">
            <w:pPr>
              <w:spacing w:after="0" w:line="240" w:lineRule="auto"/>
              <w:rPr>
                <w:rFonts w:ascii="Times New Roman" w:hAnsi="Times New Roman" w:cs="Times New Roman"/>
                <w:sz w:val="24"/>
                <w:szCs w:val="24"/>
              </w:rPr>
            </w:pPr>
          </w:p>
        </w:tc>
      </w:tr>
      <w:tr w:rsidR="005B7116" w:rsidRPr="00152E40" w:rsidTr="002C3B99">
        <w:trPr>
          <w:trHeight w:hRule="exact" w:val="1684"/>
        </w:trPr>
        <w:tc>
          <w:tcPr>
            <w:tcW w:w="3720" w:type="dxa"/>
            <w:tcBorders>
              <w:left w:val="single" w:sz="6" w:space="0" w:color="000000"/>
              <w:right w:val="single" w:sz="6" w:space="0" w:color="000000"/>
            </w:tcBorders>
          </w:tcPr>
          <w:p w:rsidR="005B7116" w:rsidRPr="00152E40" w:rsidRDefault="00634B9D" w:rsidP="005B7116">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5B7116" w:rsidRPr="00152E40">
              <w:rPr>
                <w:rFonts w:ascii="Times New Roman" w:hAnsi="Times New Roman" w:cs="Times New Roman"/>
                <w:sz w:val="24"/>
                <w:szCs w:val="24"/>
              </w:rPr>
              <w:t xml:space="preserve"> получать и передавать информацию по вопросам оказания медицинской помощи, в том числе с пациентами, имеющими нарушения зрения, слуха, поведения;</w:t>
            </w:r>
          </w:p>
        </w:tc>
        <w:tc>
          <w:tcPr>
            <w:tcW w:w="3827" w:type="dxa"/>
            <w:tcBorders>
              <w:left w:val="single" w:sz="6" w:space="0" w:color="000000"/>
              <w:right w:val="single" w:sz="6" w:space="0" w:color="000000"/>
            </w:tcBorders>
          </w:tcPr>
          <w:p w:rsidR="005B7116" w:rsidRPr="00152E40" w:rsidRDefault="00634B9D" w:rsidP="00634B9D">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5B7116" w:rsidRPr="00152E40">
              <w:rPr>
                <w:rFonts w:ascii="Times New Roman" w:hAnsi="Times New Roman" w:cs="Times New Roman"/>
                <w:sz w:val="24"/>
                <w:szCs w:val="24"/>
              </w:rPr>
              <w:t>получ</w:t>
            </w:r>
            <w:r>
              <w:rPr>
                <w:rFonts w:ascii="Times New Roman" w:hAnsi="Times New Roman" w:cs="Times New Roman"/>
                <w:sz w:val="24"/>
                <w:szCs w:val="24"/>
              </w:rPr>
              <w:t>ение</w:t>
            </w:r>
            <w:r w:rsidR="005B7116" w:rsidRPr="00152E40">
              <w:rPr>
                <w:rFonts w:ascii="Times New Roman" w:hAnsi="Times New Roman" w:cs="Times New Roman"/>
                <w:sz w:val="24"/>
                <w:szCs w:val="24"/>
              </w:rPr>
              <w:t xml:space="preserve"> и переда</w:t>
            </w:r>
            <w:r>
              <w:rPr>
                <w:rFonts w:ascii="Times New Roman" w:hAnsi="Times New Roman" w:cs="Times New Roman"/>
                <w:sz w:val="24"/>
                <w:szCs w:val="24"/>
              </w:rPr>
              <w:t>ча</w:t>
            </w:r>
            <w:r w:rsidR="005B7116" w:rsidRPr="00152E40">
              <w:rPr>
                <w:rFonts w:ascii="Times New Roman" w:hAnsi="Times New Roman" w:cs="Times New Roman"/>
                <w:sz w:val="24"/>
                <w:szCs w:val="24"/>
              </w:rPr>
              <w:t xml:space="preserve"> информаци</w:t>
            </w:r>
            <w:r>
              <w:rPr>
                <w:rFonts w:ascii="Times New Roman" w:hAnsi="Times New Roman" w:cs="Times New Roman"/>
                <w:sz w:val="24"/>
                <w:szCs w:val="24"/>
              </w:rPr>
              <w:t>и</w:t>
            </w:r>
            <w:r w:rsidR="005B7116" w:rsidRPr="00152E40">
              <w:rPr>
                <w:rFonts w:ascii="Times New Roman" w:hAnsi="Times New Roman" w:cs="Times New Roman"/>
                <w:sz w:val="24"/>
                <w:szCs w:val="24"/>
              </w:rPr>
              <w:t xml:space="preserve"> по вопросам оказания медицинской помощи, в том числе с пациентами, имеющими нарушения зрения, слуха, поведения;</w:t>
            </w:r>
          </w:p>
        </w:tc>
        <w:tc>
          <w:tcPr>
            <w:tcW w:w="1559" w:type="dxa"/>
            <w:tcBorders>
              <w:left w:val="single" w:sz="6" w:space="0" w:color="000000"/>
              <w:right w:val="single" w:sz="6" w:space="0" w:color="000000"/>
            </w:tcBorders>
            <w:vAlign w:val="center"/>
          </w:tcPr>
          <w:p w:rsidR="005B7116" w:rsidRPr="00152E40" w:rsidRDefault="005B7116" w:rsidP="005B7116">
            <w:pPr>
              <w:spacing w:after="0" w:line="240" w:lineRule="auto"/>
              <w:rPr>
                <w:rFonts w:ascii="Times New Roman" w:hAnsi="Times New Roman" w:cs="Times New Roman"/>
                <w:sz w:val="24"/>
                <w:szCs w:val="24"/>
              </w:rPr>
            </w:pPr>
          </w:p>
        </w:tc>
      </w:tr>
      <w:tr w:rsidR="005B7116" w:rsidRPr="00152E40" w:rsidTr="002C3B99">
        <w:trPr>
          <w:trHeight w:hRule="exact" w:val="849"/>
        </w:trPr>
        <w:tc>
          <w:tcPr>
            <w:tcW w:w="3720" w:type="dxa"/>
            <w:tcBorders>
              <w:left w:val="single" w:sz="6" w:space="0" w:color="000000"/>
              <w:right w:val="single" w:sz="6" w:space="0" w:color="000000"/>
            </w:tcBorders>
          </w:tcPr>
          <w:p w:rsidR="005B7116" w:rsidRPr="00152E40" w:rsidRDefault="00634B9D" w:rsidP="005B7116">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5B7116" w:rsidRPr="00152E40">
              <w:rPr>
                <w:rFonts w:ascii="Times New Roman" w:hAnsi="Times New Roman" w:cs="Times New Roman"/>
                <w:sz w:val="24"/>
                <w:szCs w:val="24"/>
              </w:rPr>
              <w:t xml:space="preserve"> выполнять работу по проведению мероприятий медицинской реабилитации</w:t>
            </w:r>
            <w:r w:rsidR="002C3B99">
              <w:rPr>
                <w:rFonts w:ascii="Times New Roman" w:hAnsi="Times New Roman" w:cs="Times New Roman"/>
                <w:sz w:val="24"/>
                <w:szCs w:val="24"/>
              </w:rPr>
              <w:t>;</w:t>
            </w:r>
          </w:p>
        </w:tc>
        <w:tc>
          <w:tcPr>
            <w:tcW w:w="3827" w:type="dxa"/>
            <w:tcBorders>
              <w:left w:val="single" w:sz="6" w:space="0" w:color="000000"/>
              <w:right w:val="single" w:sz="6" w:space="0" w:color="000000"/>
            </w:tcBorders>
          </w:tcPr>
          <w:p w:rsidR="005B7116" w:rsidRPr="00152E40" w:rsidRDefault="00634B9D" w:rsidP="00634B9D">
            <w:pPr>
              <w:spacing w:after="0" w:line="240" w:lineRule="auto"/>
              <w:rPr>
                <w:rFonts w:ascii="Times New Roman" w:hAnsi="Times New Roman" w:cs="Times New Roman"/>
                <w:sz w:val="24"/>
                <w:szCs w:val="24"/>
              </w:rPr>
            </w:pPr>
            <w:r>
              <w:rPr>
                <w:rFonts w:ascii="Times New Roman" w:hAnsi="Times New Roman" w:cs="Times New Roman"/>
                <w:sz w:val="24"/>
                <w:szCs w:val="24"/>
              </w:rPr>
              <w:t>- выполнение</w:t>
            </w:r>
            <w:r w:rsidR="005B7116" w:rsidRPr="00152E40">
              <w:rPr>
                <w:rFonts w:ascii="Times New Roman" w:hAnsi="Times New Roman" w:cs="Times New Roman"/>
                <w:sz w:val="24"/>
                <w:szCs w:val="24"/>
              </w:rPr>
              <w:t xml:space="preserve"> работ</w:t>
            </w:r>
            <w:r>
              <w:rPr>
                <w:rFonts w:ascii="Times New Roman" w:hAnsi="Times New Roman" w:cs="Times New Roman"/>
                <w:sz w:val="24"/>
                <w:szCs w:val="24"/>
              </w:rPr>
              <w:t>ы</w:t>
            </w:r>
            <w:r w:rsidR="005B7116" w:rsidRPr="00152E40">
              <w:rPr>
                <w:rFonts w:ascii="Times New Roman" w:hAnsi="Times New Roman" w:cs="Times New Roman"/>
                <w:sz w:val="24"/>
                <w:szCs w:val="24"/>
              </w:rPr>
              <w:t xml:space="preserve"> по проведению мероприятий медицинской реабилитации</w:t>
            </w:r>
            <w:r w:rsidR="002C3B99">
              <w:rPr>
                <w:rFonts w:ascii="Times New Roman" w:hAnsi="Times New Roman" w:cs="Times New Roman"/>
                <w:sz w:val="24"/>
                <w:szCs w:val="24"/>
              </w:rPr>
              <w:t>;</w:t>
            </w:r>
          </w:p>
        </w:tc>
        <w:tc>
          <w:tcPr>
            <w:tcW w:w="1559" w:type="dxa"/>
            <w:tcBorders>
              <w:left w:val="single" w:sz="6" w:space="0" w:color="000000"/>
              <w:right w:val="single" w:sz="6" w:space="0" w:color="000000"/>
            </w:tcBorders>
            <w:vAlign w:val="center"/>
          </w:tcPr>
          <w:p w:rsidR="005B7116" w:rsidRPr="00152E40" w:rsidRDefault="005B7116" w:rsidP="005B7116">
            <w:pPr>
              <w:spacing w:after="0" w:line="240" w:lineRule="auto"/>
              <w:rPr>
                <w:rFonts w:ascii="Times New Roman" w:hAnsi="Times New Roman" w:cs="Times New Roman"/>
                <w:sz w:val="24"/>
                <w:szCs w:val="24"/>
              </w:rPr>
            </w:pPr>
          </w:p>
        </w:tc>
      </w:tr>
      <w:tr w:rsidR="005B7116" w:rsidRPr="00152E40" w:rsidTr="002C3B99">
        <w:trPr>
          <w:trHeight w:hRule="exact" w:val="2543"/>
        </w:trPr>
        <w:tc>
          <w:tcPr>
            <w:tcW w:w="3720" w:type="dxa"/>
            <w:tcBorders>
              <w:left w:val="single" w:sz="6" w:space="0" w:color="000000"/>
              <w:bottom w:val="single" w:sz="4" w:space="0" w:color="auto"/>
              <w:right w:val="single" w:sz="6" w:space="0" w:color="000000"/>
            </w:tcBorders>
          </w:tcPr>
          <w:p w:rsidR="005B7116" w:rsidRPr="00152E40" w:rsidRDefault="00634B9D" w:rsidP="00634B9D">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5B7116" w:rsidRPr="00152E40">
              <w:rPr>
                <w:rFonts w:ascii="Times New Roman" w:hAnsi="Times New Roman" w:cs="Times New Roman"/>
                <w:sz w:val="24"/>
                <w:szCs w:val="24"/>
              </w:rPr>
              <w:t xml:space="preserve"> распознавать состояния, представляющие угрозу жизни, в том числе, клинической смерти (остановка жизненно важных функций организма человека (кровообращения и (или) дыхания), требующие оказания медицинской помощи в экстренной форме</w:t>
            </w:r>
            <w:r w:rsidR="002C3B99">
              <w:rPr>
                <w:rFonts w:ascii="Times New Roman" w:hAnsi="Times New Roman" w:cs="Times New Roman"/>
                <w:sz w:val="24"/>
                <w:szCs w:val="24"/>
              </w:rPr>
              <w:t>;</w:t>
            </w:r>
          </w:p>
        </w:tc>
        <w:tc>
          <w:tcPr>
            <w:tcW w:w="3827" w:type="dxa"/>
            <w:tcBorders>
              <w:left w:val="single" w:sz="6" w:space="0" w:color="000000"/>
              <w:bottom w:val="single" w:sz="4" w:space="0" w:color="auto"/>
              <w:right w:val="single" w:sz="6" w:space="0" w:color="000000"/>
            </w:tcBorders>
          </w:tcPr>
          <w:p w:rsidR="005B7116" w:rsidRPr="00152E40" w:rsidRDefault="00634B9D" w:rsidP="00634B9D">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5B7116" w:rsidRPr="00152E40">
              <w:rPr>
                <w:rFonts w:ascii="Times New Roman" w:hAnsi="Times New Roman" w:cs="Times New Roman"/>
                <w:sz w:val="24"/>
                <w:szCs w:val="24"/>
              </w:rPr>
              <w:t xml:space="preserve"> распознава</w:t>
            </w:r>
            <w:r>
              <w:rPr>
                <w:rFonts w:ascii="Times New Roman" w:hAnsi="Times New Roman" w:cs="Times New Roman"/>
                <w:sz w:val="24"/>
                <w:szCs w:val="24"/>
              </w:rPr>
              <w:t>ние</w:t>
            </w:r>
            <w:r w:rsidR="005B7116" w:rsidRPr="00152E40">
              <w:rPr>
                <w:rFonts w:ascii="Times New Roman" w:hAnsi="Times New Roman" w:cs="Times New Roman"/>
                <w:sz w:val="24"/>
                <w:szCs w:val="24"/>
              </w:rPr>
              <w:t xml:space="preserve"> состояни</w:t>
            </w:r>
            <w:r>
              <w:rPr>
                <w:rFonts w:ascii="Times New Roman" w:hAnsi="Times New Roman" w:cs="Times New Roman"/>
                <w:sz w:val="24"/>
                <w:szCs w:val="24"/>
              </w:rPr>
              <w:t>й</w:t>
            </w:r>
            <w:r w:rsidR="005B7116" w:rsidRPr="00152E40">
              <w:rPr>
                <w:rFonts w:ascii="Times New Roman" w:hAnsi="Times New Roman" w:cs="Times New Roman"/>
                <w:sz w:val="24"/>
                <w:szCs w:val="24"/>
              </w:rPr>
              <w:t>, представляющи</w:t>
            </w:r>
            <w:r>
              <w:rPr>
                <w:rFonts w:ascii="Times New Roman" w:hAnsi="Times New Roman" w:cs="Times New Roman"/>
                <w:sz w:val="24"/>
                <w:szCs w:val="24"/>
              </w:rPr>
              <w:t>х</w:t>
            </w:r>
            <w:r w:rsidR="005B7116" w:rsidRPr="00152E40">
              <w:rPr>
                <w:rFonts w:ascii="Times New Roman" w:hAnsi="Times New Roman" w:cs="Times New Roman"/>
                <w:sz w:val="24"/>
                <w:szCs w:val="24"/>
              </w:rPr>
              <w:t xml:space="preserve"> угрозу жизни, в том числе, клинической смерти (остановка жизненно важных функций организма человека (кровообращения и (или) дыхания), требующи</w:t>
            </w:r>
            <w:r>
              <w:rPr>
                <w:rFonts w:ascii="Times New Roman" w:hAnsi="Times New Roman" w:cs="Times New Roman"/>
                <w:sz w:val="24"/>
                <w:szCs w:val="24"/>
              </w:rPr>
              <w:t>х</w:t>
            </w:r>
            <w:r w:rsidR="005B7116" w:rsidRPr="00152E40">
              <w:rPr>
                <w:rFonts w:ascii="Times New Roman" w:hAnsi="Times New Roman" w:cs="Times New Roman"/>
                <w:sz w:val="24"/>
                <w:szCs w:val="24"/>
              </w:rPr>
              <w:t xml:space="preserve"> оказания медицинской помощи в экстренной форме</w:t>
            </w:r>
            <w:r w:rsidR="002C3B99">
              <w:rPr>
                <w:rFonts w:ascii="Times New Roman" w:hAnsi="Times New Roman" w:cs="Times New Roman"/>
                <w:sz w:val="24"/>
                <w:szCs w:val="24"/>
              </w:rPr>
              <w:t>;</w:t>
            </w:r>
          </w:p>
        </w:tc>
        <w:tc>
          <w:tcPr>
            <w:tcW w:w="1559" w:type="dxa"/>
            <w:tcBorders>
              <w:left w:val="single" w:sz="6" w:space="0" w:color="000000"/>
              <w:bottom w:val="single" w:sz="4" w:space="0" w:color="auto"/>
              <w:right w:val="single" w:sz="6" w:space="0" w:color="000000"/>
            </w:tcBorders>
            <w:vAlign w:val="center"/>
          </w:tcPr>
          <w:p w:rsidR="005B7116" w:rsidRPr="00152E40" w:rsidRDefault="005B7116" w:rsidP="005B7116">
            <w:pPr>
              <w:spacing w:after="0" w:line="240" w:lineRule="auto"/>
              <w:rPr>
                <w:rFonts w:ascii="Times New Roman" w:hAnsi="Times New Roman" w:cs="Times New Roman"/>
                <w:sz w:val="24"/>
                <w:szCs w:val="24"/>
              </w:rPr>
            </w:pPr>
          </w:p>
        </w:tc>
      </w:tr>
      <w:tr w:rsidR="005B7116" w:rsidRPr="00152E40" w:rsidTr="002C3B99">
        <w:trPr>
          <w:trHeight w:hRule="exact" w:val="2543"/>
        </w:trPr>
        <w:tc>
          <w:tcPr>
            <w:tcW w:w="3720" w:type="dxa"/>
            <w:tcBorders>
              <w:top w:val="single" w:sz="4" w:space="0" w:color="auto"/>
              <w:left w:val="single" w:sz="6" w:space="0" w:color="000000"/>
              <w:right w:val="single" w:sz="6" w:space="0" w:color="000000"/>
            </w:tcBorders>
          </w:tcPr>
          <w:p w:rsidR="005B7116" w:rsidRPr="00152E40" w:rsidRDefault="00634B9D" w:rsidP="005B7116">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w:t>
            </w:r>
            <w:r w:rsidR="005B7116" w:rsidRPr="00152E40">
              <w:rPr>
                <w:rFonts w:ascii="Times New Roman" w:hAnsi="Times New Roman" w:cs="Times New Roman"/>
                <w:sz w:val="24"/>
                <w:szCs w:val="24"/>
              </w:rPr>
              <w:t xml:space="preserve"> оказывать медицинскую помощь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w:t>
            </w:r>
            <w:r w:rsidR="002C3B99">
              <w:rPr>
                <w:rFonts w:ascii="Times New Roman" w:hAnsi="Times New Roman" w:cs="Times New Roman"/>
                <w:sz w:val="24"/>
                <w:szCs w:val="24"/>
              </w:rPr>
              <w:t>;</w:t>
            </w:r>
          </w:p>
        </w:tc>
        <w:tc>
          <w:tcPr>
            <w:tcW w:w="3827" w:type="dxa"/>
            <w:tcBorders>
              <w:top w:val="single" w:sz="4" w:space="0" w:color="auto"/>
              <w:left w:val="single" w:sz="6" w:space="0" w:color="000000"/>
              <w:right w:val="single" w:sz="6" w:space="0" w:color="000000"/>
            </w:tcBorders>
          </w:tcPr>
          <w:p w:rsidR="005B7116" w:rsidRPr="00152E40" w:rsidRDefault="00634B9D" w:rsidP="00634B9D">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5B7116" w:rsidRPr="00152E40">
              <w:rPr>
                <w:rFonts w:ascii="Times New Roman" w:hAnsi="Times New Roman" w:cs="Times New Roman"/>
                <w:sz w:val="24"/>
                <w:szCs w:val="24"/>
              </w:rPr>
              <w:t>оказ</w:t>
            </w:r>
            <w:r>
              <w:rPr>
                <w:rFonts w:ascii="Times New Roman" w:hAnsi="Times New Roman" w:cs="Times New Roman"/>
                <w:sz w:val="24"/>
                <w:szCs w:val="24"/>
              </w:rPr>
              <w:t>ание</w:t>
            </w:r>
            <w:r w:rsidR="005B7116" w:rsidRPr="00152E40">
              <w:rPr>
                <w:rFonts w:ascii="Times New Roman" w:hAnsi="Times New Roman" w:cs="Times New Roman"/>
                <w:sz w:val="24"/>
                <w:szCs w:val="24"/>
              </w:rPr>
              <w:t xml:space="preserve"> медицинск</w:t>
            </w:r>
            <w:r>
              <w:rPr>
                <w:rFonts w:ascii="Times New Roman" w:hAnsi="Times New Roman" w:cs="Times New Roman"/>
                <w:sz w:val="24"/>
                <w:szCs w:val="24"/>
              </w:rPr>
              <w:t>ой помощи</w:t>
            </w:r>
            <w:r w:rsidR="005B7116" w:rsidRPr="00152E40">
              <w:rPr>
                <w:rFonts w:ascii="Times New Roman" w:hAnsi="Times New Roman" w:cs="Times New Roman"/>
                <w:sz w:val="24"/>
                <w:szCs w:val="24"/>
              </w:rPr>
              <w:t xml:space="preserve">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w:t>
            </w:r>
            <w:r w:rsidR="002C3B99">
              <w:rPr>
                <w:rFonts w:ascii="Times New Roman" w:hAnsi="Times New Roman" w:cs="Times New Roman"/>
                <w:sz w:val="24"/>
                <w:szCs w:val="24"/>
              </w:rPr>
              <w:t>;</w:t>
            </w:r>
          </w:p>
        </w:tc>
        <w:tc>
          <w:tcPr>
            <w:tcW w:w="1559" w:type="dxa"/>
            <w:tcBorders>
              <w:top w:val="single" w:sz="4" w:space="0" w:color="auto"/>
              <w:left w:val="single" w:sz="6" w:space="0" w:color="000000"/>
              <w:right w:val="single" w:sz="6" w:space="0" w:color="000000"/>
            </w:tcBorders>
            <w:vAlign w:val="center"/>
          </w:tcPr>
          <w:p w:rsidR="005B7116" w:rsidRPr="00152E40" w:rsidRDefault="005B7116" w:rsidP="005B7116">
            <w:pPr>
              <w:spacing w:after="0" w:line="240" w:lineRule="auto"/>
              <w:rPr>
                <w:rFonts w:ascii="Times New Roman" w:hAnsi="Times New Roman" w:cs="Times New Roman"/>
                <w:sz w:val="24"/>
                <w:szCs w:val="24"/>
              </w:rPr>
            </w:pPr>
          </w:p>
        </w:tc>
      </w:tr>
      <w:tr w:rsidR="005B7116" w:rsidRPr="00152E40" w:rsidTr="002C3B99">
        <w:trPr>
          <w:trHeight w:hRule="exact" w:val="2543"/>
        </w:trPr>
        <w:tc>
          <w:tcPr>
            <w:tcW w:w="3720" w:type="dxa"/>
            <w:tcBorders>
              <w:left w:val="single" w:sz="6" w:space="0" w:color="000000"/>
              <w:right w:val="single" w:sz="6" w:space="0" w:color="000000"/>
            </w:tcBorders>
          </w:tcPr>
          <w:p w:rsidR="005B7116" w:rsidRPr="00152E40" w:rsidRDefault="00634B9D" w:rsidP="005B7116">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5B7116" w:rsidRPr="00152E40">
              <w:rPr>
                <w:rFonts w:ascii="Times New Roman" w:hAnsi="Times New Roman" w:cs="Times New Roman"/>
                <w:sz w:val="24"/>
                <w:szCs w:val="24"/>
              </w:rPr>
              <w:t xml:space="preserve"> осуществлять наблюдение и контроль состояния пациента (пострадавшего), измерять показатели жизнедеятельности, поддерживать витальные функции организма пациента (пострадавшего) до прибытия врача или бригады скорой помощи</w:t>
            </w:r>
            <w:r w:rsidR="002C3B99">
              <w:rPr>
                <w:rFonts w:ascii="Times New Roman" w:hAnsi="Times New Roman" w:cs="Times New Roman"/>
                <w:sz w:val="24"/>
                <w:szCs w:val="24"/>
              </w:rPr>
              <w:t>;</w:t>
            </w:r>
          </w:p>
        </w:tc>
        <w:tc>
          <w:tcPr>
            <w:tcW w:w="3827" w:type="dxa"/>
            <w:tcBorders>
              <w:left w:val="single" w:sz="6" w:space="0" w:color="000000"/>
              <w:right w:val="single" w:sz="6" w:space="0" w:color="000000"/>
            </w:tcBorders>
          </w:tcPr>
          <w:p w:rsidR="005B7116" w:rsidRPr="00152E40" w:rsidRDefault="00634B9D" w:rsidP="00634B9D">
            <w:pPr>
              <w:spacing w:after="0" w:line="240" w:lineRule="auto"/>
              <w:rPr>
                <w:rFonts w:ascii="Times New Roman" w:hAnsi="Times New Roman" w:cs="Times New Roman"/>
                <w:sz w:val="24"/>
                <w:szCs w:val="24"/>
              </w:rPr>
            </w:pPr>
            <w:r>
              <w:rPr>
                <w:rFonts w:ascii="Times New Roman" w:hAnsi="Times New Roman" w:cs="Times New Roman"/>
                <w:sz w:val="24"/>
                <w:szCs w:val="24"/>
              </w:rPr>
              <w:t>-осуществление</w:t>
            </w:r>
            <w:r w:rsidR="005B7116" w:rsidRPr="00152E40">
              <w:rPr>
                <w:rFonts w:ascii="Times New Roman" w:hAnsi="Times New Roman" w:cs="Times New Roman"/>
                <w:sz w:val="24"/>
                <w:szCs w:val="24"/>
              </w:rPr>
              <w:t xml:space="preserve"> наблюдени</w:t>
            </w:r>
            <w:r>
              <w:rPr>
                <w:rFonts w:ascii="Times New Roman" w:hAnsi="Times New Roman" w:cs="Times New Roman"/>
                <w:sz w:val="24"/>
                <w:szCs w:val="24"/>
              </w:rPr>
              <w:t>я</w:t>
            </w:r>
            <w:r w:rsidR="005B7116" w:rsidRPr="00152E40">
              <w:rPr>
                <w:rFonts w:ascii="Times New Roman" w:hAnsi="Times New Roman" w:cs="Times New Roman"/>
                <w:sz w:val="24"/>
                <w:szCs w:val="24"/>
              </w:rPr>
              <w:t xml:space="preserve"> и контрол</w:t>
            </w:r>
            <w:r>
              <w:rPr>
                <w:rFonts w:ascii="Times New Roman" w:hAnsi="Times New Roman" w:cs="Times New Roman"/>
                <w:sz w:val="24"/>
                <w:szCs w:val="24"/>
              </w:rPr>
              <w:t>я</w:t>
            </w:r>
            <w:r w:rsidR="005B7116" w:rsidRPr="00152E40">
              <w:rPr>
                <w:rFonts w:ascii="Times New Roman" w:hAnsi="Times New Roman" w:cs="Times New Roman"/>
                <w:sz w:val="24"/>
                <w:szCs w:val="24"/>
              </w:rPr>
              <w:t xml:space="preserve"> состояния пациента (пострадавшего), измер</w:t>
            </w:r>
            <w:r>
              <w:rPr>
                <w:rFonts w:ascii="Times New Roman" w:hAnsi="Times New Roman" w:cs="Times New Roman"/>
                <w:sz w:val="24"/>
                <w:szCs w:val="24"/>
              </w:rPr>
              <w:t>ения</w:t>
            </w:r>
            <w:r w:rsidR="005B7116" w:rsidRPr="00152E40">
              <w:rPr>
                <w:rFonts w:ascii="Times New Roman" w:hAnsi="Times New Roman" w:cs="Times New Roman"/>
                <w:sz w:val="24"/>
                <w:szCs w:val="24"/>
              </w:rPr>
              <w:t xml:space="preserve"> показател</w:t>
            </w:r>
            <w:r>
              <w:rPr>
                <w:rFonts w:ascii="Times New Roman" w:hAnsi="Times New Roman" w:cs="Times New Roman"/>
                <w:sz w:val="24"/>
                <w:szCs w:val="24"/>
              </w:rPr>
              <w:t>ей</w:t>
            </w:r>
            <w:r w:rsidR="005B7116" w:rsidRPr="00152E40">
              <w:rPr>
                <w:rFonts w:ascii="Times New Roman" w:hAnsi="Times New Roman" w:cs="Times New Roman"/>
                <w:sz w:val="24"/>
                <w:szCs w:val="24"/>
              </w:rPr>
              <w:t xml:space="preserve"> жизнедеятельности, поддерж</w:t>
            </w:r>
            <w:r>
              <w:rPr>
                <w:rFonts w:ascii="Times New Roman" w:hAnsi="Times New Roman" w:cs="Times New Roman"/>
                <w:sz w:val="24"/>
                <w:szCs w:val="24"/>
              </w:rPr>
              <w:t>ание</w:t>
            </w:r>
            <w:r w:rsidR="005B7116" w:rsidRPr="00152E40">
              <w:rPr>
                <w:rFonts w:ascii="Times New Roman" w:hAnsi="Times New Roman" w:cs="Times New Roman"/>
                <w:sz w:val="24"/>
                <w:szCs w:val="24"/>
              </w:rPr>
              <w:t xml:space="preserve"> витальны</w:t>
            </w:r>
            <w:r>
              <w:rPr>
                <w:rFonts w:ascii="Times New Roman" w:hAnsi="Times New Roman" w:cs="Times New Roman"/>
                <w:sz w:val="24"/>
                <w:szCs w:val="24"/>
              </w:rPr>
              <w:t>х</w:t>
            </w:r>
            <w:r w:rsidR="005B7116" w:rsidRPr="00152E40">
              <w:rPr>
                <w:rFonts w:ascii="Times New Roman" w:hAnsi="Times New Roman" w:cs="Times New Roman"/>
                <w:sz w:val="24"/>
                <w:szCs w:val="24"/>
              </w:rPr>
              <w:t xml:space="preserve"> функци</w:t>
            </w:r>
            <w:r>
              <w:rPr>
                <w:rFonts w:ascii="Times New Roman" w:hAnsi="Times New Roman" w:cs="Times New Roman"/>
                <w:sz w:val="24"/>
                <w:szCs w:val="24"/>
              </w:rPr>
              <w:t>й</w:t>
            </w:r>
            <w:r w:rsidR="005B7116" w:rsidRPr="00152E40">
              <w:rPr>
                <w:rFonts w:ascii="Times New Roman" w:hAnsi="Times New Roman" w:cs="Times New Roman"/>
                <w:sz w:val="24"/>
                <w:szCs w:val="24"/>
              </w:rPr>
              <w:t xml:space="preserve"> организма пациента (пострадавшего) до прибытия врача или бригады скорой помощи</w:t>
            </w:r>
            <w:r w:rsidR="002C3B99">
              <w:rPr>
                <w:rFonts w:ascii="Times New Roman" w:hAnsi="Times New Roman" w:cs="Times New Roman"/>
                <w:sz w:val="24"/>
                <w:szCs w:val="24"/>
              </w:rPr>
              <w:t>;</w:t>
            </w:r>
          </w:p>
        </w:tc>
        <w:tc>
          <w:tcPr>
            <w:tcW w:w="1559" w:type="dxa"/>
            <w:tcBorders>
              <w:left w:val="single" w:sz="6" w:space="0" w:color="000000"/>
              <w:right w:val="single" w:sz="6" w:space="0" w:color="000000"/>
            </w:tcBorders>
            <w:vAlign w:val="center"/>
          </w:tcPr>
          <w:p w:rsidR="005B7116" w:rsidRPr="00152E40" w:rsidRDefault="005B7116" w:rsidP="005B7116">
            <w:pPr>
              <w:spacing w:after="0" w:line="240" w:lineRule="auto"/>
              <w:rPr>
                <w:rFonts w:ascii="Times New Roman" w:hAnsi="Times New Roman" w:cs="Times New Roman"/>
                <w:sz w:val="24"/>
                <w:szCs w:val="24"/>
              </w:rPr>
            </w:pPr>
          </w:p>
        </w:tc>
      </w:tr>
      <w:tr w:rsidR="005B7116" w:rsidRPr="00152E40" w:rsidTr="002C3B99">
        <w:trPr>
          <w:trHeight w:hRule="exact" w:val="2543"/>
        </w:trPr>
        <w:tc>
          <w:tcPr>
            <w:tcW w:w="3720" w:type="dxa"/>
            <w:tcBorders>
              <w:left w:val="single" w:sz="6" w:space="0" w:color="000000"/>
              <w:bottom w:val="single" w:sz="6" w:space="0" w:color="000000"/>
              <w:right w:val="single" w:sz="6" w:space="0" w:color="000000"/>
            </w:tcBorders>
          </w:tcPr>
          <w:p w:rsidR="005B7116" w:rsidRPr="00152E40" w:rsidRDefault="00634B9D" w:rsidP="005B7116">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5B7116" w:rsidRPr="00152E40">
              <w:rPr>
                <w:rFonts w:ascii="Times New Roman" w:hAnsi="Times New Roman" w:cs="Times New Roman"/>
                <w:sz w:val="24"/>
                <w:szCs w:val="24"/>
              </w:rPr>
              <w:t xml:space="preserve"> осуществлять хранение и своевременное обновление реагентов для проведения проб на индивидуальную совместимость перед трансфузией (переливанием)</w:t>
            </w:r>
            <w:r w:rsidR="005B7116">
              <w:rPr>
                <w:rFonts w:ascii="Times New Roman" w:hAnsi="Times New Roman" w:cs="Times New Roman"/>
                <w:sz w:val="24"/>
                <w:szCs w:val="24"/>
              </w:rPr>
              <w:t xml:space="preserve"> </w:t>
            </w:r>
            <w:r w:rsidR="005B7116">
              <w:rPr>
                <w:rFonts w:ascii="Times New Roman" w:eastAsia="Times New Roman" w:hAnsi="Times New Roman"/>
                <w:sz w:val="24"/>
                <w:szCs w:val="24"/>
              </w:rPr>
              <w:t>донорской крови и (или) ее компонентов в отделении (подразделении)</w:t>
            </w:r>
          </w:p>
        </w:tc>
        <w:tc>
          <w:tcPr>
            <w:tcW w:w="3827" w:type="dxa"/>
            <w:tcBorders>
              <w:left w:val="single" w:sz="6" w:space="0" w:color="000000"/>
              <w:bottom w:val="single" w:sz="6" w:space="0" w:color="000000"/>
              <w:right w:val="single" w:sz="6" w:space="0" w:color="000000"/>
            </w:tcBorders>
          </w:tcPr>
          <w:p w:rsidR="005B7116" w:rsidRPr="00152E40" w:rsidRDefault="00634B9D" w:rsidP="00634B9D">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5B7116" w:rsidRPr="00152E40">
              <w:rPr>
                <w:rFonts w:ascii="Times New Roman" w:hAnsi="Times New Roman" w:cs="Times New Roman"/>
                <w:sz w:val="24"/>
                <w:szCs w:val="24"/>
              </w:rPr>
              <w:t xml:space="preserve"> осуществл</w:t>
            </w:r>
            <w:r>
              <w:rPr>
                <w:rFonts w:ascii="Times New Roman" w:hAnsi="Times New Roman" w:cs="Times New Roman"/>
                <w:sz w:val="24"/>
                <w:szCs w:val="24"/>
              </w:rPr>
              <w:t>ение</w:t>
            </w:r>
            <w:r w:rsidR="005B7116" w:rsidRPr="00152E40">
              <w:rPr>
                <w:rFonts w:ascii="Times New Roman" w:hAnsi="Times New Roman" w:cs="Times New Roman"/>
                <w:sz w:val="24"/>
                <w:szCs w:val="24"/>
              </w:rPr>
              <w:t xml:space="preserve"> хранени</w:t>
            </w:r>
            <w:r>
              <w:rPr>
                <w:rFonts w:ascii="Times New Roman" w:hAnsi="Times New Roman" w:cs="Times New Roman"/>
                <w:sz w:val="24"/>
                <w:szCs w:val="24"/>
              </w:rPr>
              <w:t>я</w:t>
            </w:r>
            <w:r w:rsidR="005B7116" w:rsidRPr="00152E40">
              <w:rPr>
                <w:rFonts w:ascii="Times New Roman" w:hAnsi="Times New Roman" w:cs="Times New Roman"/>
                <w:sz w:val="24"/>
                <w:szCs w:val="24"/>
              </w:rPr>
              <w:t xml:space="preserve"> и своевременн</w:t>
            </w:r>
            <w:r>
              <w:rPr>
                <w:rFonts w:ascii="Times New Roman" w:hAnsi="Times New Roman" w:cs="Times New Roman"/>
                <w:sz w:val="24"/>
                <w:szCs w:val="24"/>
              </w:rPr>
              <w:t>ого</w:t>
            </w:r>
            <w:r w:rsidR="005B7116" w:rsidRPr="00152E40">
              <w:rPr>
                <w:rFonts w:ascii="Times New Roman" w:hAnsi="Times New Roman" w:cs="Times New Roman"/>
                <w:sz w:val="24"/>
                <w:szCs w:val="24"/>
              </w:rPr>
              <w:t xml:space="preserve"> обновлени</w:t>
            </w:r>
            <w:r>
              <w:rPr>
                <w:rFonts w:ascii="Times New Roman" w:hAnsi="Times New Roman" w:cs="Times New Roman"/>
                <w:sz w:val="24"/>
                <w:szCs w:val="24"/>
              </w:rPr>
              <w:t>я</w:t>
            </w:r>
            <w:r w:rsidR="005B7116" w:rsidRPr="00152E40">
              <w:rPr>
                <w:rFonts w:ascii="Times New Roman" w:hAnsi="Times New Roman" w:cs="Times New Roman"/>
                <w:sz w:val="24"/>
                <w:szCs w:val="24"/>
              </w:rPr>
              <w:t xml:space="preserve"> реагентов для проведения проб на индивидуальную совместимость перед трансфузией (переливанием)</w:t>
            </w:r>
            <w:r w:rsidR="005B7116">
              <w:rPr>
                <w:rFonts w:ascii="Times New Roman" w:hAnsi="Times New Roman" w:cs="Times New Roman"/>
                <w:sz w:val="24"/>
                <w:szCs w:val="24"/>
              </w:rPr>
              <w:t xml:space="preserve"> </w:t>
            </w:r>
            <w:r w:rsidR="005B7116">
              <w:rPr>
                <w:rFonts w:ascii="Times New Roman" w:eastAsia="Times New Roman" w:hAnsi="Times New Roman"/>
                <w:sz w:val="24"/>
                <w:szCs w:val="24"/>
              </w:rPr>
              <w:t>донорской крови и (или) ее компонентов в отделении (подразделении)</w:t>
            </w:r>
          </w:p>
        </w:tc>
        <w:tc>
          <w:tcPr>
            <w:tcW w:w="1559" w:type="dxa"/>
            <w:tcBorders>
              <w:left w:val="single" w:sz="6" w:space="0" w:color="000000"/>
              <w:bottom w:val="single" w:sz="6" w:space="0" w:color="000000"/>
              <w:right w:val="single" w:sz="6" w:space="0" w:color="000000"/>
            </w:tcBorders>
            <w:vAlign w:val="center"/>
          </w:tcPr>
          <w:p w:rsidR="005B7116" w:rsidRPr="00152E40" w:rsidRDefault="005B7116" w:rsidP="005B7116">
            <w:pPr>
              <w:spacing w:after="0" w:line="240" w:lineRule="auto"/>
              <w:rPr>
                <w:rFonts w:ascii="Times New Roman" w:hAnsi="Times New Roman" w:cs="Times New Roman"/>
                <w:sz w:val="24"/>
                <w:szCs w:val="24"/>
              </w:rPr>
            </w:pPr>
          </w:p>
        </w:tc>
      </w:tr>
    </w:tbl>
    <w:p w:rsidR="00C56A2C" w:rsidRPr="00152E40" w:rsidRDefault="00C56A2C" w:rsidP="00634B9D">
      <w:pPr>
        <w:spacing w:after="0" w:line="240" w:lineRule="auto"/>
      </w:pPr>
    </w:p>
    <w:sectPr w:rsidR="00C56A2C" w:rsidRPr="00152E40" w:rsidSect="005B7116">
      <w:pgSz w:w="11910" w:h="16840"/>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imes New Roman Полужирный">
    <w:panose1 w:val="02020803070505020304"/>
    <w:charset w:val="00"/>
    <w:family w:val="auto"/>
    <w:pitch w:val="default"/>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BB38EB"/>
    <w:multiLevelType w:val="hybridMultilevel"/>
    <w:tmpl w:val="A64405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97E319E"/>
    <w:multiLevelType w:val="multilevel"/>
    <w:tmpl w:val="68169AAA"/>
    <w:lvl w:ilvl="0">
      <w:start w:val="2"/>
      <w:numFmt w:val="decimal"/>
      <w:lvlText w:val="%1."/>
      <w:lvlJc w:val="left"/>
      <w:pPr>
        <w:ind w:left="720" w:hanging="360"/>
      </w:pPr>
      <w:rPr>
        <w:rFonts w:eastAsiaTheme="minorHAnsi"/>
        <w:b/>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D5A"/>
    <w:rsid w:val="00040B2F"/>
    <w:rsid w:val="000934DA"/>
    <w:rsid w:val="000A5419"/>
    <w:rsid w:val="000A7A76"/>
    <w:rsid w:val="00152E40"/>
    <w:rsid w:val="00184718"/>
    <w:rsid w:val="001E5D17"/>
    <w:rsid w:val="00245C94"/>
    <w:rsid w:val="00251B67"/>
    <w:rsid w:val="002A49A2"/>
    <w:rsid w:val="002B76BC"/>
    <w:rsid w:val="002C3B99"/>
    <w:rsid w:val="003626CA"/>
    <w:rsid w:val="003805BF"/>
    <w:rsid w:val="003875B7"/>
    <w:rsid w:val="003A1DB9"/>
    <w:rsid w:val="003A36B7"/>
    <w:rsid w:val="00497ADB"/>
    <w:rsid w:val="004F6D78"/>
    <w:rsid w:val="005222FA"/>
    <w:rsid w:val="005262A6"/>
    <w:rsid w:val="005850FB"/>
    <w:rsid w:val="00596DB3"/>
    <w:rsid w:val="005B7116"/>
    <w:rsid w:val="00634B9D"/>
    <w:rsid w:val="00697E09"/>
    <w:rsid w:val="00765F01"/>
    <w:rsid w:val="007768C7"/>
    <w:rsid w:val="00832EFF"/>
    <w:rsid w:val="00852AAE"/>
    <w:rsid w:val="00891AAC"/>
    <w:rsid w:val="008A0392"/>
    <w:rsid w:val="008D7FF7"/>
    <w:rsid w:val="00995348"/>
    <w:rsid w:val="009B5787"/>
    <w:rsid w:val="00A434EC"/>
    <w:rsid w:val="00A618F9"/>
    <w:rsid w:val="00AB191D"/>
    <w:rsid w:val="00AF0843"/>
    <w:rsid w:val="00AF7E2D"/>
    <w:rsid w:val="00B378FE"/>
    <w:rsid w:val="00C02BD0"/>
    <w:rsid w:val="00C24FE3"/>
    <w:rsid w:val="00C56A2C"/>
    <w:rsid w:val="00C63B34"/>
    <w:rsid w:val="00CB64DC"/>
    <w:rsid w:val="00CE7F4C"/>
    <w:rsid w:val="00D83711"/>
    <w:rsid w:val="00DA536A"/>
    <w:rsid w:val="00DA6FE9"/>
    <w:rsid w:val="00DD38BC"/>
    <w:rsid w:val="00E25730"/>
    <w:rsid w:val="00E557B1"/>
    <w:rsid w:val="00EB5D5A"/>
    <w:rsid w:val="00F06773"/>
    <w:rsid w:val="00F23F43"/>
    <w:rsid w:val="00F273AD"/>
    <w:rsid w:val="00F51CF0"/>
    <w:rsid w:val="00FA14AC"/>
    <w:rsid w:val="00FB264C"/>
    <w:rsid w:val="00FE22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2E40"/>
  </w:style>
  <w:style w:type="paragraph" w:styleId="1">
    <w:name w:val="heading 1"/>
    <w:basedOn w:val="a"/>
    <w:next w:val="a"/>
    <w:link w:val="10"/>
    <w:uiPriority w:val="9"/>
    <w:qFormat/>
    <w:rsid w:val="00251B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9"/>
    <w:semiHidden/>
    <w:unhideWhenUsed/>
    <w:qFormat/>
    <w:rsid w:val="00251B67"/>
    <w:pPr>
      <w:widowControl w:val="0"/>
      <w:spacing w:after="0" w:line="240" w:lineRule="auto"/>
      <w:outlineLvl w:val="2"/>
    </w:pPr>
    <w:rPr>
      <w:rFonts w:ascii="Times New Roman" w:eastAsia="Times New Roman" w:hAnsi="Times New Roman"/>
      <w:b/>
      <w:bCs/>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semiHidden/>
    <w:qFormat/>
    <w:rsid w:val="00251B67"/>
    <w:rPr>
      <w:rFonts w:ascii="Times New Roman" w:eastAsia="Times New Roman" w:hAnsi="Times New Roman"/>
      <w:b/>
      <w:bCs/>
      <w:sz w:val="24"/>
      <w:szCs w:val="24"/>
      <w:lang w:val="en-US"/>
    </w:rPr>
  </w:style>
  <w:style w:type="character" w:customStyle="1" w:styleId="a3">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4"/>
    <w:locked/>
    <w:rsid w:val="003A1DB9"/>
    <w:rPr>
      <w:rFonts w:ascii="Times New Roman" w:eastAsia="Times New Roman" w:hAnsi="Times New Roman" w:cs="Times New Roman"/>
      <w:b/>
      <w:spacing w:val="-1"/>
      <w:sz w:val="24"/>
      <w:szCs w:val="24"/>
      <w:lang w:eastAsia="ru-RU"/>
    </w:rPr>
  </w:style>
  <w:style w:type="paragraph" w:styleId="a4">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3"/>
    <w:autoRedefine/>
    <w:unhideWhenUsed/>
    <w:qFormat/>
    <w:rsid w:val="003A1DB9"/>
    <w:pPr>
      <w:keepNext w:val="0"/>
      <w:keepLines w:val="0"/>
      <w:widowControl w:val="0"/>
      <w:tabs>
        <w:tab w:val="center" w:pos="4677"/>
        <w:tab w:val="right" w:pos="9355"/>
      </w:tabs>
      <w:spacing w:before="0" w:line="240" w:lineRule="auto"/>
      <w:ind w:firstLine="709"/>
      <w:outlineLvl w:val="9"/>
    </w:pPr>
    <w:rPr>
      <w:rFonts w:ascii="Times New Roman" w:eastAsia="Times New Roman" w:hAnsi="Times New Roman" w:cs="Times New Roman"/>
      <w:b/>
      <w:color w:val="auto"/>
      <w:spacing w:val="-1"/>
      <w:sz w:val="24"/>
      <w:szCs w:val="24"/>
      <w:lang w:eastAsia="ru-RU"/>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DA6FE9"/>
    <w:rPr>
      <w:rFonts w:ascii="Times New Roman" w:hAnsi="Times New Roman" w:cs="Times New Roman"/>
      <w:color w:val="7030A0"/>
      <w:kern w:val="2"/>
      <w:sz w:val="24"/>
      <w:szCs w:val="24"/>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1"/>
    <w:next w:val="a"/>
    <w:link w:val="a5"/>
    <w:autoRedefine/>
    <w:uiPriority w:val="99"/>
    <w:qFormat/>
    <w:rsid w:val="00DA6FE9"/>
    <w:pPr>
      <w:keepNext w:val="0"/>
      <w:keepLines w:val="0"/>
      <w:widowControl w:val="0"/>
      <w:spacing w:before="0" w:line="240" w:lineRule="auto"/>
      <w:outlineLvl w:val="9"/>
    </w:pPr>
    <w:rPr>
      <w:rFonts w:ascii="Times New Roman" w:eastAsiaTheme="minorHAnsi" w:hAnsi="Times New Roman" w:cs="Times New Roman"/>
      <w:color w:val="7030A0"/>
      <w:kern w:val="2"/>
      <w:sz w:val="24"/>
      <w:szCs w:val="24"/>
    </w:rPr>
  </w:style>
  <w:style w:type="table" w:styleId="a7">
    <w:name w:val="Table Grid"/>
    <w:basedOn w:val="a1"/>
    <w:uiPriority w:val="39"/>
    <w:rsid w:val="00251B67"/>
    <w:pPr>
      <w:spacing w:after="0" w:line="240" w:lineRule="auto"/>
    </w:pPr>
    <w:rPr>
      <w:rFonts w:ascii="Times New Roman" w:hAnsi="Times New Roman" w:cs="Times New Roman"/>
      <w:kern w:val="2"/>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251B67"/>
    <w:rPr>
      <w:rFonts w:asciiTheme="majorHAnsi" w:eastAsiaTheme="majorEastAsia" w:hAnsiTheme="majorHAnsi" w:cstheme="majorBidi"/>
      <w:color w:val="2E74B5" w:themeColor="accent1" w:themeShade="BF"/>
      <w:sz w:val="32"/>
      <w:szCs w:val="32"/>
    </w:rPr>
  </w:style>
  <w:style w:type="paragraph" w:customStyle="1" w:styleId="TableParagraph">
    <w:name w:val="Table Paragraph"/>
    <w:basedOn w:val="a"/>
    <w:uiPriority w:val="1"/>
    <w:qFormat/>
    <w:rsid w:val="00F23F43"/>
    <w:pPr>
      <w:widowControl w:val="0"/>
      <w:spacing w:after="0" w:line="240" w:lineRule="auto"/>
    </w:pPr>
    <w:rPr>
      <w:lang w:val="en-US"/>
    </w:rPr>
  </w:style>
  <w:style w:type="character" w:customStyle="1" w:styleId="11">
    <w:name w:val="Раздел 1.1 Знак"/>
    <w:basedOn w:val="a0"/>
    <w:link w:val="110"/>
    <w:locked/>
    <w:rsid w:val="00F23F43"/>
    <w:rPr>
      <w:rFonts w:ascii="Times New Roman Полужирный" w:eastAsia="Segoe UI" w:hAnsi="Times New Roman Полужирный" w:cs="Times New Roman"/>
      <w:b/>
      <w:bCs/>
      <w:color w:val="5A5A5A" w:themeColor="text1" w:themeTint="A5"/>
      <w:spacing w:val="15"/>
      <w:sz w:val="24"/>
      <w:szCs w:val="24"/>
      <w:lang w:val="en-US" w:eastAsia="ru-RU"/>
    </w:rPr>
  </w:style>
  <w:style w:type="paragraph" w:customStyle="1" w:styleId="110">
    <w:name w:val="Раздел 1.1"/>
    <w:basedOn w:val="a8"/>
    <w:link w:val="11"/>
    <w:qFormat/>
    <w:rsid w:val="00F23F43"/>
    <w:pPr>
      <w:numPr>
        <w:ilvl w:val="0"/>
      </w:numPr>
      <w:spacing w:after="120" w:line="276" w:lineRule="auto"/>
      <w:ind w:firstLine="709"/>
      <w:outlineLvl w:val="1"/>
    </w:pPr>
    <w:rPr>
      <w:rFonts w:ascii="Times New Roman Полужирный" w:eastAsia="Segoe UI" w:hAnsi="Times New Roman Полужирный" w:cs="Times New Roman"/>
      <w:b/>
      <w:bCs/>
      <w:sz w:val="24"/>
      <w:szCs w:val="24"/>
      <w:lang w:val="en-US" w:eastAsia="ru-RU"/>
    </w:rPr>
  </w:style>
  <w:style w:type="paragraph" w:styleId="a8">
    <w:name w:val="Subtitle"/>
    <w:basedOn w:val="a"/>
    <w:next w:val="a"/>
    <w:link w:val="a9"/>
    <w:uiPriority w:val="11"/>
    <w:qFormat/>
    <w:rsid w:val="00F23F43"/>
    <w:pPr>
      <w:numPr>
        <w:ilvl w:val="1"/>
      </w:numPr>
    </w:pPr>
    <w:rPr>
      <w:rFonts w:eastAsiaTheme="minorEastAsia"/>
      <w:color w:val="5A5A5A" w:themeColor="text1" w:themeTint="A5"/>
      <w:spacing w:val="15"/>
    </w:rPr>
  </w:style>
  <w:style w:type="character" w:customStyle="1" w:styleId="a9">
    <w:name w:val="Подзаголовок Знак"/>
    <w:basedOn w:val="a0"/>
    <w:link w:val="a8"/>
    <w:uiPriority w:val="11"/>
    <w:rsid w:val="00F23F43"/>
    <w:rPr>
      <w:rFonts w:eastAsiaTheme="minorEastAsia"/>
      <w:color w:val="5A5A5A" w:themeColor="text1" w:themeTint="A5"/>
      <w:spacing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2E40"/>
  </w:style>
  <w:style w:type="paragraph" w:styleId="1">
    <w:name w:val="heading 1"/>
    <w:basedOn w:val="a"/>
    <w:next w:val="a"/>
    <w:link w:val="10"/>
    <w:uiPriority w:val="9"/>
    <w:qFormat/>
    <w:rsid w:val="00251B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9"/>
    <w:semiHidden/>
    <w:unhideWhenUsed/>
    <w:qFormat/>
    <w:rsid w:val="00251B67"/>
    <w:pPr>
      <w:widowControl w:val="0"/>
      <w:spacing w:after="0" w:line="240" w:lineRule="auto"/>
      <w:outlineLvl w:val="2"/>
    </w:pPr>
    <w:rPr>
      <w:rFonts w:ascii="Times New Roman" w:eastAsia="Times New Roman" w:hAnsi="Times New Roman"/>
      <w:b/>
      <w:bCs/>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semiHidden/>
    <w:qFormat/>
    <w:rsid w:val="00251B67"/>
    <w:rPr>
      <w:rFonts w:ascii="Times New Roman" w:eastAsia="Times New Roman" w:hAnsi="Times New Roman"/>
      <w:b/>
      <w:bCs/>
      <w:sz w:val="24"/>
      <w:szCs w:val="24"/>
      <w:lang w:val="en-US"/>
    </w:rPr>
  </w:style>
  <w:style w:type="character" w:customStyle="1" w:styleId="a3">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4"/>
    <w:locked/>
    <w:rsid w:val="003A1DB9"/>
    <w:rPr>
      <w:rFonts w:ascii="Times New Roman" w:eastAsia="Times New Roman" w:hAnsi="Times New Roman" w:cs="Times New Roman"/>
      <w:b/>
      <w:spacing w:val="-1"/>
      <w:sz w:val="24"/>
      <w:szCs w:val="24"/>
      <w:lang w:eastAsia="ru-RU"/>
    </w:rPr>
  </w:style>
  <w:style w:type="paragraph" w:styleId="a4">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3"/>
    <w:autoRedefine/>
    <w:unhideWhenUsed/>
    <w:qFormat/>
    <w:rsid w:val="003A1DB9"/>
    <w:pPr>
      <w:keepNext w:val="0"/>
      <w:keepLines w:val="0"/>
      <w:widowControl w:val="0"/>
      <w:tabs>
        <w:tab w:val="center" w:pos="4677"/>
        <w:tab w:val="right" w:pos="9355"/>
      </w:tabs>
      <w:spacing w:before="0" w:line="240" w:lineRule="auto"/>
      <w:ind w:firstLine="709"/>
      <w:outlineLvl w:val="9"/>
    </w:pPr>
    <w:rPr>
      <w:rFonts w:ascii="Times New Roman" w:eastAsia="Times New Roman" w:hAnsi="Times New Roman" w:cs="Times New Roman"/>
      <w:b/>
      <w:color w:val="auto"/>
      <w:spacing w:val="-1"/>
      <w:sz w:val="24"/>
      <w:szCs w:val="24"/>
      <w:lang w:eastAsia="ru-RU"/>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DA6FE9"/>
    <w:rPr>
      <w:rFonts w:ascii="Times New Roman" w:hAnsi="Times New Roman" w:cs="Times New Roman"/>
      <w:color w:val="7030A0"/>
      <w:kern w:val="2"/>
      <w:sz w:val="24"/>
      <w:szCs w:val="24"/>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1"/>
    <w:next w:val="a"/>
    <w:link w:val="a5"/>
    <w:autoRedefine/>
    <w:uiPriority w:val="99"/>
    <w:qFormat/>
    <w:rsid w:val="00DA6FE9"/>
    <w:pPr>
      <w:keepNext w:val="0"/>
      <w:keepLines w:val="0"/>
      <w:widowControl w:val="0"/>
      <w:spacing w:before="0" w:line="240" w:lineRule="auto"/>
      <w:outlineLvl w:val="9"/>
    </w:pPr>
    <w:rPr>
      <w:rFonts w:ascii="Times New Roman" w:eastAsiaTheme="minorHAnsi" w:hAnsi="Times New Roman" w:cs="Times New Roman"/>
      <w:color w:val="7030A0"/>
      <w:kern w:val="2"/>
      <w:sz w:val="24"/>
      <w:szCs w:val="24"/>
    </w:rPr>
  </w:style>
  <w:style w:type="table" w:styleId="a7">
    <w:name w:val="Table Grid"/>
    <w:basedOn w:val="a1"/>
    <w:uiPriority w:val="39"/>
    <w:rsid w:val="00251B67"/>
    <w:pPr>
      <w:spacing w:after="0" w:line="240" w:lineRule="auto"/>
    </w:pPr>
    <w:rPr>
      <w:rFonts w:ascii="Times New Roman" w:hAnsi="Times New Roman" w:cs="Times New Roman"/>
      <w:kern w:val="2"/>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251B67"/>
    <w:rPr>
      <w:rFonts w:asciiTheme="majorHAnsi" w:eastAsiaTheme="majorEastAsia" w:hAnsiTheme="majorHAnsi" w:cstheme="majorBidi"/>
      <w:color w:val="2E74B5" w:themeColor="accent1" w:themeShade="BF"/>
      <w:sz w:val="32"/>
      <w:szCs w:val="32"/>
    </w:rPr>
  </w:style>
  <w:style w:type="paragraph" w:customStyle="1" w:styleId="TableParagraph">
    <w:name w:val="Table Paragraph"/>
    <w:basedOn w:val="a"/>
    <w:uiPriority w:val="1"/>
    <w:qFormat/>
    <w:rsid w:val="00F23F43"/>
    <w:pPr>
      <w:widowControl w:val="0"/>
      <w:spacing w:after="0" w:line="240" w:lineRule="auto"/>
    </w:pPr>
    <w:rPr>
      <w:lang w:val="en-US"/>
    </w:rPr>
  </w:style>
  <w:style w:type="character" w:customStyle="1" w:styleId="11">
    <w:name w:val="Раздел 1.1 Знак"/>
    <w:basedOn w:val="a0"/>
    <w:link w:val="110"/>
    <w:locked/>
    <w:rsid w:val="00F23F43"/>
    <w:rPr>
      <w:rFonts w:ascii="Times New Roman Полужирный" w:eastAsia="Segoe UI" w:hAnsi="Times New Roman Полужирный" w:cs="Times New Roman"/>
      <w:b/>
      <w:bCs/>
      <w:color w:val="5A5A5A" w:themeColor="text1" w:themeTint="A5"/>
      <w:spacing w:val="15"/>
      <w:sz w:val="24"/>
      <w:szCs w:val="24"/>
      <w:lang w:val="en-US" w:eastAsia="ru-RU"/>
    </w:rPr>
  </w:style>
  <w:style w:type="paragraph" w:customStyle="1" w:styleId="110">
    <w:name w:val="Раздел 1.1"/>
    <w:basedOn w:val="a8"/>
    <w:link w:val="11"/>
    <w:qFormat/>
    <w:rsid w:val="00F23F43"/>
    <w:pPr>
      <w:numPr>
        <w:ilvl w:val="0"/>
      </w:numPr>
      <w:spacing w:after="120" w:line="276" w:lineRule="auto"/>
      <w:ind w:firstLine="709"/>
      <w:outlineLvl w:val="1"/>
    </w:pPr>
    <w:rPr>
      <w:rFonts w:ascii="Times New Roman Полужирный" w:eastAsia="Segoe UI" w:hAnsi="Times New Roman Полужирный" w:cs="Times New Roman"/>
      <w:b/>
      <w:bCs/>
      <w:sz w:val="24"/>
      <w:szCs w:val="24"/>
      <w:lang w:val="en-US" w:eastAsia="ru-RU"/>
    </w:rPr>
  </w:style>
  <w:style w:type="paragraph" w:styleId="a8">
    <w:name w:val="Subtitle"/>
    <w:basedOn w:val="a"/>
    <w:next w:val="a"/>
    <w:link w:val="a9"/>
    <w:uiPriority w:val="11"/>
    <w:qFormat/>
    <w:rsid w:val="00F23F43"/>
    <w:pPr>
      <w:numPr>
        <w:ilvl w:val="1"/>
      </w:numPr>
    </w:pPr>
    <w:rPr>
      <w:rFonts w:eastAsiaTheme="minorEastAsia"/>
      <w:color w:val="5A5A5A" w:themeColor="text1" w:themeTint="A5"/>
      <w:spacing w:val="15"/>
    </w:rPr>
  </w:style>
  <w:style w:type="character" w:customStyle="1" w:styleId="a9">
    <w:name w:val="Подзаголовок Знак"/>
    <w:basedOn w:val="a0"/>
    <w:link w:val="a8"/>
    <w:uiPriority w:val="11"/>
    <w:rsid w:val="00F23F43"/>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994319">
      <w:bodyDiv w:val="1"/>
      <w:marLeft w:val="0"/>
      <w:marRight w:val="0"/>
      <w:marTop w:val="0"/>
      <w:marBottom w:val="0"/>
      <w:divBdr>
        <w:top w:val="none" w:sz="0" w:space="0" w:color="auto"/>
        <w:left w:val="none" w:sz="0" w:space="0" w:color="auto"/>
        <w:bottom w:val="none" w:sz="0" w:space="0" w:color="auto"/>
        <w:right w:val="none" w:sz="0" w:space="0" w:color="auto"/>
      </w:divBdr>
    </w:div>
    <w:div w:id="243031325">
      <w:bodyDiv w:val="1"/>
      <w:marLeft w:val="0"/>
      <w:marRight w:val="0"/>
      <w:marTop w:val="0"/>
      <w:marBottom w:val="0"/>
      <w:divBdr>
        <w:top w:val="none" w:sz="0" w:space="0" w:color="auto"/>
        <w:left w:val="none" w:sz="0" w:space="0" w:color="auto"/>
        <w:bottom w:val="none" w:sz="0" w:space="0" w:color="auto"/>
        <w:right w:val="none" w:sz="0" w:space="0" w:color="auto"/>
      </w:divBdr>
    </w:div>
    <w:div w:id="358438772">
      <w:bodyDiv w:val="1"/>
      <w:marLeft w:val="0"/>
      <w:marRight w:val="0"/>
      <w:marTop w:val="0"/>
      <w:marBottom w:val="0"/>
      <w:divBdr>
        <w:top w:val="none" w:sz="0" w:space="0" w:color="auto"/>
        <w:left w:val="none" w:sz="0" w:space="0" w:color="auto"/>
        <w:bottom w:val="none" w:sz="0" w:space="0" w:color="auto"/>
        <w:right w:val="none" w:sz="0" w:space="0" w:color="auto"/>
      </w:divBdr>
    </w:div>
    <w:div w:id="474954381">
      <w:bodyDiv w:val="1"/>
      <w:marLeft w:val="0"/>
      <w:marRight w:val="0"/>
      <w:marTop w:val="0"/>
      <w:marBottom w:val="0"/>
      <w:divBdr>
        <w:top w:val="none" w:sz="0" w:space="0" w:color="auto"/>
        <w:left w:val="none" w:sz="0" w:space="0" w:color="auto"/>
        <w:bottom w:val="none" w:sz="0" w:space="0" w:color="auto"/>
        <w:right w:val="none" w:sz="0" w:space="0" w:color="auto"/>
      </w:divBdr>
    </w:div>
    <w:div w:id="747728890">
      <w:bodyDiv w:val="1"/>
      <w:marLeft w:val="0"/>
      <w:marRight w:val="0"/>
      <w:marTop w:val="0"/>
      <w:marBottom w:val="0"/>
      <w:divBdr>
        <w:top w:val="none" w:sz="0" w:space="0" w:color="auto"/>
        <w:left w:val="none" w:sz="0" w:space="0" w:color="auto"/>
        <w:bottom w:val="none" w:sz="0" w:space="0" w:color="auto"/>
        <w:right w:val="none" w:sz="0" w:space="0" w:color="auto"/>
      </w:divBdr>
    </w:div>
    <w:div w:id="1117681147">
      <w:bodyDiv w:val="1"/>
      <w:marLeft w:val="0"/>
      <w:marRight w:val="0"/>
      <w:marTop w:val="0"/>
      <w:marBottom w:val="0"/>
      <w:divBdr>
        <w:top w:val="none" w:sz="0" w:space="0" w:color="auto"/>
        <w:left w:val="none" w:sz="0" w:space="0" w:color="auto"/>
        <w:bottom w:val="none" w:sz="0" w:space="0" w:color="auto"/>
        <w:right w:val="none" w:sz="0" w:space="0" w:color="auto"/>
      </w:divBdr>
    </w:div>
    <w:div w:id="1931621004">
      <w:bodyDiv w:val="1"/>
      <w:marLeft w:val="0"/>
      <w:marRight w:val="0"/>
      <w:marTop w:val="0"/>
      <w:marBottom w:val="0"/>
      <w:divBdr>
        <w:top w:val="none" w:sz="0" w:space="0" w:color="auto"/>
        <w:left w:val="none" w:sz="0" w:space="0" w:color="auto"/>
        <w:bottom w:val="none" w:sz="0" w:space="0" w:color="auto"/>
        <w:right w:val="none" w:sz="0" w:space="0" w:color="auto"/>
      </w:divBdr>
    </w:div>
    <w:div w:id="1979070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13094C-98D4-4150-B555-EC7CA9162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27</Pages>
  <Words>7687</Words>
  <Characters>43816</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OlgaSt</dc:creator>
  <cp:keywords/>
  <dc:description/>
  <cp:lastModifiedBy>user</cp:lastModifiedBy>
  <cp:revision>26</cp:revision>
  <dcterms:created xsi:type="dcterms:W3CDTF">2024-05-21T06:33:00Z</dcterms:created>
  <dcterms:modified xsi:type="dcterms:W3CDTF">2024-08-15T11:35:00Z</dcterms:modified>
</cp:coreProperties>
</file>